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F" w:rsidRPr="00485170" w:rsidRDefault="000A0E0F" w:rsidP="006B1B6D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p w:rsidR="00F80BC2" w:rsidRPr="00485170" w:rsidRDefault="00F80BC2" w:rsidP="006B1B6D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F80BC2" w:rsidRPr="00485170" w:rsidRDefault="00F80BC2" w:rsidP="006B1B6D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80BC2" w:rsidRPr="00485170" w:rsidRDefault="00F80BC2" w:rsidP="006B1B6D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приказом директора колледжа</w:t>
      </w:r>
    </w:p>
    <w:p w:rsidR="005E7802" w:rsidRPr="00695D35" w:rsidRDefault="005E7802" w:rsidP="005E7802">
      <w:pPr>
        <w:pStyle w:val="30"/>
        <w:keepNext/>
        <w:keepLines/>
        <w:shd w:val="clear" w:color="auto" w:fill="auto"/>
        <w:spacing w:before="0" w:after="0" w:line="240" w:lineRule="auto"/>
        <w:ind w:left="57" w:right="57" w:firstLine="709"/>
        <w:jc w:val="right"/>
        <w:outlineLvl w:val="9"/>
        <w:rPr>
          <w:b w:val="0"/>
          <w:sz w:val="28"/>
          <w:szCs w:val="28"/>
        </w:rPr>
      </w:pPr>
      <w:r w:rsidRPr="00695D35">
        <w:rPr>
          <w:b w:val="0"/>
          <w:sz w:val="28"/>
          <w:szCs w:val="28"/>
        </w:rPr>
        <w:t>от 01.03.2016 № 132</w:t>
      </w:r>
    </w:p>
    <w:p w:rsidR="00F80BC2" w:rsidRPr="00485170" w:rsidRDefault="00F80BC2" w:rsidP="005E7802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</w:rPr>
      </w:pPr>
    </w:p>
    <w:p w:rsidR="00F80BC2" w:rsidRPr="00485170" w:rsidRDefault="00F80BC2" w:rsidP="006B1B6D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p w:rsidR="00E93E1B" w:rsidRDefault="00E93E1B" w:rsidP="00E93E1B">
      <w:pPr>
        <w:jc w:val="right"/>
        <w:rPr>
          <w:rFonts w:ascii="Times New Roman" w:hAnsi="Times New Roman" w:cs="Times New Roman"/>
        </w:rPr>
      </w:pPr>
    </w:p>
    <w:p w:rsidR="00E93E1B" w:rsidRPr="001D7D84" w:rsidRDefault="00E93E1B" w:rsidP="00E93E1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3E1B" w:rsidRPr="001D7D84" w:rsidRDefault="00E93E1B" w:rsidP="00E93E1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84">
        <w:rPr>
          <w:rFonts w:ascii="Times New Roman" w:hAnsi="Times New Roman" w:cs="Times New Roman"/>
          <w:b/>
          <w:sz w:val="28"/>
          <w:szCs w:val="28"/>
        </w:rPr>
        <w:t>о социально-педагогическом (заочном отделении)</w:t>
      </w:r>
    </w:p>
    <w:p w:rsidR="00E93E1B" w:rsidRPr="001D7D84" w:rsidRDefault="00E93E1B" w:rsidP="00E93E1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84">
        <w:rPr>
          <w:rFonts w:ascii="Times New Roman" w:hAnsi="Times New Roman" w:cs="Times New Roman"/>
          <w:b/>
          <w:sz w:val="28"/>
          <w:szCs w:val="28"/>
        </w:rPr>
        <w:t>ГБПОУ ПО «</w:t>
      </w:r>
      <w:proofErr w:type="spellStart"/>
      <w:r w:rsidRPr="001D7D84">
        <w:rPr>
          <w:rFonts w:ascii="Times New Roman" w:hAnsi="Times New Roman" w:cs="Times New Roman"/>
          <w:b/>
          <w:sz w:val="28"/>
          <w:szCs w:val="28"/>
        </w:rPr>
        <w:t>Опочецкий</w:t>
      </w:r>
      <w:proofErr w:type="spellEnd"/>
      <w:r w:rsidRPr="001D7D84">
        <w:rPr>
          <w:rFonts w:ascii="Times New Roman" w:hAnsi="Times New Roman" w:cs="Times New Roman"/>
          <w:b/>
          <w:sz w:val="28"/>
          <w:szCs w:val="28"/>
        </w:rPr>
        <w:t xml:space="preserve"> индустриально-педагогический колледж»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p w:rsidR="00E93E1B" w:rsidRPr="00485170" w:rsidRDefault="00E93E1B" w:rsidP="00E93E1B">
      <w:pPr>
        <w:pStyle w:val="a3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3E1B" w:rsidRPr="00485170" w:rsidRDefault="00E93E1B" w:rsidP="00E93E1B">
      <w:pPr>
        <w:pStyle w:val="a3"/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8"/>
          <w:szCs w:val="28"/>
        </w:rPr>
      </w:pPr>
    </w:p>
    <w:p w:rsidR="00E93E1B" w:rsidRPr="00485170" w:rsidRDefault="00E93E1B" w:rsidP="00E93E1B">
      <w:pPr>
        <w:pStyle w:val="a3"/>
        <w:numPr>
          <w:ilvl w:val="1"/>
          <w:numId w:val="1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</w:t>
      </w:r>
      <w:proofErr w:type="gramStart"/>
      <w:r w:rsidRPr="0048517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3E1B" w:rsidRPr="00485170" w:rsidRDefault="00E93E1B" w:rsidP="00E93E1B">
      <w:pPr>
        <w:pStyle w:val="a3"/>
        <w:numPr>
          <w:ilvl w:val="0"/>
          <w:numId w:val="6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 » от 21 декабря 2012 г. № 273-ФЗ;</w:t>
      </w:r>
    </w:p>
    <w:p w:rsidR="00E93E1B" w:rsidRPr="00485170" w:rsidRDefault="00E93E1B" w:rsidP="00E93E1B">
      <w:pPr>
        <w:pStyle w:val="a3"/>
        <w:numPr>
          <w:ilvl w:val="0"/>
          <w:numId w:val="6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 xml:space="preserve">приказом Министерства  образования и науки Российской Федерации   «Об осуществлении порядка  организации и осуществлении образовательной  деятельности по образовательным программам среднего профессионального образования» от 14 июня  2013 года № 464 с изменениями, утверждёнными приказом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РФ </w:t>
      </w:r>
      <w:r w:rsidRPr="00485170">
        <w:rPr>
          <w:rFonts w:ascii="Times New Roman" w:eastAsia="Times New Roman" w:hAnsi="Times New Roman" w:cs="Times New Roman"/>
          <w:szCs w:val="24"/>
        </w:rPr>
        <w:t xml:space="preserve"> </w:t>
      </w:r>
      <w:r w:rsidRPr="00485170">
        <w:rPr>
          <w:rFonts w:ascii="Times New Roman" w:eastAsia="Times New Roman" w:hAnsi="Times New Roman" w:cs="Times New Roman"/>
          <w:sz w:val="28"/>
          <w:szCs w:val="24"/>
        </w:rPr>
        <w:t>от 15.12.2014 № 1580</w:t>
      </w:r>
      <w:r w:rsidRPr="00485170">
        <w:rPr>
          <w:rFonts w:ascii="Times New Roman" w:hAnsi="Times New Roman" w:cs="Times New Roman"/>
          <w:sz w:val="28"/>
          <w:szCs w:val="28"/>
        </w:rPr>
        <w:t>;</w:t>
      </w:r>
    </w:p>
    <w:p w:rsidR="00E93E1B" w:rsidRPr="00485170" w:rsidRDefault="00E93E1B" w:rsidP="00E93E1B">
      <w:pPr>
        <w:pStyle w:val="a3"/>
        <w:numPr>
          <w:ilvl w:val="0"/>
          <w:numId w:val="6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приказом  Министерства  образования и науки Российской Федерации  «Об утверждении Порядка организации и осуществления образовательной деятельности  по основным программам профессионального обучения» от 18 апреля 2013 года № 292;</w:t>
      </w:r>
    </w:p>
    <w:p w:rsidR="00E93E1B" w:rsidRPr="00485170" w:rsidRDefault="00E93E1B" w:rsidP="00E93E1B">
      <w:pPr>
        <w:pStyle w:val="a3"/>
        <w:numPr>
          <w:ilvl w:val="0"/>
          <w:numId w:val="6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 xml:space="preserve">приказом  Министерства  образования и науки Российской Федерации «Об утверждении Положения о практике  </w:t>
      </w:r>
      <w:proofErr w:type="gramStart"/>
      <w:r w:rsidRPr="004851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170">
        <w:rPr>
          <w:rFonts w:ascii="Times New Roman" w:hAnsi="Times New Roman" w:cs="Times New Roman"/>
          <w:sz w:val="28"/>
          <w:szCs w:val="28"/>
        </w:rPr>
        <w:t>, осваивающих  основные профессиональные программы  среднего профессионального образования» от 18 апреля 2013 года № 291;</w:t>
      </w:r>
    </w:p>
    <w:p w:rsidR="00E93E1B" w:rsidRPr="00485170" w:rsidRDefault="00E93E1B" w:rsidP="00E93E1B">
      <w:pPr>
        <w:pStyle w:val="a3"/>
        <w:numPr>
          <w:ilvl w:val="0"/>
          <w:numId w:val="6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приказом  Министерства 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года № 968;</w:t>
      </w:r>
    </w:p>
    <w:p w:rsidR="00E93E1B" w:rsidRPr="00485170" w:rsidRDefault="00E93E1B" w:rsidP="00E93E1B">
      <w:pPr>
        <w:pStyle w:val="a3"/>
        <w:numPr>
          <w:ilvl w:val="0"/>
          <w:numId w:val="6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485170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 образовательного  учреждения Псковской области  «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колледж»;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>1.2. Заочное отделение является структурным подразделением государственного бюджетного профессионального образовательного учреждения Псковской области «</w:t>
      </w:r>
      <w:proofErr w:type="spellStart"/>
      <w:r w:rsidR="00356156">
        <w:rPr>
          <w:rFonts w:ascii="Times New Roman" w:hAnsi="Times New Roman" w:cs="Times New Roman"/>
          <w:sz w:val="28"/>
          <w:szCs w:val="28"/>
        </w:rPr>
        <w:t>Опочеций</w:t>
      </w:r>
      <w:proofErr w:type="spellEnd"/>
      <w:r w:rsidR="00356156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</w:t>
      </w:r>
      <w:r w:rsidRPr="001D7D84">
        <w:rPr>
          <w:rFonts w:ascii="Times New Roman" w:hAnsi="Times New Roman" w:cs="Times New Roman"/>
          <w:sz w:val="28"/>
          <w:szCs w:val="28"/>
        </w:rPr>
        <w:t>колледж» (далее -  колледж).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>1.3. Руководство заочным отделением осуществляется  заведующим отделением, назначаемым директором колледжа.</w:t>
      </w:r>
    </w:p>
    <w:p w:rsidR="00E93E1B" w:rsidRPr="001D7D84" w:rsidRDefault="00E93E1B" w:rsidP="00E93E1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pacing w:val="5"/>
          <w:sz w:val="28"/>
          <w:szCs w:val="28"/>
        </w:rPr>
        <w:t xml:space="preserve">1.4. </w:t>
      </w:r>
      <w:proofErr w:type="spellStart"/>
      <w:proofErr w:type="gramStart"/>
      <w:r w:rsidRPr="0048517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1D7D84">
        <w:rPr>
          <w:rFonts w:ascii="Times New Roman" w:hAnsi="Times New Roman" w:cs="Times New Roman"/>
          <w:sz w:val="28"/>
          <w:szCs w:val="28"/>
        </w:rPr>
        <w:t xml:space="preserve"> в  Колледже реализуется в очной или заочной формах с учетом </w:t>
      </w:r>
      <w:r w:rsidRPr="001D7D84">
        <w:rPr>
          <w:rFonts w:ascii="Times New Roman" w:hAnsi="Times New Roman" w:cs="Times New Roman"/>
          <w:sz w:val="28"/>
          <w:szCs w:val="28"/>
        </w:rPr>
        <w:lastRenderedPageBreak/>
        <w:t>потребностей и возможностей личности и в зависимости от объема обязательных занятий педагогического работника с обучающимися.</w:t>
      </w:r>
    </w:p>
    <w:p w:rsidR="00E93E1B" w:rsidRPr="001D7D84" w:rsidRDefault="00E93E1B" w:rsidP="00E93E1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1.5.  Заочная </w:t>
      </w:r>
      <w:r w:rsidRPr="001D7D84">
        <w:rPr>
          <w:rFonts w:ascii="Times New Roman" w:hAnsi="Times New Roman" w:cs="Times New Roman"/>
          <w:sz w:val="28"/>
          <w:szCs w:val="28"/>
        </w:rPr>
        <w:t>форма обучения позволяют сочетать получение образования с профессиональной трудовой деятельностью обучающегося.</w:t>
      </w:r>
    </w:p>
    <w:p w:rsidR="00E93E1B" w:rsidRPr="001D7D84" w:rsidRDefault="00E93E1B" w:rsidP="00E93E1B">
      <w:pPr>
        <w:shd w:val="clear" w:color="auto" w:fill="FFFFFF"/>
        <w:tabs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1.6. Заочная </w:t>
      </w:r>
      <w:r w:rsidRPr="001D7D84">
        <w:rPr>
          <w:rFonts w:ascii="Times New Roman" w:hAnsi="Times New Roman" w:cs="Times New Roman"/>
          <w:sz w:val="28"/>
          <w:szCs w:val="28"/>
        </w:rPr>
        <w:t xml:space="preserve">форма - форма обучения сочетает в себе черты самостоятельной подготовки и очного обучения и характеризуется </w:t>
      </w:r>
      <w:proofErr w:type="spellStart"/>
      <w:r w:rsidRPr="001D7D84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Pr="001D7D84">
        <w:rPr>
          <w:rFonts w:ascii="Times New Roman" w:hAnsi="Times New Roman" w:cs="Times New Roman"/>
          <w:sz w:val="28"/>
          <w:szCs w:val="28"/>
        </w:rPr>
        <w:t>:</w:t>
      </w:r>
    </w:p>
    <w:p w:rsidR="00E93E1B" w:rsidRPr="001D7D84" w:rsidRDefault="00E93E1B" w:rsidP="00E93E1B">
      <w:pPr>
        <w:shd w:val="clear" w:color="auto" w:fill="FFFFFF"/>
        <w:tabs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- на первом этапе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осваивает базовые знания, умения, компетенции путем изучения учебно-методической литературы и иных информационных ресурсов, </w:t>
      </w:r>
    </w:p>
    <w:p w:rsidR="00E93E1B" w:rsidRPr="001D7D84" w:rsidRDefault="00E93E1B" w:rsidP="00E93E1B">
      <w:pPr>
        <w:shd w:val="clear" w:color="auto" w:fill="FFFFFF"/>
        <w:tabs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- на втором – преподаватель проводит проверку освоенного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 материала. Эти этапы, как правило, определяются в соответствии с графиком учебного процесса образовательной программы. </w:t>
      </w:r>
    </w:p>
    <w:p w:rsidR="00E93E1B" w:rsidRPr="001D7D84" w:rsidRDefault="00E93E1B" w:rsidP="00E93E1B">
      <w:pPr>
        <w:shd w:val="clear" w:color="auto" w:fill="FFFFFF"/>
        <w:tabs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1.7. Допускается сочетание различных форм обучения и форм получения образования.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имеет право на обучение по индивидуальному учебному плану. </w:t>
      </w:r>
    </w:p>
    <w:p w:rsidR="00E93E1B" w:rsidRPr="001D7D84" w:rsidRDefault="00E93E1B" w:rsidP="00E93E1B">
      <w:pPr>
        <w:shd w:val="clear" w:color="auto" w:fill="FFFFFF"/>
        <w:tabs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 xml:space="preserve">Сроки получения среднего профессионального образования в зависимости от формы обучения (по очной, </w:t>
      </w:r>
      <w:proofErr w:type="spellStart"/>
      <w:r w:rsidRPr="001D7D8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1D7D84">
        <w:rPr>
          <w:rFonts w:ascii="Times New Roman" w:hAnsi="Times New Roman" w:cs="Times New Roman"/>
          <w:sz w:val="28"/>
          <w:szCs w:val="28"/>
        </w:rPr>
        <w:t xml:space="preserve"> и заочной формам) установлены ФГОС по конкретным профессиям, специальностям среднего профессионального образования.</w:t>
      </w:r>
      <w:proofErr w:type="gramEnd"/>
    </w:p>
    <w:p w:rsidR="00E93E1B" w:rsidRPr="001D7D84" w:rsidRDefault="00E93E1B" w:rsidP="00E93E1B">
      <w:pPr>
        <w:shd w:val="clear" w:color="auto" w:fill="FFFFFF"/>
        <w:tabs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1D7D84">
        <w:rPr>
          <w:rFonts w:ascii="Times New Roman" w:hAnsi="Times New Roman" w:cs="Times New Roman"/>
          <w:spacing w:val="2"/>
          <w:sz w:val="28"/>
          <w:szCs w:val="28"/>
        </w:rPr>
        <w:t>1.9. Для лиц, имеющих профессиональное образование, профессиональную подготовку или стаж практической работы по профилю специальности, профессии, а также по родс</w:t>
      </w:r>
      <w:r w:rsidRPr="001D7D84">
        <w:rPr>
          <w:rFonts w:ascii="Times New Roman" w:hAnsi="Times New Roman" w:cs="Times New Roman"/>
          <w:spacing w:val="1"/>
          <w:sz w:val="28"/>
          <w:szCs w:val="28"/>
        </w:rPr>
        <w:t xml:space="preserve">твенной специальности, профессии, продолжительность обучения может быть изменена (уменьшена) </w:t>
      </w:r>
      <w:r w:rsidRPr="001D7D84">
        <w:rPr>
          <w:rFonts w:ascii="Times New Roman" w:hAnsi="Times New Roman" w:cs="Times New Roman"/>
          <w:spacing w:val="3"/>
          <w:sz w:val="28"/>
          <w:szCs w:val="28"/>
        </w:rPr>
        <w:t>при обязательном в</w:t>
      </w:r>
      <w:r w:rsidRPr="001D7D84">
        <w:rPr>
          <w:rFonts w:ascii="Times New Roman" w:hAnsi="Times New Roman" w:cs="Times New Roman"/>
          <w:spacing w:val="1"/>
          <w:sz w:val="28"/>
          <w:szCs w:val="28"/>
        </w:rPr>
        <w:t>ыполнении требований ФГОС. В этом случае Колледж разрабатывает индивидуальные учебные п</w:t>
      </w:r>
      <w:r w:rsidRPr="001D7D84">
        <w:rPr>
          <w:rFonts w:ascii="Times New Roman" w:hAnsi="Times New Roman" w:cs="Times New Roman"/>
          <w:spacing w:val="5"/>
          <w:sz w:val="28"/>
          <w:szCs w:val="28"/>
        </w:rPr>
        <w:t>ланы как для отдельных обучающихся, так и для всей учебной г</w:t>
      </w:r>
      <w:r w:rsidRPr="001D7D84">
        <w:rPr>
          <w:rFonts w:ascii="Times New Roman" w:hAnsi="Times New Roman" w:cs="Times New Roman"/>
          <w:spacing w:val="-2"/>
          <w:sz w:val="28"/>
          <w:szCs w:val="28"/>
        </w:rPr>
        <w:t xml:space="preserve">руппы в целом, если все входящие в группу обучающиеся характеризуются  схожими входными общими и профессиональными компетенциями (далее – ОК и </w:t>
      </w:r>
      <w:proofErr w:type="gramStart"/>
      <w:r w:rsidRPr="001D7D84">
        <w:rPr>
          <w:rFonts w:ascii="Times New Roman" w:hAnsi="Times New Roman" w:cs="Times New Roman"/>
          <w:spacing w:val="-2"/>
          <w:sz w:val="28"/>
          <w:szCs w:val="28"/>
        </w:rPr>
        <w:t>ПК</w:t>
      </w:r>
      <w:proofErr w:type="gramEnd"/>
      <w:r w:rsidRPr="001D7D84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соответственно), определяемыми Колледжем самостоятельно.</w:t>
      </w:r>
    </w:p>
    <w:p w:rsidR="00E93E1B" w:rsidRPr="001D7D84" w:rsidRDefault="00E93E1B" w:rsidP="00E93E1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D7D84">
        <w:rPr>
          <w:rFonts w:ascii="Times New Roman" w:hAnsi="Times New Roman" w:cs="Times New Roman"/>
          <w:spacing w:val="-2"/>
          <w:sz w:val="28"/>
          <w:szCs w:val="28"/>
        </w:rPr>
        <w:t xml:space="preserve">1.10. </w:t>
      </w:r>
      <w:proofErr w:type="gramStart"/>
      <w:r w:rsidRPr="001D7D8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D7D84">
        <w:rPr>
          <w:rFonts w:ascii="Times New Roman" w:hAnsi="Times New Roman" w:cs="Times New Roman"/>
          <w:spacing w:val="5"/>
          <w:sz w:val="28"/>
          <w:szCs w:val="28"/>
        </w:rPr>
        <w:t xml:space="preserve">рием на обучение по </w:t>
      </w:r>
      <w:proofErr w:type="spellStart"/>
      <w:r w:rsidRPr="001D7D84">
        <w:rPr>
          <w:rFonts w:ascii="Times New Roman" w:hAnsi="Times New Roman" w:cs="Times New Roman"/>
          <w:spacing w:val="5"/>
          <w:sz w:val="28"/>
          <w:szCs w:val="28"/>
        </w:rPr>
        <w:t>очно-заочной</w:t>
      </w:r>
      <w:proofErr w:type="spellEnd"/>
      <w:r w:rsidRPr="001D7D84">
        <w:rPr>
          <w:rFonts w:ascii="Times New Roman" w:hAnsi="Times New Roman" w:cs="Times New Roman"/>
          <w:spacing w:val="5"/>
          <w:sz w:val="28"/>
          <w:szCs w:val="28"/>
        </w:rPr>
        <w:t xml:space="preserve"> и заочной форме на образовательные программы среднего профессионального образования осуществляется на общедоступной основе в соответствии с Порядком приема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14 г"/>
        </w:smartTagPr>
        <w:r w:rsidRPr="001D7D84">
          <w:rPr>
            <w:rFonts w:ascii="Times New Roman" w:hAnsi="Times New Roman" w:cs="Times New Roman"/>
            <w:spacing w:val="5"/>
            <w:sz w:val="28"/>
            <w:szCs w:val="28"/>
          </w:rPr>
          <w:t>2014 г</w:t>
        </w:r>
      </w:smartTag>
      <w:r w:rsidRPr="001D7D84">
        <w:rPr>
          <w:rFonts w:ascii="Times New Roman" w:hAnsi="Times New Roman" w:cs="Times New Roman"/>
          <w:spacing w:val="5"/>
          <w:sz w:val="28"/>
          <w:szCs w:val="28"/>
        </w:rPr>
        <w:t xml:space="preserve">. № 36 с изменениями, утверждёнными приказом </w:t>
      </w:r>
      <w:proofErr w:type="spellStart"/>
      <w:r w:rsidRPr="001D7D84">
        <w:rPr>
          <w:rFonts w:ascii="Times New Roman" w:hAnsi="Times New Roman" w:cs="Times New Roman"/>
          <w:spacing w:val="5"/>
          <w:sz w:val="28"/>
          <w:szCs w:val="28"/>
        </w:rPr>
        <w:t>Минобрнауки</w:t>
      </w:r>
      <w:proofErr w:type="spellEnd"/>
      <w:r w:rsidRPr="001D7D84">
        <w:rPr>
          <w:rFonts w:ascii="Times New Roman" w:hAnsi="Times New Roman" w:cs="Times New Roman"/>
          <w:spacing w:val="5"/>
          <w:sz w:val="28"/>
          <w:szCs w:val="28"/>
        </w:rPr>
        <w:t xml:space="preserve"> РФ от 11.12.2015 № 1456.</w:t>
      </w:r>
      <w:proofErr w:type="gramEnd"/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1.11.  На заочное отделение зачисляются лица на базе основного общего, среднего общего, среднего профессионального и высшего профессионального  образования.  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1.12. В графике учебного процесса фиксируется сессия (промежуточная аттестация), преддипломная   производственная  практика,  государственная итоговая аттестация. 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>1.13. Основной формой организации учебного процесса является лабораторно-экзаменационная сессия.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>1.14. Виды учебной деятельности на заочном отделении: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lastRenderedPageBreak/>
        <w:t>обзорные и установочные занятия;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лекционные занятия;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лабораторные и практические занятия;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курсовые проекты (работы);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классные и домашние контрольные работы;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преддипломная практика;</w:t>
      </w:r>
    </w:p>
    <w:p w:rsidR="00E93E1B" w:rsidRPr="00485170" w:rsidRDefault="00E93E1B" w:rsidP="00E93E1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85170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>1.15. Студентам заочного отделения выдается зачетная книжка установленного образца.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1.16. Настоящее Положение вступает в силу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приказом директора колледжа.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E93E1B" w:rsidRPr="001D7D84" w:rsidRDefault="00E93E1B" w:rsidP="00E93E1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93E1B" w:rsidRPr="001D7D84" w:rsidRDefault="00356156" w:rsidP="00E93E1B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E93E1B" w:rsidRPr="001D7D8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плана по заочной форме обучения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1B" w:rsidRPr="001D7D84" w:rsidRDefault="00E93E1B" w:rsidP="00E93E1B">
      <w:pPr>
        <w:widowControl w:val="0"/>
        <w:numPr>
          <w:ilvl w:val="1"/>
          <w:numId w:val="8"/>
        </w:numPr>
        <w:shd w:val="clear" w:color="auto" w:fill="FFFFFF"/>
        <w:tabs>
          <w:tab w:val="clear" w:pos="709"/>
          <w:tab w:val="left" w:pos="-4820"/>
          <w:tab w:val="num" w:pos="113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Учебный план Колледжа регламентирует порядок реализации и является составной частью образовательной программы среднего профессионального образования</w:t>
      </w:r>
      <w:r w:rsidRPr="001D7D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3E1B" w:rsidRPr="001D7D84" w:rsidRDefault="00E93E1B" w:rsidP="00E93E1B">
      <w:pPr>
        <w:shd w:val="clear" w:color="auto" w:fill="FFFFFF"/>
        <w:tabs>
          <w:tab w:val="left" w:pos="-4820"/>
          <w:tab w:val="num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2.2.  Образовательная организация разрабатывает учебный план по  заочной форме обучения самостоятельно на основе: </w:t>
      </w:r>
    </w:p>
    <w:p w:rsidR="00E93E1B" w:rsidRPr="001D7D84" w:rsidRDefault="00E93E1B" w:rsidP="00E93E1B">
      <w:pPr>
        <w:shd w:val="clear" w:color="auto" w:fill="FFFFFF"/>
        <w:tabs>
          <w:tab w:val="left" w:pos="-4820"/>
          <w:tab w:val="num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- ФГОС по программам среднего профессионального образования;</w:t>
      </w:r>
    </w:p>
    <w:p w:rsidR="00E93E1B" w:rsidRPr="001D7D84" w:rsidRDefault="00E93E1B" w:rsidP="00E93E1B">
      <w:pPr>
        <w:shd w:val="clear" w:color="auto" w:fill="FFFFFF"/>
        <w:tabs>
          <w:tab w:val="left" w:pos="-4820"/>
          <w:tab w:val="num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- примерных  программ учебных дисциплин и профессиональных модулей (далее – ПМ);  </w:t>
      </w:r>
    </w:p>
    <w:p w:rsidR="00E93E1B" w:rsidRPr="001D7D84" w:rsidRDefault="00E93E1B" w:rsidP="00E93E1B">
      <w:pPr>
        <w:shd w:val="clear" w:color="auto" w:fill="FFFFFF"/>
        <w:tabs>
          <w:tab w:val="left" w:pos="-4820"/>
          <w:tab w:val="num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-  рабочих программ учебных дисциплин, профессиональных модулей, учебной и производственной практики. </w:t>
      </w:r>
    </w:p>
    <w:p w:rsidR="00E93E1B" w:rsidRPr="001D7D84" w:rsidRDefault="00E93E1B" w:rsidP="00E93E1B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        2.3.  Учебный план по заочной форме обучения  определяет следующие характеристики образовательной программы среднего профессионального образования: 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>- подлежащие освоению ОК и ПК;</w:t>
      </w:r>
    </w:p>
    <w:p w:rsidR="00E93E1B" w:rsidRPr="001D7D84" w:rsidRDefault="00E93E1B" w:rsidP="00E93E1B">
      <w:pPr>
        <w:shd w:val="clear" w:color="auto" w:fill="FFFFFF"/>
        <w:tabs>
          <w:tab w:val="left" w:pos="-4820"/>
          <w:tab w:val="num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объемы учебной нагрузки в целом, по годам обучения и по семестрам;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-  перечень, последовательность изучения и объемы учебной нагрузки по видам учебных занятий по учебным дисциплинам, ПМ и их составляющим междисциплинарным курсам, учебной и производственной практике;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сроки прохождения и продолжительность преддипломной практики;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распределение по годам обучения и семестрам различных форм промежуточной аттестации по</w:t>
      </w:r>
      <w:r w:rsidRPr="00485170">
        <w:rPr>
          <w:rFonts w:ascii="Times New Roman" w:hAnsi="Times New Roman" w:cs="Times New Roman"/>
          <w:bCs/>
          <w:sz w:val="28"/>
          <w:szCs w:val="28"/>
        </w:rPr>
        <w:t> </w:t>
      </w:r>
      <w:r w:rsidRPr="001D7D84">
        <w:rPr>
          <w:rFonts w:ascii="Times New Roman" w:hAnsi="Times New Roman" w:cs="Times New Roman"/>
          <w:bCs/>
          <w:sz w:val="28"/>
          <w:szCs w:val="28"/>
        </w:rPr>
        <w:t>учебным дисциплинам, ПМ (и их составляющим);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формы государственной итоговой аттестации (далее – ГИА), объемы времени, отведенные на подготовку и защиту выпускной квалификационной работы в рамках государственной итоговой аттестации;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объем каникул по годам обучения.</w:t>
      </w:r>
    </w:p>
    <w:p w:rsidR="00E93E1B" w:rsidRPr="001D7D84" w:rsidRDefault="00E93E1B" w:rsidP="00E93E1B">
      <w:pPr>
        <w:shd w:val="clear" w:color="auto" w:fill="FFFFFF"/>
        <w:tabs>
          <w:tab w:val="left" w:pos="-4820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2.4. При формировании учебного плана необходимо учитывать следующие нормы: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lastRenderedPageBreak/>
        <w:t>- максимальный объем учебной нагрузки обучающихся независимо от формы получения образования составляет 54</w:t>
      </w:r>
      <w:r w:rsidRPr="00485170">
        <w:rPr>
          <w:rFonts w:ascii="Times New Roman" w:hAnsi="Times New Roman" w:cs="Times New Roman"/>
          <w:bCs/>
          <w:sz w:val="28"/>
          <w:szCs w:val="28"/>
        </w:rPr>
        <w:t> </w:t>
      </w:r>
      <w:r w:rsidRPr="001D7D84">
        <w:rPr>
          <w:rFonts w:ascii="Times New Roman" w:hAnsi="Times New Roman" w:cs="Times New Roman"/>
          <w:bCs/>
          <w:sz w:val="28"/>
          <w:szCs w:val="28"/>
        </w:rPr>
        <w:t>академических часа в неделю, включая все виды аудиторной и внеаудиторной учебной нагрузки;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7D84">
        <w:rPr>
          <w:rFonts w:ascii="Times New Roman" w:hAnsi="Times New Roman" w:cs="Times New Roman"/>
          <w:bCs/>
          <w:sz w:val="28"/>
          <w:szCs w:val="28"/>
        </w:rPr>
        <w:t>-  максимальный объем аудиторной учебной нагрузки обучающихся при освоении образовательной программы СПО  в</w:t>
      </w:r>
      <w:r w:rsidRPr="00485170">
        <w:rPr>
          <w:rFonts w:ascii="Times New Roman" w:hAnsi="Times New Roman" w:cs="Times New Roman"/>
          <w:bCs/>
          <w:sz w:val="28"/>
          <w:szCs w:val="28"/>
        </w:rPr>
        <w:t> 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заочной форме составляет, как правило, не менее 160 часов; </w:t>
      </w:r>
      <w:proofErr w:type="gramEnd"/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D7D84">
        <w:rPr>
          <w:rFonts w:ascii="Times New Roman" w:hAnsi="Times New Roman" w:cs="Times New Roman"/>
          <w:bCs/>
          <w:sz w:val="28"/>
          <w:szCs w:val="28"/>
        </w:rPr>
        <w:t>- в максимальный объем аудиторной учебной нагрузки при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отчета;</w:t>
      </w:r>
      <w:proofErr w:type="gramEnd"/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- наименование дисциплин и их группирование по циклам должно быть идентично учебным планам для очного обучения, причем объем часов дисциплин и междисциплинарных курсов может составлять до  30 % от объема часов очной формы обучения для заочной формы соответственно. Дисциплина «Иностранный язык» реализуется в течение всего периода </w:t>
      </w:r>
      <w:proofErr w:type="gramStart"/>
      <w:r w:rsidRPr="001D7D84">
        <w:rPr>
          <w:rFonts w:ascii="Times New Roman" w:hAnsi="Times New Roman" w:cs="Times New Roman"/>
          <w:bCs/>
          <w:sz w:val="28"/>
          <w:szCs w:val="28"/>
        </w:rPr>
        <w:t xml:space="preserve">обучения;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D84">
        <w:rPr>
          <w:rFonts w:ascii="Times New Roman" w:hAnsi="Times New Roman" w:cs="Times New Roman"/>
          <w:bCs/>
          <w:sz w:val="28"/>
          <w:szCs w:val="28"/>
        </w:rPr>
        <w:t>по дисциплине</w:t>
      </w:r>
      <w:proofErr w:type="gramEnd"/>
      <w:r w:rsidRPr="001D7D84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культура» предусматриваются занятия в объеме не менее двух часов, которые проводятся как установочные. По указанным дисциплинам допускается </w:t>
      </w:r>
      <w:r w:rsidRPr="001D7D84">
        <w:rPr>
          <w:rFonts w:ascii="Times New Roman" w:hAnsi="Times New Roman" w:cs="Times New Roman"/>
          <w:sz w:val="28"/>
          <w:szCs w:val="28"/>
        </w:rPr>
        <w:t>формирование индивидуального учебного плана;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выполнение курсовой работы (проекта) рассматривается как вид учебной деятельности по дисциплине (дисциплинам) профессионального цикла и (или) ПМ (модулям) профессионального цикла и реализуется в пределах времени, отведенного на ее (их) изучение и в объеме, предусмотренном рабочим учебным планом для очной формы обучения;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в гр</w:t>
      </w:r>
      <w:r w:rsidR="0077704A">
        <w:rPr>
          <w:rFonts w:ascii="Times New Roman" w:hAnsi="Times New Roman" w:cs="Times New Roman"/>
          <w:bCs/>
          <w:sz w:val="28"/>
          <w:szCs w:val="28"/>
        </w:rPr>
        <w:t xml:space="preserve">афике учебного процесса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учебного плана фиксируется только производственная практика  и преддипломная практика (для программ подготовки специалистов среднего звена), а в разделе «Производственная практика» рабочего учебного плана - все виды практики, предусмотренные ФГОС по конкретным программам освоения в рамках среднего профессионального образования.</w:t>
      </w:r>
      <w:r w:rsidRPr="001D7D84" w:rsidDel="006A2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2.5. Колледж самостоятельно разрабатывает графики учебного процесса и </w:t>
      </w:r>
      <w:r w:rsidR="00356156">
        <w:rPr>
          <w:rFonts w:ascii="Times New Roman" w:hAnsi="Times New Roman" w:cs="Times New Roman"/>
          <w:bCs/>
          <w:sz w:val="28"/>
          <w:szCs w:val="28"/>
        </w:rPr>
        <w:t xml:space="preserve">учебные планы, </w:t>
      </w:r>
      <w:r w:rsidRPr="001D7D84">
        <w:rPr>
          <w:rFonts w:ascii="Times New Roman" w:hAnsi="Times New Roman" w:cs="Times New Roman"/>
          <w:bCs/>
          <w:sz w:val="28"/>
          <w:szCs w:val="28"/>
        </w:rPr>
        <w:t>определяет количество часов, отводимое на изучение дисциплин, исходя из специфики специальности и обучаемого контингента.</w:t>
      </w:r>
    </w:p>
    <w:p w:rsidR="00E93E1B" w:rsidRPr="001D7D84" w:rsidRDefault="00E93E1B" w:rsidP="00E93E1B">
      <w:pPr>
        <w:shd w:val="clear" w:color="auto" w:fill="FFFFFF"/>
        <w:tabs>
          <w:tab w:val="num" w:pos="710"/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proofErr w:type="gramStart"/>
      <w:r w:rsidRPr="001D7D84">
        <w:rPr>
          <w:rFonts w:ascii="Times New Roman" w:hAnsi="Times New Roman" w:cs="Times New Roman"/>
          <w:bCs/>
          <w:sz w:val="28"/>
          <w:szCs w:val="28"/>
        </w:rPr>
        <w:t xml:space="preserve">При формировании учебного плана объем времени вариативной части может быть использован на увеличение объема времени, отведенного на дисциплины и модули обязательной части, в том числе, для освоения дополнительных ОК и ПК, получения дополнительных умений и знаний, </w:t>
      </w:r>
      <w:r w:rsidRPr="001D7D84">
        <w:rPr>
          <w:rFonts w:ascii="Times New Roman" w:hAnsi="Times New Roman" w:cs="Times New Roman"/>
          <w:spacing w:val="5"/>
          <w:sz w:val="28"/>
          <w:szCs w:val="28"/>
        </w:rPr>
        <w:t>компетенций</w:t>
      </w:r>
      <w:r w:rsidRPr="001D7D84">
        <w:rPr>
          <w:rFonts w:ascii="Times New Roman" w:hAnsi="Times New Roman" w:cs="Times New Roman"/>
          <w:bCs/>
          <w:sz w:val="28"/>
          <w:szCs w:val="28"/>
        </w:rPr>
        <w:t>, или на введение новых дисциплин, междисциплинарных курсов и ПМ в</w:t>
      </w:r>
      <w:r w:rsidRPr="00485170">
        <w:rPr>
          <w:rFonts w:ascii="Times New Roman" w:hAnsi="Times New Roman" w:cs="Times New Roman"/>
          <w:bCs/>
          <w:sz w:val="28"/>
          <w:szCs w:val="28"/>
        </w:rPr>
        <w:t> </w:t>
      </w:r>
      <w:r w:rsidRPr="001D7D84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Pr="00485170">
        <w:rPr>
          <w:rFonts w:ascii="Times New Roman" w:hAnsi="Times New Roman" w:cs="Times New Roman"/>
          <w:bCs/>
          <w:sz w:val="28"/>
          <w:szCs w:val="28"/>
        </w:rPr>
        <w:t> </w:t>
      </w:r>
      <w:r w:rsidRPr="001D7D84">
        <w:rPr>
          <w:rFonts w:ascii="Times New Roman" w:hAnsi="Times New Roman" w:cs="Times New Roman"/>
          <w:bCs/>
          <w:sz w:val="28"/>
          <w:szCs w:val="28"/>
        </w:rPr>
        <w:t>потребностями работодателей, потребностями и возможностями обучающихся и спецификой деятельности образовательной организации</w:t>
      </w:r>
      <w:proofErr w:type="gramEnd"/>
      <w:r w:rsidRPr="001D7D84">
        <w:rPr>
          <w:rFonts w:ascii="Times New Roman" w:hAnsi="Times New Roman" w:cs="Times New Roman"/>
          <w:bCs/>
          <w:sz w:val="28"/>
          <w:szCs w:val="28"/>
        </w:rPr>
        <w:t>, а так же для процедуры проведения входного контроля в случае формирования индивидуального учебного плана.</w:t>
      </w:r>
    </w:p>
    <w:p w:rsidR="00E93E1B" w:rsidRPr="001D7D84" w:rsidRDefault="00E93E1B" w:rsidP="00E93E1B">
      <w:pPr>
        <w:shd w:val="clear" w:color="auto" w:fill="FFFFFF"/>
        <w:tabs>
          <w:tab w:val="left" w:pos="-4820"/>
        </w:tabs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Pr="001D7D84">
        <w:rPr>
          <w:rFonts w:ascii="Times New Roman" w:hAnsi="Times New Roman" w:cs="Times New Roman"/>
          <w:sz w:val="28"/>
          <w:szCs w:val="28"/>
        </w:rPr>
        <w:t xml:space="preserve">Учебный план должен включать: график учебного процесса; сводные данные по бюджету времени; план учебного процесса. </w:t>
      </w:r>
    </w:p>
    <w:p w:rsidR="00E93E1B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1B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1B" w:rsidRPr="001D7D84" w:rsidRDefault="00E93E1B" w:rsidP="00E93E1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и проведение учебного процесса по </w:t>
      </w:r>
      <w:r w:rsidRPr="001D7D8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proofErr w:type="gramStart"/>
      <w:r w:rsidRPr="001D7D84"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proofErr w:type="gramEnd"/>
      <w:r w:rsidRPr="001D7D84">
        <w:rPr>
          <w:rFonts w:ascii="Times New Roman" w:hAnsi="Times New Roman" w:cs="Times New Roman"/>
          <w:b/>
          <w:bCs/>
          <w:sz w:val="28"/>
          <w:szCs w:val="28"/>
        </w:rPr>
        <w:t xml:space="preserve"> формам обучения</w:t>
      </w:r>
    </w:p>
    <w:p w:rsidR="00E93E1B" w:rsidRPr="001D7D84" w:rsidRDefault="00E93E1B" w:rsidP="00E93E1B">
      <w:pPr>
        <w:shd w:val="clear" w:color="auto" w:fill="FFFFFF"/>
        <w:tabs>
          <w:tab w:val="left" w:pos="284"/>
        </w:tabs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1B" w:rsidRPr="001D7D84" w:rsidRDefault="00E93E1B" w:rsidP="00E93E1B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Начало учебного года по </w:t>
      </w:r>
      <w:r w:rsidRPr="001D7D84">
        <w:rPr>
          <w:rFonts w:ascii="Times New Roman" w:hAnsi="Times New Roman" w:cs="Times New Roman"/>
          <w:spacing w:val="5"/>
          <w:sz w:val="28"/>
          <w:szCs w:val="28"/>
        </w:rPr>
        <w:t>заочной</w:t>
      </w:r>
      <w:r w:rsidRPr="001D7D84">
        <w:rPr>
          <w:rFonts w:ascii="Times New Roman" w:hAnsi="Times New Roman" w:cs="Times New Roman"/>
          <w:sz w:val="28"/>
          <w:szCs w:val="28"/>
        </w:rPr>
        <w:t xml:space="preserve"> форме обучения может переноситься на более поздние сроки. Окончание уч</w:t>
      </w:r>
      <w:r w:rsidR="00356156">
        <w:rPr>
          <w:rFonts w:ascii="Times New Roman" w:hAnsi="Times New Roman" w:cs="Times New Roman"/>
          <w:sz w:val="28"/>
          <w:szCs w:val="28"/>
        </w:rPr>
        <w:t xml:space="preserve">ебного года определяется </w:t>
      </w:r>
      <w:r w:rsidRPr="001D7D84">
        <w:rPr>
          <w:rFonts w:ascii="Times New Roman" w:hAnsi="Times New Roman" w:cs="Times New Roman"/>
          <w:sz w:val="28"/>
          <w:szCs w:val="28"/>
        </w:rPr>
        <w:t xml:space="preserve"> учебным планом по конкретным программам освоения в рамках получения среднего профессионального образования для заочной формы обучения,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разрабатывается Колледжем. </w:t>
      </w:r>
    </w:p>
    <w:p w:rsidR="00E93E1B" w:rsidRPr="001D7D84" w:rsidRDefault="00E93E1B" w:rsidP="00E93E1B">
      <w:pPr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5"/>
          <w:sz w:val="28"/>
          <w:szCs w:val="28"/>
        </w:rPr>
      </w:pPr>
      <w:r w:rsidRPr="001D7D84">
        <w:rPr>
          <w:rFonts w:ascii="Times New Roman" w:hAnsi="Times New Roman" w:cs="Times New Roman"/>
          <w:spacing w:val="5"/>
          <w:sz w:val="28"/>
          <w:szCs w:val="28"/>
        </w:rPr>
        <w:t xml:space="preserve">Общая продолжительность экзаменационных (лабораторно - экзаменационных) сессий в учебном году устанавливается для заочной формы обучения на 1 и 2 курсах - не более 30 календарных дней, на последующих курсах - не более 40 календарных дней. </w:t>
      </w:r>
    </w:p>
    <w:p w:rsidR="00E93E1B" w:rsidRPr="001D7D84" w:rsidRDefault="00E93E1B" w:rsidP="00E93E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 3.3.   </w:t>
      </w:r>
      <w:proofErr w:type="gramStart"/>
      <w:r w:rsidRPr="001D7D84">
        <w:rPr>
          <w:rFonts w:ascii="Times New Roman" w:hAnsi="Times New Roman" w:cs="Times New Roman"/>
          <w:sz w:val="28"/>
          <w:szCs w:val="24"/>
        </w:rPr>
        <w:t xml:space="preserve">Учебная деятельность обучающихся при 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планом. </w:t>
      </w:r>
      <w:proofErr w:type="gramEnd"/>
    </w:p>
    <w:p w:rsidR="00E93E1B" w:rsidRPr="001D7D84" w:rsidRDefault="00E93E1B" w:rsidP="00E93E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3.4. 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Общая продолжительность каникул для обучающихся по заочной форме у</w:t>
      </w:r>
      <w:r w:rsidR="00356156">
        <w:rPr>
          <w:rFonts w:ascii="Times New Roman" w:hAnsi="Times New Roman" w:cs="Times New Roman"/>
          <w:sz w:val="28"/>
          <w:szCs w:val="28"/>
        </w:rPr>
        <w:t xml:space="preserve">станавливается согласно </w:t>
      </w:r>
      <w:r w:rsidRPr="001D7D84">
        <w:rPr>
          <w:rFonts w:ascii="Times New Roman" w:hAnsi="Times New Roman" w:cs="Times New Roman"/>
          <w:sz w:val="28"/>
          <w:szCs w:val="28"/>
        </w:rPr>
        <w:t xml:space="preserve"> учебному плану  Колледжа.</w:t>
      </w:r>
      <w:proofErr w:type="gramEnd"/>
    </w:p>
    <w:p w:rsidR="00E93E1B" w:rsidRPr="001D7D84" w:rsidRDefault="00E93E1B" w:rsidP="00E93E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3.5. При заочной форме обучения осуществляются следующие виды учебной деятельности: обзорные и установочные занятия, включая лекции, практические и  лабораторные занятия,  курсовые работы (проекты), консультации, производственная  практика, а также могут проводиться другие виды учебной деятельности. </w:t>
      </w:r>
    </w:p>
    <w:p w:rsidR="00E93E1B" w:rsidRPr="001D7D84" w:rsidRDefault="00E93E1B" w:rsidP="00E93E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3.6. 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в  образовательных организациях при заочной форме обучения является лабораторно-экзаменационная </w:t>
      </w:r>
      <w:r w:rsidRPr="001D7D84">
        <w:rPr>
          <w:rFonts w:ascii="Times New Roman" w:hAnsi="Times New Roman" w:cs="Times New Roman"/>
          <w:bCs/>
          <w:sz w:val="28"/>
          <w:szCs w:val="28"/>
        </w:rPr>
        <w:t>сессия,</w:t>
      </w:r>
      <w:r w:rsidRPr="001D7D84">
        <w:rPr>
          <w:rFonts w:ascii="Times New Roman" w:hAnsi="Times New Roman" w:cs="Times New Roman"/>
          <w:sz w:val="28"/>
          <w:szCs w:val="28"/>
        </w:rPr>
        <w:t xml:space="preserve">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</w:t>
      </w:r>
      <w:r w:rsidRPr="001D7D84" w:rsidDel="007F1AE7">
        <w:rPr>
          <w:rFonts w:ascii="Times New Roman" w:hAnsi="Times New Roman" w:cs="Times New Roman"/>
          <w:sz w:val="28"/>
          <w:szCs w:val="28"/>
        </w:rPr>
        <w:t xml:space="preserve"> </w:t>
      </w:r>
      <w:r w:rsidRPr="001D7D84">
        <w:rPr>
          <w:rFonts w:ascii="Times New Roman" w:hAnsi="Times New Roman" w:cs="Times New Roman"/>
          <w:sz w:val="28"/>
          <w:szCs w:val="28"/>
        </w:rPr>
        <w:t>(далее - сессия),  периодичность и сроки проведения сессии устанавливаются в гр</w:t>
      </w:r>
      <w:r w:rsidR="00356156">
        <w:rPr>
          <w:rFonts w:ascii="Times New Roman" w:hAnsi="Times New Roman" w:cs="Times New Roman"/>
          <w:sz w:val="28"/>
          <w:szCs w:val="28"/>
        </w:rPr>
        <w:t xml:space="preserve">афике учебного процесса </w:t>
      </w:r>
      <w:r w:rsidRPr="001D7D84">
        <w:rPr>
          <w:rFonts w:ascii="Times New Roman" w:hAnsi="Times New Roman" w:cs="Times New Roman"/>
          <w:sz w:val="28"/>
          <w:szCs w:val="28"/>
        </w:rPr>
        <w:t xml:space="preserve"> учебного плана  по конкретным программам освоения в рамках получения среднего профессионального образования.</w:t>
      </w:r>
      <w:proofErr w:type="gramEnd"/>
    </w:p>
    <w:p w:rsidR="00E93E1B" w:rsidRPr="001D7D84" w:rsidRDefault="00E93E1B" w:rsidP="00E93E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3.7.  Сессия обеспечивает управление учебной деятельностью обучающегося заочной формы обучения и проводится с целью определения: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-  уровня освоения теоретических знаний по дисциплине или ряду дисциплин, МДК и ПМ; 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1D7D84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ОК и ПК;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-  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- наличия умений самостоятельной работы с учебной литературой и иными информационными ресурсами, учебно-методическими материалами;</w:t>
      </w:r>
      <w:r w:rsidRPr="001D7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E1B" w:rsidRPr="001D7D84" w:rsidRDefault="00E93E1B" w:rsidP="00E93E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3.8. При заочной форме обучения оценка качества освоения образовательной программы </w:t>
      </w:r>
      <w:r w:rsidRPr="001D7D84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  <w:r w:rsidRPr="001D7D84">
        <w:rPr>
          <w:rFonts w:ascii="Times New Roman" w:hAnsi="Times New Roman" w:cs="Times New Roman"/>
          <w:sz w:val="28"/>
          <w:szCs w:val="28"/>
        </w:rPr>
        <w:t xml:space="preserve"> включает текущий контроль успеваемости, промежуточную  аттестацию и ГИА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E1B" w:rsidRPr="001D7D84" w:rsidRDefault="00E93E1B" w:rsidP="00E93E1B">
      <w:pPr>
        <w:tabs>
          <w:tab w:val="left" w:pos="1134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lastRenderedPageBreak/>
        <w:t xml:space="preserve">3.9. Текущий контроль успеваемости представляет собой контроль освоения программного материала учебных дисциплин, МДК, ПМ. Для оценки персональных достижений обучающихся требованиям соответствующей ОПОП создаются фонды оценочных средств, позволяющие оценить знания, умения и освоенные ОК и ПК. Результаты текущего контроля успеваемости заносятся в журналы учебных занятий. </w:t>
      </w:r>
    </w:p>
    <w:p w:rsidR="00E93E1B" w:rsidRPr="001D7D84" w:rsidRDefault="00E93E1B" w:rsidP="00E93E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   3.10. 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>3.11. Колледж самостоятелен в выборе оценок, формы,  порядка и периодичности промежуточной аттестации обучающихся.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3.12. Промежуточная аттестация проводится в формах и порядке определённом Положением о текущем контроле знаний и промежуточной аттестации. 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3.13. В рамках  образовательных программ </w:t>
      </w:r>
      <w:r w:rsidRPr="001D7D84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  <w:r w:rsidRPr="001D7D84">
        <w:rPr>
          <w:rFonts w:ascii="Times New Roman" w:hAnsi="Times New Roman" w:cs="Times New Roman"/>
          <w:sz w:val="28"/>
          <w:szCs w:val="28"/>
        </w:rPr>
        <w:t xml:space="preserve"> проводятся консультации, которые  могут быть групповыми, индивидуальными, письменными, о чем делается соответствую</w:t>
      </w:r>
      <w:r w:rsidR="00356156">
        <w:rPr>
          <w:rFonts w:ascii="Times New Roman" w:hAnsi="Times New Roman" w:cs="Times New Roman"/>
          <w:sz w:val="28"/>
          <w:szCs w:val="28"/>
        </w:rPr>
        <w:t xml:space="preserve">щее пояснение к </w:t>
      </w:r>
      <w:r w:rsidRPr="001D7D84">
        <w:rPr>
          <w:rFonts w:ascii="Times New Roman" w:hAnsi="Times New Roman" w:cs="Times New Roman"/>
          <w:sz w:val="28"/>
          <w:szCs w:val="28"/>
        </w:rPr>
        <w:t xml:space="preserve"> учебному плану.</w:t>
      </w:r>
    </w:p>
    <w:p w:rsidR="00E93E1B" w:rsidRPr="001D7D84" w:rsidRDefault="00E93E1B" w:rsidP="00E93E1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  3.14. При заочной форме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обучения консультации по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 </w:t>
      </w:r>
    </w:p>
    <w:p w:rsidR="00E93E1B" w:rsidRPr="001D7D84" w:rsidRDefault="00E93E1B" w:rsidP="00E93E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 3.15. Практика является обязательным разделом образовательных программ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  <w:r w:rsidRPr="001D7D84">
        <w:rPr>
          <w:rFonts w:ascii="Times New Roman" w:hAnsi="Times New Roman" w:cs="Times New Roman"/>
          <w:sz w:val="28"/>
          <w:szCs w:val="28"/>
        </w:rPr>
        <w:t xml:space="preserve"> и представляет собой вид учебной деятельности,  обеспечивающей практико-ориентированную подготовку обучающихся. Практика –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E93E1B" w:rsidRPr="001D7D84" w:rsidRDefault="00E93E1B" w:rsidP="00E93E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 3.16. При реализации образовательных программ </w:t>
      </w:r>
      <w:r w:rsidRPr="001D7D84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  <w:r w:rsidRPr="001D7D84">
        <w:rPr>
          <w:rFonts w:ascii="Times New Roman" w:hAnsi="Times New Roman" w:cs="Times New Roman"/>
          <w:sz w:val="28"/>
          <w:szCs w:val="28"/>
        </w:rPr>
        <w:t xml:space="preserve"> по</w:t>
      </w:r>
      <w:r w:rsidRPr="001D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D84">
        <w:rPr>
          <w:rFonts w:ascii="Times New Roman" w:hAnsi="Times New Roman" w:cs="Times New Roman"/>
          <w:sz w:val="28"/>
          <w:szCs w:val="28"/>
        </w:rPr>
        <w:t>подготовк</w:t>
      </w:r>
      <w:r w:rsidRPr="001D7D84">
        <w:rPr>
          <w:rFonts w:ascii="Times New Roman" w:hAnsi="Times New Roman" w:cs="Times New Roman"/>
          <w:b/>
          <w:sz w:val="28"/>
          <w:szCs w:val="28"/>
        </w:rPr>
        <w:t>е</w:t>
      </w:r>
      <w:r w:rsidRPr="001D7D84">
        <w:rPr>
          <w:rFonts w:ascii="Times New Roman" w:hAnsi="Times New Roman" w:cs="Times New Roman"/>
          <w:sz w:val="28"/>
          <w:szCs w:val="28"/>
        </w:rPr>
        <w:t xml:space="preserve"> квалифицированных рабочих (служащих) предусматриваются следующие виды практики:  учебная и производственная практика (далее – практика). Учебная и производственная практика проводятся образовательной организацией при освоении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 в рамках профессиональных модулей. 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3.17. Обучающиеся, имеющие стаж работы или работающие на должностях, соответствующих получаемой квалификации, могут освобождаться от прохождения учебной  практики и практики по профилю специальности на основании приказа директора колледжа. 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3.18. Преддипломная практика является обязательной для всех обучающихся, проводится после последней сессии и предшествует ГИА. Преддипломная практика  реализуется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 xml:space="preserve"> в объеме не более 4 недель.  </w:t>
      </w:r>
    </w:p>
    <w:p w:rsidR="00E93E1B" w:rsidRPr="001D7D84" w:rsidRDefault="00E93E1B" w:rsidP="00E93E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D7D84">
        <w:rPr>
          <w:rFonts w:ascii="Times New Roman" w:hAnsi="Times New Roman" w:cs="Times New Roman"/>
          <w:sz w:val="28"/>
          <w:szCs w:val="28"/>
        </w:rPr>
        <w:t xml:space="preserve">           3.19.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государственная итоговая аттестация </w:t>
      </w:r>
      <w:r w:rsidRPr="001D7D8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r w:rsidRPr="001D7D84">
        <w:rPr>
          <w:rFonts w:ascii="Times New Roman" w:hAnsi="Times New Roman" w:cs="Times New Roman"/>
          <w:spacing w:val="5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1D7D84">
        <w:rPr>
          <w:rFonts w:ascii="Times New Roman" w:hAnsi="Times New Roman" w:cs="Times New Roman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1D7D8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D7D84">
        <w:rPr>
          <w:rFonts w:ascii="Times New Roman" w:hAnsi="Times New Roman" w:cs="Times New Roman"/>
          <w:sz w:val="28"/>
          <w:szCs w:val="28"/>
        </w:rPr>
        <w:t xml:space="preserve">. № 968, а также Программой ГИА. </w:t>
      </w:r>
      <w:proofErr w:type="gramEnd"/>
    </w:p>
    <w:p w:rsidR="00E93E1B" w:rsidRPr="00485170" w:rsidRDefault="00E93E1B" w:rsidP="00E93E1B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Pr="00485170">
        <w:rPr>
          <w:rFonts w:ascii="Times New Roman" w:hAnsi="Times New Roman" w:cs="Times New Roman"/>
          <w:sz w:val="28"/>
          <w:szCs w:val="28"/>
        </w:rPr>
        <w:t>Согласно ФГОС по конкретным программам подготовки специалистов среднего звена  на ГИА отводится до 6 недель.  Обязательное требование - соответствие тематики выпускной квалификационной работы содержанию одного или нескольких ПМ  и решению актуальных задач в осваиваемой области профессиональной деятельности.</w:t>
      </w:r>
    </w:p>
    <w:p w:rsidR="00E93E1B" w:rsidRPr="00485170" w:rsidRDefault="00E93E1B" w:rsidP="00E93E1B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Реализация 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подхода предусматривает широкое использование в учебном процессе  заочной формы обучения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с внеурочной и самостоятельной  работой с целью формирования и развития  ОК и ПК.</w:t>
      </w:r>
    </w:p>
    <w:p w:rsidR="00E93E1B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48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3.22. </w:t>
      </w:r>
      <w:r w:rsidRPr="00485170">
        <w:rPr>
          <w:sz w:val="28"/>
          <w:szCs w:val="28"/>
        </w:rPr>
        <w:t>Предоставление студентам академических отпусков производится в соответствии с приказом Минобразования России « О порядке предоставления академических отпусков от 13.06.2013 г. №455.</w:t>
      </w:r>
    </w:p>
    <w:p w:rsidR="004B607D" w:rsidRPr="004B607D" w:rsidRDefault="004B607D" w:rsidP="004B607D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4B607D">
        <w:rPr>
          <w:rFonts w:ascii="Times New Roman" w:hAnsi="Times New Roman" w:cs="Times New Roman"/>
          <w:sz w:val="28"/>
          <w:szCs w:val="28"/>
        </w:rPr>
        <w:t>3.23. За проверку и рецензирование домашних контрольных работ, за руководство учебной и производственной практикой, за проведение дифференцированных зачетов и экзаменов педагогическая нагрузка преподавателей определяется, исходя из показателя 80% сохранности контингента студентов заочного социально-педагогического отделения.</w:t>
      </w:r>
    </w:p>
    <w:p w:rsidR="00E93E1B" w:rsidRPr="001D7D84" w:rsidRDefault="00E93E1B" w:rsidP="004B607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1B" w:rsidRPr="001D7D84" w:rsidRDefault="00E93E1B" w:rsidP="00E93E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D7D84">
        <w:rPr>
          <w:rFonts w:ascii="Times New Roman" w:hAnsi="Times New Roman" w:cs="Times New Roman"/>
          <w:b/>
          <w:bCs/>
          <w:sz w:val="28"/>
          <w:szCs w:val="28"/>
        </w:rPr>
        <w:t>Порядок реализации учебного процесса по заочной форме обучения  в Колледже</w:t>
      </w:r>
    </w:p>
    <w:p w:rsidR="00E93E1B" w:rsidRPr="001D7D84" w:rsidRDefault="00E93E1B" w:rsidP="00E93E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66"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1B" w:rsidRPr="001D7D84" w:rsidRDefault="00E93E1B" w:rsidP="00E93E1B">
      <w:pPr>
        <w:widowControl w:val="0"/>
        <w:numPr>
          <w:ilvl w:val="1"/>
          <w:numId w:val="10"/>
        </w:numPr>
        <w:tabs>
          <w:tab w:val="clear" w:pos="284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В Колледже учебный процесс по заочной форме обучения  организован на основе следующих документов: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- графика учебного процесса заочного обучения;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- учебного плана по конкретным программам подготовки рабочих, служащих и специалистов среднего звена по заочной форме обучения;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 xml:space="preserve">- рабочих учебных программ по дисциплинам, ПМ  с указанием  перечня домашних контрольных работ и сроков их выполнения; 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-расписания учебных занятий в межсессионный период;</w:t>
      </w:r>
    </w:p>
    <w:p w:rsidR="00E93E1B" w:rsidRPr="001D7D84" w:rsidRDefault="00E93E1B" w:rsidP="00E93E1B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1D7D84">
        <w:rPr>
          <w:rFonts w:ascii="Times New Roman" w:hAnsi="Times New Roman" w:cs="Times New Roman"/>
          <w:bCs/>
          <w:sz w:val="28"/>
          <w:szCs w:val="28"/>
        </w:rPr>
        <w:t>- журнала регистрации домашних контрольных работ.</w:t>
      </w:r>
      <w:r w:rsidRPr="001D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1B" w:rsidRPr="001D7D84" w:rsidRDefault="00E93E1B" w:rsidP="00E93E1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4.2.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 разрабатывается индивидуальный учебный график, в котором указываются виды учебной деятельности, календарные сроки выполнения домашних контрольных работ и проведения сессии. Данный график выдается </w:t>
      </w:r>
      <w:proofErr w:type="gramStart"/>
      <w:r w:rsidRPr="001D7D8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в начале каждого учебного года (семестра).</w:t>
      </w:r>
    </w:p>
    <w:p w:rsidR="00E93E1B" w:rsidRPr="001D7D84" w:rsidRDefault="00E93E1B" w:rsidP="00E93E1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4.3. </w:t>
      </w:r>
      <w:proofErr w:type="gramStart"/>
      <w:r w:rsidRPr="001D7D84">
        <w:rPr>
          <w:rFonts w:ascii="Times New Roman" w:hAnsi="Times New Roman" w:cs="Times New Roman"/>
          <w:bCs/>
          <w:sz w:val="28"/>
          <w:szCs w:val="28"/>
        </w:rPr>
        <w:t>Обучающимся по учебному графику предоставляется право на дополнительный оплачиваемый отпуск в соответствии с Трудовым кодексом Российской Федерации.</w:t>
      </w:r>
      <w:proofErr w:type="gramEnd"/>
    </w:p>
    <w:p w:rsidR="00E93E1B" w:rsidRPr="001D7D84" w:rsidRDefault="00E93E1B" w:rsidP="00E93E1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4.4.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Форма действующей справки-вызова, дающей право на предоставление гарантий и компенсаций работникам, совмещающим работу с получением образования, утверждена приказом Министерства образования и науки Российской Федерации от 19 декабря 2013 г. № 1368. </w:t>
      </w:r>
      <w:r w:rsidRPr="001D7D84">
        <w:rPr>
          <w:rFonts w:ascii="Times New Roman" w:hAnsi="Times New Roman" w:cs="Times New Roman"/>
          <w:color w:val="000000"/>
          <w:sz w:val="28"/>
          <w:szCs w:val="28"/>
        </w:rPr>
        <w:t>Справки-вызовы регистрируются в «Журнале регистрации справок заочного отделения»</w:t>
      </w:r>
    </w:p>
    <w:p w:rsidR="00E93E1B" w:rsidRPr="001D7D84" w:rsidRDefault="00E93E1B" w:rsidP="00E93E1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4.5.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Обучающимся, к началу сессии не выполнившим индивидуальный график учебного процесса по уважительным причинам,  Колледж имеет право установить другой срок ее проведения.</w:t>
      </w:r>
    </w:p>
    <w:p w:rsidR="00E93E1B" w:rsidRPr="001D7D84" w:rsidRDefault="00E93E1B" w:rsidP="00E93E1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4.6.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Обучающиеся, прибывшие на сессию без справки-вызова, допускаются к выполнению всех видов учебной деятельности по дисциплинам и междисциплинарным курсам, по которым успешно выполнены предусмотренные учебным планом домашние контрольные работы, а также к посещению учебных занятий по другим дисциплинам, междисциплинарным курсам и профессиональным модулям за исключением сдачи по ним экзаменов. </w:t>
      </w:r>
    </w:p>
    <w:p w:rsidR="00E93E1B" w:rsidRPr="001D7D84" w:rsidRDefault="00E93E1B" w:rsidP="00E93E1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4.6.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Не позднее, чем за 10 дней до начала сессии составляется расписание ее проведения, которое утверждается директором колледжа. </w:t>
      </w:r>
    </w:p>
    <w:p w:rsidR="00E93E1B" w:rsidRPr="001D7D84" w:rsidRDefault="00E93E1B" w:rsidP="00E93E1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4.7.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После окончания сессии составляется сводная ведомость итоговых оценок по учебным группам. </w:t>
      </w:r>
    </w:p>
    <w:p w:rsidR="00E93E1B" w:rsidRPr="001D7D84" w:rsidRDefault="00E93E1B" w:rsidP="00E93E1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4.8. </w:t>
      </w:r>
      <w:r w:rsidRPr="001D7D84">
        <w:rPr>
          <w:rFonts w:ascii="Times New Roman" w:hAnsi="Times New Roman" w:cs="Times New Roman"/>
          <w:bCs/>
          <w:sz w:val="28"/>
          <w:szCs w:val="28"/>
        </w:rPr>
        <w:t xml:space="preserve"> На основании результатов промежуточной аттестации и решения педсовета  оформляется приказ  директора колледжа о переводе</w:t>
      </w:r>
      <w:r w:rsidRPr="001D7D84">
        <w:rPr>
          <w:rFonts w:ascii="Times New Roman" w:hAnsi="Times New Roman" w:cs="Times New Roman"/>
          <w:sz w:val="28"/>
          <w:szCs w:val="28"/>
        </w:rPr>
        <w:t xml:space="preserve"> обучающихся на следующий курс. </w:t>
      </w:r>
    </w:p>
    <w:p w:rsidR="00E93E1B" w:rsidRPr="001D7D84" w:rsidRDefault="00E93E1B" w:rsidP="00E93E1B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4.9. </w:t>
      </w:r>
      <w:proofErr w:type="gramStart"/>
      <w:r w:rsidRPr="001D7D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7D84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государственной итоговой аттестации при наличии свободных мест в общежитии.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right="57"/>
        <w:rPr>
          <w:b/>
          <w:color w:val="000000"/>
          <w:sz w:val="28"/>
          <w:szCs w:val="28"/>
        </w:rPr>
      </w:pP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b/>
          <w:sz w:val="28"/>
          <w:szCs w:val="28"/>
        </w:rPr>
      </w:pPr>
      <w:r w:rsidRPr="00485170">
        <w:rPr>
          <w:b/>
          <w:sz w:val="28"/>
          <w:szCs w:val="28"/>
        </w:rPr>
        <w:t>5. Организация</w:t>
      </w:r>
      <w:r>
        <w:rPr>
          <w:b/>
          <w:sz w:val="28"/>
          <w:szCs w:val="28"/>
        </w:rPr>
        <w:t xml:space="preserve"> проведения</w:t>
      </w:r>
      <w:r w:rsidRPr="0048517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проверки </w:t>
      </w:r>
      <w:r w:rsidRPr="00485170">
        <w:rPr>
          <w:b/>
          <w:sz w:val="28"/>
          <w:szCs w:val="28"/>
        </w:rPr>
        <w:t>домашних контрольных работ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485170">
        <w:rPr>
          <w:sz w:val="28"/>
          <w:szCs w:val="28"/>
        </w:rPr>
        <w:t xml:space="preserve">5.1. </w:t>
      </w:r>
      <w:r w:rsidRPr="00485170">
        <w:rPr>
          <w:color w:val="000000"/>
          <w:sz w:val="28"/>
          <w:szCs w:val="28"/>
        </w:rPr>
        <w:t xml:space="preserve"> Основной формой самостоятельной работы студентов - заочников является выполнение домашних контрольных работ (далее – контрольных работ).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485170">
        <w:rPr>
          <w:color w:val="000000"/>
          <w:sz w:val="28"/>
          <w:szCs w:val="28"/>
        </w:rPr>
        <w:t>5.2. Сроки выполнения контрольных работ определены графиком учебного процесса.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485170">
        <w:rPr>
          <w:color w:val="000000"/>
          <w:sz w:val="28"/>
          <w:szCs w:val="28"/>
        </w:rPr>
        <w:t>5.3. Количество контрольных работ в учебном году должно быть не более десяти, а по отдельной дисциплине  - не более двух.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485170">
        <w:rPr>
          <w:color w:val="000000"/>
          <w:sz w:val="28"/>
          <w:szCs w:val="28"/>
        </w:rPr>
        <w:t xml:space="preserve">. </w:t>
      </w:r>
      <w:r w:rsidRPr="0054277B">
        <w:rPr>
          <w:sz w:val="28"/>
          <w:szCs w:val="28"/>
        </w:rPr>
        <w:t>На проверку  контрольных работ по общеобразовательным, гуманитарным, социально-экономическим, математическим, естественн</w:t>
      </w:r>
      <w:proofErr w:type="gramStart"/>
      <w:r w:rsidRPr="0054277B">
        <w:rPr>
          <w:sz w:val="28"/>
          <w:szCs w:val="28"/>
        </w:rPr>
        <w:t>о-</w:t>
      </w:r>
      <w:proofErr w:type="gramEnd"/>
      <w:r w:rsidRPr="0054277B">
        <w:rPr>
          <w:sz w:val="28"/>
          <w:szCs w:val="28"/>
        </w:rPr>
        <w:t xml:space="preserve"> научным и </w:t>
      </w:r>
      <w:proofErr w:type="spellStart"/>
      <w:r w:rsidRPr="0054277B">
        <w:rPr>
          <w:sz w:val="28"/>
          <w:szCs w:val="28"/>
        </w:rPr>
        <w:t>общепрофессиональным</w:t>
      </w:r>
      <w:proofErr w:type="spellEnd"/>
      <w:r w:rsidRPr="0054277B">
        <w:rPr>
          <w:sz w:val="28"/>
          <w:szCs w:val="28"/>
        </w:rPr>
        <w:t xml:space="preserve"> дисциплинам отводится 0,5 часа; </w:t>
      </w:r>
      <w:proofErr w:type="spellStart"/>
      <w:r w:rsidRPr="0054277B">
        <w:rPr>
          <w:sz w:val="28"/>
          <w:szCs w:val="28"/>
        </w:rPr>
        <w:t>общепрофессиональным</w:t>
      </w:r>
      <w:proofErr w:type="spellEnd"/>
      <w:r w:rsidRPr="0054277B">
        <w:rPr>
          <w:sz w:val="28"/>
          <w:szCs w:val="28"/>
        </w:rPr>
        <w:t xml:space="preserve"> (общеотраслевым) и специальным – 0,75 часа.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485170">
        <w:rPr>
          <w:color w:val="000000"/>
          <w:sz w:val="28"/>
          <w:szCs w:val="28"/>
        </w:rPr>
        <w:t>. Контрольная работа, выполненная не в полном объеме, не по заданному варианту, небрежно, неразборчивым почерком возвращаются студенту без рецензии с указанием причин возврата на титульном листе.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485170">
        <w:rPr>
          <w:color w:val="000000"/>
          <w:sz w:val="28"/>
          <w:szCs w:val="28"/>
        </w:rPr>
        <w:t>. Зачтенной считается контрольная работа, раскрывающая в достаточной степени содержание теоретических вопросов и не имеющая ошибок в методике решения задач.</w:t>
      </w:r>
    </w:p>
    <w:p w:rsidR="00E93E1B" w:rsidRDefault="00E93E1B" w:rsidP="00E93E1B">
      <w:pPr>
        <w:pStyle w:val="a4"/>
        <w:spacing w:before="0" w:beforeAutospacing="0" w:after="0" w:afterAutospacing="0"/>
        <w:ind w:left="57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5.7</w:t>
      </w:r>
      <w:r w:rsidRPr="00485170">
        <w:rPr>
          <w:color w:val="000000"/>
          <w:sz w:val="28"/>
          <w:szCs w:val="28"/>
        </w:rPr>
        <w:t>. Не зачтенной считается контрольная работа, в которой не раскрыто содержание вопросов, имеются грубые ошибки в освещении вопросов, решении задач, ситуаций и т.д. Данная работа возвращается с подробной рецензией студенту для дальнейшей работы над учебным материалом.</w:t>
      </w:r>
    </w:p>
    <w:p w:rsidR="004B607D" w:rsidRPr="00485170" w:rsidRDefault="004B607D" w:rsidP="00E93E1B">
      <w:pPr>
        <w:pStyle w:val="a4"/>
        <w:spacing w:before="0" w:beforeAutospacing="0" w:after="0" w:afterAutospacing="0"/>
        <w:ind w:left="57" w:right="57" w:firstLine="709"/>
        <w:rPr>
          <w:color w:val="000000"/>
          <w:sz w:val="28"/>
          <w:szCs w:val="28"/>
        </w:rPr>
      </w:pPr>
    </w:p>
    <w:p w:rsidR="00E93E1B" w:rsidRDefault="00E93E1B" w:rsidP="00E93E1B">
      <w:pPr>
        <w:pStyle w:val="a4"/>
        <w:spacing w:before="0" w:beforeAutospacing="0" w:after="0" w:afterAutospacing="0"/>
        <w:ind w:right="57"/>
        <w:rPr>
          <w:b/>
          <w:color w:val="000000"/>
          <w:sz w:val="28"/>
          <w:szCs w:val="28"/>
        </w:rPr>
      </w:pPr>
    </w:p>
    <w:p w:rsidR="00E93E1B" w:rsidRPr="00485170" w:rsidRDefault="00E93E1B" w:rsidP="00E93E1B">
      <w:pPr>
        <w:pStyle w:val="a4"/>
        <w:spacing w:before="0" w:beforeAutospacing="0" w:after="0" w:afterAutospacing="0"/>
        <w:ind w:right="57"/>
        <w:rPr>
          <w:b/>
          <w:color w:val="000000"/>
          <w:sz w:val="28"/>
          <w:szCs w:val="28"/>
        </w:rPr>
      </w:pP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485170">
        <w:rPr>
          <w:b/>
          <w:color w:val="000000"/>
          <w:sz w:val="28"/>
          <w:szCs w:val="28"/>
        </w:rPr>
        <w:t>. Государственная итоговая аттестация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b/>
          <w:color w:val="000000"/>
          <w:sz w:val="28"/>
          <w:szCs w:val="28"/>
        </w:rPr>
      </w:pPr>
    </w:p>
    <w:p w:rsidR="00E93E1B" w:rsidRPr="00485170" w:rsidRDefault="00E93E1B" w:rsidP="00E93E1B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6.1. Обучающийся </w:t>
      </w:r>
      <w:r w:rsidRPr="00485170">
        <w:rPr>
          <w:color w:val="000000"/>
          <w:sz w:val="28"/>
          <w:szCs w:val="28"/>
        </w:rPr>
        <w:t xml:space="preserve"> заочного отделения, выполнивший все требования учебного плана, допускается   к государственной итоговой аттестации</w:t>
      </w:r>
      <w:r>
        <w:rPr>
          <w:color w:val="000000"/>
          <w:sz w:val="28"/>
          <w:szCs w:val="28"/>
        </w:rPr>
        <w:t>/итоговой аттестации</w:t>
      </w:r>
      <w:r w:rsidRPr="00485170">
        <w:rPr>
          <w:color w:val="000000"/>
          <w:sz w:val="28"/>
          <w:szCs w:val="28"/>
        </w:rPr>
        <w:t>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color w:val="FF0000"/>
          <w:sz w:val="28"/>
          <w:szCs w:val="28"/>
        </w:rPr>
      </w:pPr>
      <w:r w:rsidRPr="00485170">
        <w:rPr>
          <w:sz w:val="28"/>
          <w:szCs w:val="28"/>
        </w:rPr>
        <w:t>Государственная итоговая аттестация выпускников осуществляется в соответствии с приказом  Министерства 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485170">
        <w:rPr>
          <w:color w:val="FF0000"/>
          <w:sz w:val="28"/>
          <w:szCs w:val="28"/>
        </w:rPr>
        <w:t>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5170">
        <w:rPr>
          <w:color w:val="000000"/>
          <w:sz w:val="28"/>
          <w:szCs w:val="28"/>
        </w:rPr>
        <w:t xml:space="preserve">.2. По результатам государственной итоговой аттестации выпускнику, освоившему профессиональные образовательные программы соответствующего уровня в полном объеме, выдается диплом </w:t>
      </w:r>
      <w:r w:rsidR="00261D74">
        <w:rPr>
          <w:color w:val="000000"/>
          <w:sz w:val="28"/>
          <w:szCs w:val="28"/>
        </w:rPr>
        <w:t xml:space="preserve">об образовании </w:t>
      </w:r>
      <w:r w:rsidRPr="00485170">
        <w:rPr>
          <w:color w:val="000000"/>
          <w:sz w:val="28"/>
          <w:szCs w:val="28"/>
        </w:rPr>
        <w:t xml:space="preserve">и приложение к нему. 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5170">
        <w:rPr>
          <w:color w:val="000000"/>
          <w:sz w:val="28"/>
          <w:szCs w:val="28"/>
        </w:rPr>
        <w:t xml:space="preserve">.3. Студенту, отчисленному из колледжа до окончания срока </w:t>
      </w:r>
      <w:proofErr w:type="gramStart"/>
      <w:r w:rsidRPr="00485170">
        <w:rPr>
          <w:color w:val="000000"/>
          <w:sz w:val="28"/>
          <w:szCs w:val="28"/>
        </w:rPr>
        <w:t xml:space="preserve">обучения, </w:t>
      </w:r>
      <w:r w:rsidR="00356156">
        <w:rPr>
          <w:color w:val="000000"/>
          <w:sz w:val="28"/>
          <w:szCs w:val="28"/>
        </w:rPr>
        <w:t xml:space="preserve"> </w:t>
      </w:r>
      <w:r w:rsidRPr="00485170">
        <w:rPr>
          <w:color w:val="000000"/>
          <w:sz w:val="28"/>
          <w:szCs w:val="28"/>
        </w:rPr>
        <w:t>по</w:t>
      </w:r>
      <w:proofErr w:type="gramEnd"/>
      <w:r w:rsidRPr="00485170">
        <w:rPr>
          <w:color w:val="000000"/>
          <w:sz w:val="28"/>
          <w:szCs w:val="28"/>
        </w:rPr>
        <w:t xml:space="preserve"> его заявлению выдается академическая справка.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5170">
        <w:rPr>
          <w:color w:val="000000"/>
          <w:sz w:val="28"/>
          <w:szCs w:val="28"/>
        </w:rPr>
        <w:t>.4. Восстановление граждан, отчисленных из</w:t>
      </w:r>
      <w:r>
        <w:rPr>
          <w:color w:val="000000"/>
          <w:sz w:val="28"/>
          <w:szCs w:val="28"/>
        </w:rPr>
        <w:t xml:space="preserve"> Колледжа</w:t>
      </w:r>
      <w:r w:rsidRPr="00485170">
        <w:rPr>
          <w:color w:val="000000"/>
          <w:sz w:val="28"/>
          <w:szCs w:val="28"/>
        </w:rPr>
        <w:t>, а также прием граждан, отчисленных из других образовательных учреждений, производится по заявлению гражданина  приказом директора.</w:t>
      </w:r>
    </w:p>
    <w:p w:rsidR="00E93E1B" w:rsidRPr="00485170" w:rsidRDefault="00E93E1B" w:rsidP="00E93E1B">
      <w:pPr>
        <w:pStyle w:val="a4"/>
        <w:spacing w:before="0" w:beforeAutospacing="0" w:after="0" w:afterAutospacing="0"/>
        <w:ind w:left="57" w:right="57" w:firstLine="709"/>
        <w:rPr>
          <w:b/>
          <w:sz w:val="32"/>
          <w:szCs w:val="32"/>
        </w:rPr>
      </w:pPr>
      <w:r>
        <w:rPr>
          <w:sz w:val="28"/>
          <w:szCs w:val="28"/>
        </w:rPr>
        <w:t xml:space="preserve">6.5. </w:t>
      </w:r>
      <w:r w:rsidRPr="00485170">
        <w:rPr>
          <w:color w:val="000000"/>
          <w:sz w:val="28"/>
          <w:szCs w:val="28"/>
        </w:rPr>
        <w:t>Другие вопросы, связанные с организацией учебного процесса на заочном отделении, решаются в установленном законом и локальными актами колледжа порядке.</w:t>
      </w:r>
      <w:r w:rsidRPr="00485170">
        <w:rPr>
          <w:sz w:val="28"/>
          <w:szCs w:val="28"/>
        </w:rPr>
        <w:t xml:space="preserve">    </w:t>
      </w:r>
    </w:p>
    <w:p w:rsidR="00E93E1B" w:rsidRPr="001D7D84" w:rsidRDefault="00E93E1B" w:rsidP="00E93E1B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p w:rsidR="00E93E1B" w:rsidRPr="001D7D84" w:rsidRDefault="00E93E1B" w:rsidP="00E93E1B">
      <w:pPr>
        <w:rPr>
          <w:rFonts w:ascii="Times New Roman" w:hAnsi="Times New Roman" w:cs="Times New Roman"/>
        </w:rPr>
      </w:pPr>
    </w:p>
    <w:p w:rsidR="00F80BC2" w:rsidRPr="00485170" w:rsidRDefault="00F80BC2" w:rsidP="006B1B6D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sectPr w:rsidR="00F80BC2" w:rsidRPr="00485170" w:rsidSect="004851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B0" w:rsidRDefault="00B06AB0" w:rsidP="00F80BC2">
      <w:pPr>
        <w:spacing w:after="0" w:line="240" w:lineRule="auto"/>
      </w:pPr>
      <w:r>
        <w:separator/>
      </w:r>
    </w:p>
  </w:endnote>
  <w:endnote w:type="continuationSeparator" w:id="0">
    <w:p w:rsidR="00B06AB0" w:rsidRDefault="00B06AB0" w:rsidP="00F8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B0" w:rsidRDefault="00B06AB0" w:rsidP="00F80BC2">
      <w:pPr>
        <w:spacing w:after="0" w:line="240" w:lineRule="auto"/>
      </w:pPr>
      <w:r>
        <w:separator/>
      </w:r>
    </w:p>
  </w:footnote>
  <w:footnote w:type="continuationSeparator" w:id="0">
    <w:p w:rsidR="00B06AB0" w:rsidRDefault="00B06AB0" w:rsidP="00F8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C71"/>
    <w:multiLevelType w:val="hybridMultilevel"/>
    <w:tmpl w:val="BF546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18A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605D2"/>
    <w:multiLevelType w:val="hybridMultilevel"/>
    <w:tmpl w:val="A7422324"/>
    <w:lvl w:ilvl="0" w:tplc="A18A98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3EC4100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73732E"/>
    <w:multiLevelType w:val="singleLevel"/>
    <w:tmpl w:val="ED2422E0"/>
    <w:lvl w:ilvl="0">
      <w:start w:val="1"/>
      <w:numFmt w:val="decimal"/>
      <w:lvlText w:val="1.%1.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B016FF"/>
    <w:multiLevelType w:val="hybridMultilevel"/>
    <w:tmpl w:val="CA104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18A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704A10"/>
    <w:multiLevelType w:val="multilevel"/>
    <w:tmpl w:val="8B689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5F31D9"/>
    <w:multiLevelType w:val="multilevel"/>
    <w:tmpl w:val="430A5D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5014491C"/>
    <w:multiLevelType w:val="hybridMultilevel"/>
    <w:tmpl w:val="D958B9C8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D4284"/>
    <w:multiLevelType w:val="multilevel"/>
    <w:tmpl w:val="DE863F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59A0546"/>
    <w:multiLevelType w:val="multilevel"/>
    <w:tmpl w:val="12F6A5AE"/>
    <w:lvl w:ilvl="0">
      <w:start w:val="2"/>
      <w:numFmt w:val="decimal"/>
      <w:lvlText w:val="%1."/>
      <w:lvlJc w:val="center"/>
      <w:pPr>
        <w:tabs>
          <w:tab w:val="num" w:pos="360"/>
        </w:tabs>
        <w:ind w:left="68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9495598"/>
    <w:multiLevelType w:val="multilevel"/>
    <w:tmpl w:val="6D62E024"/>
    <w:lvl w:ilvl="0">
      <w:start w:val="4"/>
      <w:numFmt w:val="decimal"/>
      <w:lvlText w:val="%1."/>
      <w:lvlJc w:val="left"/>
      <w:pPr>
        <w:tabs>
          <w:tab w:val="num" w:pos="360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84"/>
        </w:tabs>
        <w:ind w:left="-425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1731265"/>
    <w:multiLevelType w:val="multilevel"/>
    <w:tmpl w:val="CC488728"/>
    <w:lvl w:ilvl="0">
      <w:start w:val="3"/>
      <w:numFmt w:val="decimal"/>
      <w:lvlText w:val="%1."/>
      <w:lvlJc w:val="center"/>
      <w:pPr>
        <w:tabs>
          <w:tab w:val="num" w:pos="360"/>
        </w:tabs>
        <w:ind w:left="68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1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BC2"/>
    <w:rsid w:val="00000F9D"/>
    <w:rsid w:val="0000166C"/>
    <w:rsid w:val="000017DD"/>
    <w:rsid w:val="00001906"/>
    <w:rsid w:val="00001948"/>
    <w:rsid w:val="000047E2"/>
    <w:rsid w:val="000049DC"/>
    <w:rsid w:val="0000526F"/>
    <w:rsid w:val="00005511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57D8C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5756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335"/>
    <w:rsid w:val="00136DE9"/>
    <w:rsid w:val="00137BD5"/>
    <w:rsid w:val="00137E11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07E8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43C00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1D74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15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0CCB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5DF4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170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07D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26CFD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277B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3739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C429D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E7802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55F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08DC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1B6D"/>
    <w:rsid w:val="006B2F5A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36C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04A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3F4D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0EF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0FA9"/>
    <w:rsid w:val="00862385"/>
    <w:rsid w:val="00865236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5772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5922"/>
    <w:rsid w:val="00AF615F"/>
    <w:rsid w:val="00AF7CC9"/>
    <w:rsid w:val="00B0017F"/>
    <w:rsid w:val="00B00746"/>
    <w:rsid w:val="00B00B19"/>
    <w:rsid w:val="00B021C2"/>
    <w:rsid w:val="00B02BA9"/>
    <w:rsid w:val="00B0326A"/>
    <w:rsid w:val="00B03C36"/>
    <w:rsid w:val="00B0524A"/>
    <w:rsid w:val="00B06782"/>
    <w:rsid w:val="00B06AB0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365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61FD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3D96"/>
    <w:rsid w:val="00D24780"/>
    <w:rsid w:val="00D2500C"/>
    <w:rsid w:val="00D26B02"/>
    <w:rsid w:val="00D31F5F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0E23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1FE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3E1B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BC2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4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C2"/>
    <w:pPr>
      <w:spacing w:after="200" w:line="276" w:lineRule="auto"/>
      <w:ind w:left="0" w:right="0" w:firstLine="0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F80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80BC2"/>
    <w:rPr>
      <w:rFonts w:eastAsia="Times New Roman" w:cs="Times New Roman"/>
      <w:bCs w:val="0"/>
      <w:sz w:val="20"/>
      <w:szCs w:val="20"/>
      <w:lang w:eastAsia="ru-RU"/>
    </w:rPr>
  </w:style>
  <w:style w:type="character" w:styleId="a7">
    <w:name w:val="footnote reference"/>
    <w:semiHidden/>
    <w:rsid w:val="00F80BC2"/>
    <w:rPr>
      <w:vertAlign w:val="superscript"/>
    </w:rPr>
  </w:style>
  <w:style w:type="character" w:styleId="a8">
    <w:name w:val="Emphasis"/>
    <w:qFormat/>
    <w:rsid w:val="00F80BC2"/>
    <w:rPr>
      <w:i/>
      <w:iCs/>
    </w:rPr>
  </w:style>
  <w:style w:type="paragraph" w:customStyle="1" w:styleId="ConsPlusNormal">
    <w:name w:val="ConsPlusNormal"/>
    <w:rsid w:val="006B2F5A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E7802"/>
    <w:rPr>
      <w:rFonts w:cs="Times New Roman"/>
      <w:b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5E7802"/>
    <w:pPr>
      <w:shd w:val="clear" w:color="auto" w:fill="FFFFFF"/>
      <w:spacing w:before="360" w:after="240" w:line="240" w:lineRule="atLeast"/>
      <w:outlineLvl w:val="2"/>
    </w:pPr>
    <w:rPr>
      <w:rFonts w:ascii="Times New Roman" w:eastAsiaTheme="minorHAnsi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17</cp:revision>
  <dcterms:created xsi:type="dcterms:W3CDTF">2016-03-02T09:46:00Z</dcterms:created>
  <dcterms:modified xsi:type="dcterms:W3CDTF">2016-09-26T08:09:00Z</dcterms:modified>
</cp:coreProperties>
</file>