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782">
        <w:rPr>
          <w:rFonts w:ascii="Times New Roman" w:hAnsi="Times New Roman" w:cs="Times New Roman"/>
          <w:b/>
          <w:bCs/>
          <w:sz w:val="28"/>
          <w:szCs w:val="28"/>
        </w:rPr>
        <w:t>Задания для само</w:t>
      </w:r>
      <w:r w:rsidR="0012628C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ЕН. 02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«Информатика и информационные и коммуникационные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в профессиональной деятельности»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1782">
        <w:rPr>
          <w:rFonts w:ascii="Times New Roman" w:hAnsi="Times New Roman" w:cs="Times New Roman"/>
          <w:sz w:val="32"/>
          <w:szCs w:val="32"/>
        </w:rPr>
        <w:t>44.02.01 Дошкольное образование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1782">
        <w:rPr>
          <w:rFonts w:ascii="Times New Roman" w:hAnsi="Times New Roman" w:cs="Times New Roman"/>
          <w:sz w:val="32"/>
          <w:szCs w:val="32"/>
        </w:rPr>
        <w:t>1курс, 1семестр, 201</w:t>
      </w:r>
      <w:r w:rsidR="00686785">
        <w:rPr>
          <w:rFonts w:ascii="Times New Roman" w:hAnsi="Times New Roman" w:cs="Times New Roman"/>
          <w:sz w:val="32"/>
          <w:szCs w:val="32"/>
        </w:rPr>
        <w:t>8-19</w:t>
      </w:r>
      <w:r w:rsidRPr="004E17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1782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proofErr w:type="gramStart"/>
      <w:r w:rsidRPr="004E1782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E1782">
        <w:rPr>
          <w:rFonts w:ascii="Times New Roman" w:hAnsi="Times New Roman" w:cs="Times New Roman"/>
          <w:sz w:val="32"/>
          <w:szCs w:val="32"/>
        </w:rPr>
        <w:t>преподаватель – Смирнова Т.И.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782">
        <w:rPr>
          <w:rFonts w:ascii="Times New Roman" w:hAnsi="Times New Roman" w:cs="Times New Roman"/>
          <w:b/>
          <w:bCs/>
          <w:sz w:val="28"/>
          <w:szCs w:val="28"/>
        </w:rPr>
        <w:t>Тема Задания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1.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Основы ИКТ </w:t>
      </w:r>
      <w:r w:rsidRPr="004E1782">
        <w:rPr>
          <w:rFonts w:ascii="Times New Roman" w:hAnsi="Times New Roman" w:cs="Times New Roman"/>
          <w:sz w:val="28"/>
          <w:szCs w:val="28"/>
        </w:rPr>
        <w:t>Тема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1.1. Информация и информатика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Тема 1.2.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технологии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Тема 1.3. 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технологии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1. Какие существуют способы подключения к интернету? Какой способ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подключения используете на домашнем компьютере, ноутбуке?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2.Какие существуют технологии беспроводного соединения с интернетом?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3.Перечислите популярные русскоязычные поисковые системы для интернета.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4.Что такое ссылка и как определить, является ли элемент страницы ссылкой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5.Возможно ли копирование сведений с одной </w:t>
      </w:r>
      <w:proofErr w:type="spellStart"/>
      <w:r w:rsidRPr="004E178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E1782">
        <w:rPr>
          <w:rFonts w:ascii="Times New Roman" w:hAnsi="Times New Roman" w:cs="Times New Roman"/>
          <w:sz w:val="28"/>
          <w:szCs w:val="28"/>
        </w:rPr>
        <w:t>-страницы на другую?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6.Что представляет собой электронная почта?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7. Как записывается адрес электронной почты?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8.Что такое Спам?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9.Что такое протокол электронной почты?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2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Раздел 2. Техническое</w:t>
      </w:r>
      <w:r w:rsidR="00686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обеспечение ИКТ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Тема 2.1. Архитектура ПК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Тема 2.2. Периферийные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устройства ПК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1. Какая клавиша используется для набора прописных символов?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2. Для чего используют клавишу </w:t>
      </w:r>
      <w:proofErr w:type="spellStart"/>
      <w:r w:rsidRPr="004E1782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Pr="004E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82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4E1782">
        <w:rPr>
          <w:rFonts w:ascii="Times New Roman" w:hAnsi="Times New Roman" w:cs="Times New Roman"/>
          <w:sz w:val="28"/>
          <w:szCs w:val="28"/>
        </w:rPr>
        <w:t xml:space="preserve"> на клавиатуре?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3. Для чего служит управляющая клавиша </w:t>
      </w:r>
      <w:proofErr w:type="spellStart"/>
      <w:r w:rsidRPr="004E1782">
        <w:rPr>
          <w:rFonts w:ascii="Times New Roman" w:hAnsi="Times New Roman" w:cs="Times New Roman"/>
          <w:sz w:val="28"/>
          <w:szCs w:val="28"/>
        </w:rPr>
        <w:t>Esc</w:t>
      </w:r>
      <w:proofErr w:type="spellEnd"/>
      <w:r w:rsidRPr="004E1782">
        <w:rPr>
          <w:rFonts w:ascii="Times New Roman" w:hAnsi="Times New Roman" w:cs="Times New Roman"/>
          <w:sz w:val="28"/>
          <w:szCs w:val="28"/>
        </w:rPr>
        <w:t>?</w:t>
      </w:r>
    </w:p>
    <w:p w:rsid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4.Как включить блок дополнительных клавиш на клавиатуре?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>Охарактеризуйте</w:t>
      </w:r>
      <w:proofErr w:type="gramEnd"/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какие программные средства используются для решения информационных задач.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Изобразите на схеме классификацию программных средств решения информационных задач.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программы входят в состав системного программного обеспечения информационных технологий?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Дайте характеристику компьютерным операционным системам.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Назовите, какие программы входят в состав инструментального программного обеспечения.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Охарактеризуйте виды прикладного программного обеспечения.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Дайте классификацию технических средств информатизации.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Назовите основные типы компьютеров, их назначение и возможности использования.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>Охарактеризуйте супе</w:t>
      </w:r>
      <w:proofErr w:type="gramStart"/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>р-</w:t>
      </w:r>
      <w:proofErr w:type="gramEnd"/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квантовые компьютеры.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Перечислите внутренние устройства ПК и дайте им характеристику. </w:t>
      </w:r>
    </w:p>
    <w:p w:rsidR="00F74BA1" w:rsidRPr="003D74D7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Назовите внешние устройства ПК и дайте им характеристику. </w:t>
      </w:r>
    </w:p>
    <w:p w:rsidR="00F74BA1" w:rsidRDefault="00F74BA1" w:rsidP="00F74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Назовите варианты подключения к ПК внешних устройств. 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3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Раздел 3. Программно</w:t>
      </w:r>
      <w:proofErr w:type="gramStart"/>
      <w:r w:rsidRPr="004E178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74BA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F74BA1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технические средства ПК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Тема 3.1. Системное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Тема 3.2. 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1.Что такое файловая структура компьютера?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2.Для чего предназначен проводник?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3.Что отображается на левой и правой панелях проводника?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4.Как открывается контекстное меню?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5.В чем особенности ОС </w:t>
      </w:r>
      <w:proofErr w:type="spellStart"/>
      <w:r w:rsidRPr="004E178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E1782">
        <w:rPr>
          <w:rFonts w:ascii="Times New Roman" w:hAnsi="Times New Roman" w:cs="Times New Roman"/>
          <w:sz w:val="28"/>
          <w:szCs w:val="28"/>
        </w:rPr>
        <w:t>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6.Что такое информационно-поисковая система ОС </w:t>
      </w:r>
      <w:proofErr w:type="spellStart"/>
      <w:r w:rsidRPr="004E178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4E1782">
        <w:rPr>
          <w:rFonts w:ascii="Times New Roman" w:hAnsi="Times New Roman" w:cs="Times New Roman"/>
          <w:sz w:val="28"/>
          <w:szCs w:val="28"/>
        </w:rPr>
        <w:t>? По каким 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можно вести поиск?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7.Что такое архивация? Для чего она нужна?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8.Как создать архив, самораспаковывающийся архив?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9.Что такое вирус?</w:t>
      </w:r>
      <w:r w:rsidR="00F81444"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Дайте классификацию вирусов.</w:t>
      </w:r>
    </w:p>
    <w:p w:rsid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10.Для чего нужны антивирусные программы? Дайте их классификацию</w:t>
      </w:r>
    </w:p>
    <w:p w:rsidR="00686785" w:rsidRPr="004E1782" w:rsidRDefault="00686785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 xml:space="preserve">4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Раздел 4 Информационные</w:t>
      </w:r>
      <w:r w:rsidR="00F7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технологии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b/>
          <w:bCs/>
          <w:sz w:val="28"/>
          <w:szCs w:val="28"/>
        </w:rPr>
        <w:t>образовательном процессе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b/>
          <w:bCs/>
          <w:sz w:val="28"/>
          <w:szCs w:val="28"/>
        </w:rPr>
        <w:t xml:space="preserve">Тема 4.1. </w:t>
      </w:r>
      <w:r w:rsidRPr="004E1782">
        <w:rPr>
          <w:rFonts w:ascii="Times New Roman" w:hAnsi="Times New Roman" w:cs="Times New Roman"/>
          <w:sz w:val="28"/>
          <w:szCs w:val="28"/>
        </w:rPr>
        <w:t>Организация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обучения с использованием ИКТ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b/>
          <w:bCs/>
          <w:sz w:val="28"/>
          <w:szCs w:val="28"/>
        </w:rPr>
        <w:t xml:space="preserve">Тема 4.2. </w:t>
      </w:r>
      <w:r w:rsidRPr="004E1782">
        <w:rPr>
          <w:rFonts w:ascii="Times New Roman" w:hAnsi="Times New Roman" w:cs="Times New Roman"/>
          <w:sz w:val="28"/>
          <w:szCs w:val="28"/>
        </w:rPr>
        <w:t>Использование ТСО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образовательном процессе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b/>
          <w:bCs/>
          <w:sz w:val="28"/>
          <w:szCs w:val="28"/>
        </w:rPr>
        <w:t xml:space="preserve">Тема 4.3. </w:t>
      </w:r>
      <w:r w:rsidRPr="004E1782">
        <w:rPr>
          <w:rFonts w:ascii="Times New Roman" w:hAnsi="Times New Roman" w:cs="Times New Roman"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компьютерные программы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1. Что понимают под использованием информационно-коммуникационных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детском саду?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2. Каковы требования СанПиНа для занятий с использованием компьютера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дошкольного возраста?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782">
        <w:rPr>
          <w:rFonts w:ascii="Times New Roman" w:hAnsi="Times New Roman" w:cs="Times New Roman"/>
          <w:sz w:val="28"/>
          <w:szCs w:val="28"/>
        </w:rPr>
        <w:t>3. Какие программы для рисования (для детей разного возраста) можно найти в интернете?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782">
        <w:rPr>
          <w:rFonts w:ascii="Times New Roman" w:hAnsi="Times New Roman" w:cs="Times New Roman"/>
          <w:sz w:val="28"/>
          <w:szCs w:val="28"/>
        </w:rPr>
        <w:t>Дайте краткую характеристику каждой.</w:t>
      </w:r>
    </w:p>
    <w:p w:rsidR="004E1782" w:rsidRPr="00686785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рекомендуемых источников</w:t>
      </w:r>
    </w:p>
    <w:p w:rsidR="004E1782" w:rsidRPr="00686785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hAnsi="Times New Roman" w:cs="Times New Roman"/>
          <w:sz w:val="24"/>
          <w:szCs w:val="24"/>
        </w:rPr>
        <w:t>1. Информатика и ИКТ: учебник для начального и среднего профессионального образования. Цветкова Н.С., Великович Л.С. – Академия, 2011 г.</w:t>
      </w:r>
    </w:p>
    <w:p w:rsidR="004E1782" w:rsidRPr="00686785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hAnsi="Times New Roman" w:cs="Times New Roman"/>
          <w:sz w:val="24"/>
          <w:szCs w:val="24"/>
        </w:rPr>
        <w:t>2. Информатика и ИКТ. Практикум для профессий и специальностей технического и социально-экономического профилей. Н. Е. Астафьева, С. А.</w:t>
      </w:r>
    </w:p>
    <w:p w:rsidR="004E1782" w:rsidRPr="00686785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hAnsi="Times New Roman" w:cs="Times New Roman"/>
          <w:sz w:val="24"/>
          <w:szCs w:val="24"/>
        </w:rPr>
        <w:t>Гаврилова, под ред. М.С. Цветковой, Академия, 2012г.</w:t>
      </w:r>
    </w:p>
    <w:p w:rsidR="004E1782" w:rsidRPr="00686785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hAnsi="Times New Roman" w:cs="Times New Roman"/>
          <w:sz w:val="24"/>
          <w:szCs w:val="24"/>
        </w:rPr>
        <w:t xml:space="preserve">3. Информатика и ИКТ. Базовый уровень: учебник для 10-11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Е.К.Хеннер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 xml:space="preserve">. – 4 изд.,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>. – М. – Бином. Лаборатория знаний, 2008г. – 246 с.: ил.</w:t>
      </w:r>
    </w:p>
    <w:p w:rsidR="004E1782" w:rsidRPr="00686785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785">
        <w:rPr>
          <w:rFonts w:ascii="Times New Roman" w:hAnsi="Times New Roman" w:cs="Times New Roman"/>
          <w:sz w:val="24"/>
          <w:szCs w:val="24"/>
        </w:rPr>
        <w:t xml:space="preserve">4. Информатика и ИКТ. 10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 xml:space="preserve">. Базовый уровень под ред.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Н.В.Макаровой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678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686785">
        <w:rPr>
          <w:rFonts w:ascii="Times New Roman" w:hAnsi="Times New Roman" w:cs="Times New Roman"/>
          <w:sz w:val="24"/>
          <w:szCs w:val="24"/>
        </w:rPr>
        <w:t xml:space="preserve"> – Лидер, 2010г.</w:t>
      </w:r>
    </w:p>
    <w:p w:rsidR="004E1782" w:rsidRPr="00686785" w:rsidRDefault="00686785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1782" w:rsidRPr="00686785">
        <w:rPr>
          <w:rFonts w:ascii="Times New Roman" w:hAnsi="Times New Roman" w:cs="Times New Roman"/>
          <w:sz w:val="24"/>
          <w:szCs w:val="24"/>
        </w:rPr>
        <w:t xml:space="preserve">. Информатика и ИКТ. 11 </w:t>
      </w:r>
      <w:proofErr w:type="spellStart"/>
      <w:r w:rsidR="004E1782" w:rsidRPr="006867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E1782" w:rsidRPr="00686785">
        <w:rPr>
          <w:rFonts w:ascii="Times New Roman" w:hAnsi="Times New Roman" w:cs="Times New Roman"/>
          <w:sz w:val="24"/>
          <w:szCs w:val="24"/>
        </w:rPr>
        <w:t xml:space="preserve">. Базовый уровень под ред. </w:t>
      </w:r>
      <w:proofErr w:type="spellStart"/>
      <w:r w:rsidR="004E1782" w:rsidRPr="00686785">
        <w:rPr>
          <w:rFonts w:ascii="Times New Roman" w:hAnsi="Times New Roman" w:cs="Times New Roman"/>
          <w:sz w:val="24"/>
          <w:szCs w:val="24"/>
        </w:rPr>
        <w:t>Н.В.Макаровой</w:t>
      </w:r>
      <w:proofErr w:type="spellEnd"/>
      <w:r w:rsidR="004E1782" w:rsidRPr="006867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1782" w:rsidRPr="0068678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4E1782" w:rsidRPr="00686785">
        <w:rPr>
          <w:rFonts w:ascii="Times New Roman" w:hAnsi="Times New Roman" w:cs="Times New Roman"/>
          <w:sz w:val="24"/>
          <w:szCs w:val="24"/>
        </w:rPr>
        <w:t xml:space="preserve"> – Лидер, 2010г.</w:t>
      </w:r>
    </w:p>
    <w:p w:rsidR="004E1782" w:rsidRPr="00686785" w:rsidRDefault="00686785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1782" w:rsidRPr="00686785">
        <w:rPr>
          <w:rFonts w:ascii="Times New Roman" w:hAnsi="Times New Roman" w:cs="Times New Roman"/>
          <w:sz w:val="24"/>
          <w:szCs w:val="24"/>
        </w:rPr>
        <w:t xml:space="preserve">. Энциклопедия школьной информатики / под ред. </w:t>
      </w:r>
      <w:proofErr w:type="spellStart"/>
      <w:r w:rsidR="004E1782" w:rsidRPr="00686785">
        <w:rPr>
          <w:rFonts w:ascii="Times New Roman" w:hAnsi="Times New Roman" w:cs="Times New Roman"/>
          <w:sz w:val="24"/>
          <w:szCs w:val="24"/>
        </w:rPr>
        <w:t>И.Г.Семакина</w:t>
      </w:r>
      <w:proofErr w:type="spellEnd"/>
      <w:r w:rsidR="004E1782" w:rsidRPr="00686785">
        <w:rPr>
          <w:rFonts w:ascii="Times New Roman" w:hAnsi="Times New Roman" w:cs="Times New Roman"/>
          <w:sz w:val="24"/>
          <w:szCs w:val="24"/>
        </w:rPr>
        <w:t>. – М.: Бином. Лаборатория знаний, 2011г.</w:t>
      </w:r>
    </w:p>
    <w:p w:rsidR="004E1782" w:rsidRPr="00686785" w:rsidRDefault="00686785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1782" w:rsidRPr="00686785">
        <w:rPr>
          <w:rFonts w:ascii="Times New Roman" w:hAnsi="Times New Roman" w:cs="Times New Roman"/>
          <w:sz w:val="24"/>
          <w:szCs w:val="24"/>
        </w:rPr>
        <w:t>. http://2ip.ru/;</w:t>
      </w:r>
    </w:p>
    <w:p w:rsidR="004E1782" w:rsidRPr="00686785" w:rsidRDefault="00686785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1782" w:rsidRPr="00686785">
        <w:rPr>
          <w:rFonts w:ascii="Times New Roman" w:hAnsi="Times New Roman" w:cs="Times New Roman"/>
          <w:sz w:val="24"/>
          <w:szCs w:val="24"/>
        </w:rPr>
        <w:t>. http://www.ip-ping.ru/;</w:t>
      </w:r>
    </w:p>
    <w:p w:rsidR="004E1782" w:rsidRPr="00686785" w:rsidRDefault="00686785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1782" w:rsidRPr="006867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1782" w:rsidRPr="00686785">
        <w:rPr>
          <w:rFonts w:ascii="Times New Roman" w:hAnsi="Times New Roman" w:cs="Times New Roman"/>
          <w:sz w:val="24"/>
          <w:szCs w:val="24"/>
        </w:rPr>
        <w:t>http://ru.smart-ip.net/</w:t>
      </w:r>
    </w:p>
    <w:p w:rsidR="004E1782" w:rsidRPr="004E1782" w:rsidRDefault="004E1782" w:rsidP="004E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782" w:rsidRPr="004E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289"/>
    <w:multiLevelType w:val="multilevel"/>
    <w:tmpl w:val="F458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82"/>
    <w:rsid w:val="0012628C"/>
    <w:rsid w:val="004E1782"/>
    <w:rsid w:val="00686785"/>
    <w:rsid w:val="00875D45"/>
    <w:rsid w:val="00F74BA1"/>
    <w:rsid w:val="00F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Т И</dc:creator>
  <cp:lastModifiedBy>Смирнова Т И</cp:lastModifiedBy>
  <cp:revision>2</cp:revision>
  <dcterms:created xsi:type="dcterms:W3CDTF">2018-09-13T06:58:00Z</dcterms:created>
  <dcterms:modified xsi:type="dcterms:W3CDTF">2018-09-13T06:58:00Z</dcterms:modified>
</cp:coreProperties>
</file>