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99" w:rsidRPr="003F0C99" w:rsidRDefault="003F0C99" w:rsidP="003F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аннотация </w:t>
      </w:r>
      <w:r w:rsidRPr="003F0C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рабочей ПРОГРАММЫ </w:t>
      </w:r>
    </w:p>
    <w:p w:rsidR="003F0C99" w:rsidRPr="003F0C99" w:rsidRDefault="003F0C99" w:rsidP="003F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caps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caps/>
          <w:sz w:val="24"/>
          <w:szCs w:val="24"/>
        </w:rPr>
        <w:t xml:space="preserve"> 04</w:t>
      </w:r>
      <w:r w:rsidRPr="003F0C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sz w:val="24"/>
          <w:szCs w:val="24"/>
        </w:rPr>
        <w:t>1. Область применения программы</w:t>
      </w:r>
    </w:p>
    <w:p w:rsidR="003F0C99" w:rsidRPr="003F0C99" w:rsidRDefault="003F0C99" w:rsidP="003F0C9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150146  </w:t>
      </w:r>
      <w:r w:rsidR="00684344">
        <w:rPr>
          <w:rFonts w:ascii="Times New Roman" w:eastAsia="Times New Roman" w:hAnsi="Times New Roman" w:cs="Times New Roman"/>
          <w:sz w:val="24"/>
          <w:szCs w:val="24"/>
        </w:rPr>
        <w:t xml:space="preserve">(44.02.02) </w:t>
      </w:r>
      <w:r w:rsidRPr="003F0C99">
        <w:rPr>
          <w:rFonts w:ascii="Times New Roman" w:eastAsia="Times New Roman" w:hAnsi="Times New Roman" w:cs="Times New Roman"/>
          <w:sz w:val="24"/>
          <w:szCs w:val="24"/>
        </w:rPr>
        <w:t>Преподавание в начальных классах</w:t>
      </w:r>
    </w:p>
    <w:p w:rsidR="003F0C99" w:rsidRPr="003F0C99" w:rsidRDefault="003F0C99" w:rsidP="003F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3F0C99" w:rsidRPr="003F0C99" w:rsidRDefault="003F0C99" w:rsidP="003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F0C99" w:rsidRPr="003F0C99" w:rsidRDefault="003F0C99" w:rsidP="003F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F0C99" w:rsidRPr="003F0C99" w:rsidRDefault="003F0C99" w:rsidP="003F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2. Создавать в кабинете предметно-развивающую среду.</w:t>
      </w:r>
    </w:p>
    <w:p w:rsidR="003F0C99" w:rsidRPr="003F0C99" w:rsidRDefault="003F0C99" w:rsidP="003F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F0C99" w:rsidRPr="003F0C99" w:rsidRDefault="003F0C99" w:rsidP="003F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4. Оформлять педагогические разработки в виде отчетов, рефератов, выступлений.</w:t>
      </w:r>
    </w:p>
    <w:p w:rsidR="003F0C99" w:rsidRPr="003F0C99" w:rsidRDefault="003F0C99" w:rsidP="003F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5. Участвовать в исследовательской и проектной деятельности в области начального образования.</w:t>
      </w:r>
    </w:p>
    <w:p w:rsidR="003F0C99" w:rsidRDefault="003F0C99" w:rsidP="003F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C99" w:rsidRPr="003F0C99" w:rsidRDefault="002C7645" w:rsidP="003F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3F0C99" w:rsidRPr="003F0C99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="003F0C99" w:rsidRPr="003F0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0C99" w:rsidRPr="003F0C99">
        <w:rPr>
          <w:rFonts w:ascii="Times New Roman" w:eastAsia="Times New Roman" w:hAnsi="Times New Roman" w:cs="Times New Roman"/>
          <w:sz w:val="24"/>
          <w:szCs w:val="24"/>
        </w:rPr>
        <w:t>в  дополнительной подготовке на курсах повышения квалификации учителей начальных классов.</w:t>
      </w:r>
    </w:p>
    <w:p w:rsidR="003F0C99" w:rsidRPr="00684344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34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Опыт работы не требуется. </w:t>
      </w:r>
    </w:p>
    <w:p w:rsid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</w:t>
      </w:r>
      <w:r w:rsidRPr="003F0C99">
        <w:rPr>
          <w:rFonts w:ascii="Times New Roman" w:eastAsia="Times New Roman" w:hAnsi="Times New Roman" w:cs="Times New Roman"/>
          <w:sz w:val="24"/>
          <w:szCs w:val="24"/>
        </w:rPr>
        <w:br/>
        <w:t xml:space="preserve">- участия в создании предметно-развивающей среды в кабинете;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изучения и анализа педагогической и методической литературы по проблемам начального общего  образования;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подготовки и презентации отчетов, рефератов, докладов;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оформления портфолио педагогических достижений;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презентации педагогических разработок в виде отчетов, рефератов, выступлений;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участия в исследовательской и проектной деятельности;</w:t>
      </w:r>
      <w:r w:rsidRPr="003F0C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стандарты, примерные программы начального общего образования, вариативные (авторские) программы и учебники по предметам начальной школы;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цели и задачи, планировать обучение и воспитание младших школьников;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планирование с учетом возрастных и индивидуально-психологических особенностей обучающихся;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определять педагогические проблемы методического характера и находить</w:t>
      </w:r>
      <w:r w:rsidRPr="003F0C99"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способы их решения;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адаптировать имеющиеся методические разработки;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</w:t>
      </w:r>
      <w:r w:rsidRPr="003F0C99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особенностей возраста обучающихся;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создавать в кабинете предметно-развивающую среду;</w:t>
      </w:r>
      <w:r w:rsidRPr="003F0C99">
        <w:rPr>
          <w:rFonts w:ascii="Times New Roman" w:eastAsia="Times New Roman" w:hAnsi="Times New Roman" w:cs="Times New Roman"/>
          <w:sz w:val="24"/>
          <w:szCs w:val="24"/>
        </w:rPr>
        <w:br/>
        <w:t>- готовить и оформлять отчеты, рефераты, конспекты;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методы и методики педагогического исследования и проектирования, подобранные совместно с руководителем;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оформлять результаты исследовательской и проектной работы;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определять пути самосовершенствования педагогического мастерства;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 - теоретические основы методической деятельности учителя начальных классов;</w:t>
      </w:r>
      <w:r w:rsidRPr="003F0C99">
        <w:rPr>
          <w:rFonts w:ascii="Times New Roman" w:eastAsia="Times New Roman" w:hAnsi="Times New Roman" w:cs="Times New Roman"/>
          <w:sz w:val="24"/>
          <w:szCs w:val="24"/>
        </w:rPr>
        <w:br/>
        <w:t xml:space="preserve">- теоретические основы, методику планирования в начальном образовании, требования к оформлению соответствующей документации;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современных подходов и педагогических технологий в области начального общего образования;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концептуальные основы и содержание примерных программ начального общего образования;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концептуальные основы и содержание вариативных программ начального общего образования;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педагогические, гигиенические, специальные требования к созданию предметно-развивающей среды в кабинете;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источники, способы обобщения, представления и распространения педагогического опыта;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реферированию, конспектированию; </w:t>
      </w:r>
    </w:p>
    <w:p w:rsidR="003F0C99" w:rsidRP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C99">
        <w:rPr>
          <w:rFonts w:ascii="Times New Roman" w:eastAsia="Times New Roman" w:hAnsi="Times New Roman" w:cs="Times New Roman"/>
          <w:sz w:val="24"/>
          <w:szCs w:val="24"/>
        </w:rPr>
        <w:t>- основы организации опытно-экспериментальной работы в сфере образования.</w:t>
      </w:r>
    </w:p>
    <w:p w:rsidR="003F0C99" w:rsidRDefault="003F0C99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DAA" w:rsidRDefault="008F4DAA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DAA" w:rsidRDefault="008F4DAA" w:rsidP="008F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</w:t>
      </w:r>
      <w:r w:rsidRPr="003D0812">
        <w:rPr>
          <w:rFonts w:ascii="Times New Roman" w:hAnsi="Times New Roman"/>
          <w:b/>
          <w:sz w:val="24"/>
          <w:szCs w:val="24"/>
        </w:rPr>
        <w:t>е МДК.04.01 Теоретические и прикладные аспекты методической работы учителя начальных классов</w:t>
      </w:r>
    </w:p>
    <w:p w:rsidR="008F4DAA" w:rsidRPr="00376F30" w:rsidRDefault="008F4DAA" w:rsidP="008F4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4DAA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F30">
        <w:rPr>
          <w:rFonts w:ascii="Times New Roman" w:eastAsia="Calibri" w:hAnsi="Times New Roman" w:cs="Times New Roman"/>
          <w:b/>
          <w:bCs/>
          <w:sz w:val="24"/>
          <w:szCs w:val="24"/>
        </w:rPr>
        <w:t>Раздел  ПМ 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F30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 учебно-методического комплекта, разработка учебно-методических материалов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4DAA" w:rsidRPr="00376F30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Pr="00B065F1">
        <w:rPr>
          <w:rFonts w:ascii="Times New Roman" w:eastAsia="Calibri" w:hAnsi="Times New Roman" w:cs="Times New Roman"/>
          <w:bCs/>
          <w:sz w:val="24"/>
          <w:szCs w:val="24"/>
        </w:rPr>
        <w:t>1. Теоретические основы организации и планирования методической работы в школе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>Тема 2. Требования к учебно-методическим материалам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3. Основы составления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>учебно-методических материалов (рабочих программ, учебно-тематических планов).</w:t>
      </w:r>
    </w:p>
    <w:p w:rsidR="008F4DAA" w:rsidRDefault="008F4DAA" w:rsidP="008F4D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DAA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ПМ 2. </w:t>
      </w:r>
      <w:r w:rsidRPr="00376F30">
        <w:rPr>
          <w:rFonts w:ascii="Times New Roman" w:eastAsia="Times New Roman" w:hAnsi="Times New Roman" w:cs="Times New Roman"/>
          <w:b/>
          <w:sz w:val="24"/>
          <w:szCs w:val="24"/>
        </w:rPr>
        <w:t>Создание в кабинете предметно-развивающей среды</w:t>
      </w:r>
    </w:p>
    <w:p w:rsidR="008F4DAA" w:rsidRPr="00376F30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Тема 1.  Педагогические, гигиенические, специальные требования к  созданию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>предметно-развивающей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Тема 2. Анализ и корректировка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>предметно-развивающей среды на соответствие возрасту, целям и задачам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AA" w:rsidRDefault="008F4DAA" w:rsidP="008F4D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AA" w:rsidRPr="00376F30" w:rsidRDefault="008F4DAA" w:rsidP="008F4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F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ПМ 3. </w:t>
      </w:r>
      <w:r w:rsidRPr="00376F30">
        <w:rPr>
          <w:rFonts w:ascii="Times New Roman" w:eastAsia="Times New Roman" w:hAnsi="Times New Roman" w:cs="Times New Roman"/>
          <w:b/>
          <w:sz w:val="24"/>
          <w:szCs w:val="24"/>
        </w:rPr>
        <w:t>Систематизация и оценка педагогического опыта и образовательных технологий в области НОО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 xml:space="preserve"> Понятие передового педагогического опыта, инноваций в образовании и образовательных технологий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Тема 2.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>Систематизация и оценка педагогического опыта и образовательных технологий в области начального общего образования</w:t>
      </w:r>
    </w:p>
    <w:p w:rsidR="008F4DAA" w:rsidRDefault="008F4DAA" w:rsidP="008F4D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DAA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F30">
        <w:rPr>
          <w:rFonts w:ascii="Times New Roman" w:eastAsia="Calibri" w:hAnsi="Times New Roman" w:cs="Times New Roman"/>
          <w:b/>
          <w:bCs/>
          <w:sz w:val="24"/>
          <w:szCs w:val="24"/>
        </w:rPr>
        <w:t>Раздел  ПМ 4.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F30">
        <w:rPr>
          <w:rFonts w:ascii="Times New Roman" w:eastAsia="Times New Roman" w:hAnsi="Times New Roman" w:cs="Times New Roman"/>
          <w:b/>
          <w:sz w:val="24"/>
          <w:szCs w:val="24"/>
        </w:rPr>
        <w:t>Оформление педагогических разработок в виде отчетов, рефератов, выступлений.</w:t>
      </w:r>
    </w:p>
    <w:p w:rsidR="008F4DAA" w:rsidRPr="00376F30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Тема 1. Виды 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>педагогических разработок</w:t>
      </w:r>
    </w:p>
    <w:p w:rsidR="008F4DAA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Тема 2.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>Оформление педагогических разработок (отчетов, рефератов, выступлений)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AA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F30">
        <w:rPr>
          <w:rFonts w:ascii="Times New Roman" w:eastAsia="Calibri" w:hAnsi="Times New Roman" w:cs="Times New Roman"/>
          <w:b/>
          <w:bCs/>
          <w:sz w:val="24"/>
          <w:szCs w:val="24"/>
        </w:rPr>
        <w:t>Раздел ПМ 5.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F30">
        <w:rPr>
          <w:rFonts w:ascii="Times New Roman" w:eastAsia="Times New Roman" w:hAnsi="Times New Roman" w:cs="Times New Roman"/>
          <w:b/>
          <w:sz w:val="24"/>
          <w:szCs w:val="24"/>
        </w:rPr>
        <w:t>Участие в исследовательской и проектной деятельности в области начального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4DAA" w:rsidRPr="00376F30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>Тема 1. Понятие о логике и структуре исследования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F1">
        <w:rPr>
          <w:rFonts w:ascii="Times New Roman" w:eastAsia="Calibri" w:hAnsi="Times New Roman" w:cs="Times New Roman"/>
          <w:bCs/>
          <w:sz w:val="24"/>
          <w:szCs w:val="24"/>
        </w:rPr>
        <w:t xml:space="preserve">Тема 2.  </w:t>
      </w:r>
      <w:r w:rsidRPr="00B065F1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в области начального образования</w:t>
      </w:r>
    </w:p>
    <w:p w:rsidR="008F4DAA" w:rsidRPr="00B065F1" w:rsidRDefault="008F4DAA" w:rsidP="008F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DAA" w:rsidRPr="003F0C99" w:rsidRDefault="008F4DAA" w:rsidP="003F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4DAA" w:rsidRPr="003F0C99" w:rsidSect="003F0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3B" w:rsidRDefault="00930A3B" w:rsidP="003F0C99">
      <w:pPr>
        <w:spacing w:after="0" w:line="240" w:lineRule="auto"/>
      </w:pPr>
      <w:r>
        <w:separator/>
      </w:r>
    </w:p>
  </w:endnote>
  <w:endnote w:type="continuationSeparator" w:id="1">
    <w:p w:rsidR="00930A3B" w:rsidRDefault="00930A3B" w:rsidP="003F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3B" w:rsidRDefault="00930A3B" w:rsidP="003F0C99">
      <w:pPr>
        <w:spacing w:after="0" w:line="240" w:lineRule="auto"/>
      </w:pPr>
      <w:r>
        <w:separator/>
      </w:r>
    </w:p>
  </w:footnote>
  <w:footnote w:type="continuationSeparator" w:id="1">
    <w:p w:rsidR="00930A3B" w:rsidRDefault="00930A3B" w:rsidP="003F0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C99"/>
    <w:rsid w:val="001D1785"/>
    <w:rsid w:val="0028304B"/>
    <w:rsid w:val="002B6E46"/>
    <w:rsid w:val="002C7645"/>
    <w:rsid w:val="003F0C99"/>
    <w:rsid w:val="00485168"/>
    <w:rsid w:val="00527CE4"/>
    <w:rsid w:val="00684344"/>
    <w:rsid w:val="008F4DAA"/>
    <w:rsid w:val="00930A3B"/>
    <w:rsid w:val="00D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9"/>
    <w:pPr>
      <w:ind w:left="720"/>
      <w:contextualSpacing/>
    </w:pPr>
  </w:style>
  <w:style w:type="paragraph" w:styleId="a4">
    <w:name w:val="Normal (Web)"/>
    <w:basedOn w:val="a"/>
    <w:unhideWhenUsed/>
    <w:rsid w:val="003F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3F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F0C9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3F0C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unhideWhenUsed/>
    <w:rsid w:val="003F0C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898</Words>
  <Characters>5125</Characters>
  <Application>Microsoft Office Word</Application>
  <DocSecurity>0</DocSecurity>
  <Lines>42</Lines>
  <Paragraphs>12</Paragraphs>
  <ScaleCrop>false</ScaleCrop>
  <Company>DNA Project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2013-11-21T10:43:00Z</dcterms:created>
  <dcterms:modified xsi:type="dcterms:W3CDTF">2015-05-12T06:30:00Z</dcterms:modified>
</cp:coreProperties>
</file>