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5" Type="http://schemas.openxmlformats.org/package/2006/relationships/digital-signature/origin" Target="_xmlsignatures/origin.sigs"/><Relationship Id="rId4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Комитет по  образованию Псковской области</w:t>
      </w:r>
    </w:p>
    <w:p>
      <w:pPr>
        <w:widowControl w:val="0"/>
        <w:autoSpaceDE w:val="0"/>
        <w:autoSpaceDN w:val="0"/>
        <w:adjustRightInd w:val="0"/>
        <w:spacing w:after="0" w:line="360" w:lineRule="auto"/>
        <w:ind w:hanging="71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widowControl w:val="0"/>
        <w:autoSpaceDE w:val="0"/>
        <w:autoSpaceDN w:val="0"/>
        <w:adjustRightInd w:val="0"/>
        <w:spacing w:after="0" w:line="360" w:lineRule="auto"/>
        <w:ind w:hanging="71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Государственное бюджетное профессиональное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образовательное учреждение Псковской области </w:t>
      </w:r>
    </w:p>
    <w:p>
      <w:pPr>
        <w:widowControl w:val="0"/>
        <w:autoSpaceDE w:val="0"/>
        <w:autoSpaceDN w:val="0"/>
        <w:adjustRightInd w:val="0"/>
        <w:spacing w:after="0" w:line="360" w:lineRule="auto"/>
        <w:ind w:hanging="71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       «Опочецкий индустриально-педагогический колледж»</w:t>
      </w:r>
    </w:p>
    <w:p>
      <w:pPr>
        <w:widowControl w:val="0"/>
        <w:autoSpaceDE w:val="0"/>
        <w:autoSpaceDN w:val="0"/>
        <w:adjustRightInd w:val="0"/>
        <w:spacing w:after="0" w:line="360" w:lineRule="auto"/>
        <w:ind w:hanging="71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3887470</wp:posOffset>
                </wp:positionH>
                <wp:positionV relativeFrom="paragraph">
                  <wp:posOffset>65405</wp:posOffset>
                </wp:positionV>
                <wp:extent cx="2496820" cy="2011680"/>
                <wp:effectExtent l="0" t="0" r="2540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6820" cy="20116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УТВЕРЖДЕНО</w:t>
                            </w:r>
                          </w:p>
                          <w:p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приказом</w:t>
                            </w:r>
                          </w:p>
                          <w:p>
                            <w:pPr>
                              <w:spacing w:after="0"/>
                              <w:jc w:val="right"/>
                              <w:rPr>
                                <w:rFonts w:hint="default" w:ascii="Times New Roman" w:hAnsi="Times New Roman" w:cs="Times New Roman"/>
                                <w:color w:val="0D0D0D" w:themeColor="text1" w:themeTint="F2"/>
                                <w:sz w:val="28"/>
                                <w:szCs w:val="28"/>
                                <w:lang w:val="ru-RU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8"/>
                                <w:szCs w:val="28"/>
                                <w:lang w:val="ru-RU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заместителя</w:t>
                            </w:r>
                            <w:r>
                              <w:rPr>
                                <w:rFonts w:hint="default" w:ascii="Times New Roman" w:hAnsi="Times New Roman" w:cs="Times New Roman"/>
                                <w:color w:val="0D0D0D" w:themeColor="text1" w:themeTint="F2"/>
                                <w:sz w:val="28"/>
                                <w:szCs w:val="28"/>
                                <w:lang w:val="ru-RU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 xml:space="preserve"> директора по производственной работе</w:t>
                            </w:r>
                          </w:p>
                          <w:p>
                            <w:pPr>
                              <w:spacing w:after="0"/>
                              <w:jc w:val="right"/>
                              <w:rPr>
                                <w:rFonts w:hint="default" w:ascii="Times New Roman" w:hAnsi="Times New Roman" w:cs="Times New Roman"/>
                                <w:color w:val="0D0D0D" w:themeColor="text1" w:themeTint="F2"/>
                                <w:sz w:val="28"/>
                                <w:szCs w:val="28"/>
                                <w:lang w:val="ru-RU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 w:ascii="Times New Roman" w:hAnsi="Times New Roman" w:cs="Times New Roman"/>
                                <w:color w:val="0D0D0D" w:themeColor="text1" w:themeTint="F2"/>
                                <w:sz w:val="28"/>
                                <w:szCs w:val="28"/>
                                <w:lang w:val="ru-RU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(исполняющего обязанности директора колледжа)</w:t>
                            </w:r>
                          </w:p>
                          <w:p>
                            <w:pPr>
                              <w:spacing w:after="0"/>
                              <w:jc w:val="right"/>
                              <w:rPr>
                                <w:rFonts w:hint="default" w:ascii="Times New Roman" w:hAnsi="Times New Roman" w:cs="Times New Roman"/>
                                <w:color w:val="0D0D0D" w:themeColor="text1" w:themeTint="F2"/>
                                <w:sz w:val="28"/>
                                <w:szCs w:val="28"/>
                                <w:lang w:val="ru-RU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 w:ascii="Times New Roman" w:hAnsi="Times New Roman" w:cs="Times New Roman"/>
                                <w:color w:val="0D0D0D" w:themeColor="text1" w:themeTint="F2"/>
                                <w:sz w:val="28"/>
                                <w:szCs w:val="28"/>
                                <w:lang w:val="ru-RU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 xml:space="preserve">от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 xml:space="preserve"> 01.09.202</w:t>
                            </w:r>
                            <w:r>
                              <w:rPr>
                                <w:rFonts w:hint="default" w:ascii="Times New Roman" w:hAnsi="Times New Roman" w:cs="Times New Roman"/>
                                <w:color w:val="0D0D0D" w:themeColor="text1" w:themeTint="F2"/>
                                <w:sz w:val="28"/>
                                <w:szCs w:val="28"/>
                                <w:lang w:val="ru-RU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 xml:space="preserve"> №2</w:t>
                            </w:r>
                            <w:r>
                              <w:rPr>
                                <w:rFonts w:hint="default" w:ascii="Times New Roman" w:hAnsi="Times New Roman" w:cs="Times New Roman"/>
                                <w:color w:val="0D0D0D" w:themeColor="text1" w:themeTint="F2"/>
                                <w:sz w:val="28"/>
                                <w:szCs w:val="28"/>
                                <w:lang w:val="ru-RU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75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06.1pt;margin-top:5.15pt;height:158.4pt;width:196.6pt;z-index:251659264;v-text-anchor:middle;mso-width-relative:page;mso-height-relative:page;" fillcolor="#FFFFFF [3212]" filled="t" stroked="f" coordsize="21600,21600" o:gfxdata="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">
                <v:fill on="t" focussize="0,0"/>
                <v:stroke on="f" weight="2pt"/>
                <v:imagedata o:title=""/>
                <o:lock v:ext="edit" aspectratio="f"/>
                <v:textbox>
                  <w:txbxContent>
                    <w:p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color w:val="0D0D0D" w:themeColor="text1" w:themeTint="F2"/>
                          <w:sz w:val="28"/>
                          <w:szCs w:val="28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  <w:sz w:val="28"/>
                          <w:szCs w:val="28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УТВЕРЖДЕНО</w:t>
                      </w:r>
                    </w:p>
                    <w:p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color w:val="0D0D0D" w:themeColor="text1" w:themeTint="F2"/>
                          <w:sz w:val="28"/>
                          <w:szCs w:val="28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  <w:sz w:val="28"/>
                          <w:szCs w:val="28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приказом</w:t>
                      </w:r>
                    </w:p>
                    <w:p>
                      <w:pPr>
                        <w:spacing w:after="0"/>
                        <w:jc w:val="right"/>
                        <w:rPr>
                          <w:rFonts w:hint="default" w:ascii="Times New Roman" w:hAnsi="Times New Roman" w:cs="Times New Roman"/>
                          <w:color w:val="0D0D0D" w:themeColor="text1" w:themeTint="F2"/>
                          <w:sz w:val="28"/>
                          <w:szCs w:val="28"/>
                          <w:lang w:val="ru-RU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  <w:sz w:val="28"/>
                          <w:szCs w:val="28"/>
                          <w:lang w:val="ru-RU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заместителя</w:t>
                      </w:r>
                      <w:r>
                        <w:rPr>
                          <w:rFonts w:hint="default" w:ascii="Times New Roman" w:hAnsi="Times New Roman" w:cs="Times New Roman"/>
                          <w:color w:val="0D0D0D" w:themeColor="text1" w:themeTint="F2"/>
                          <w:sz w:val="28"/>
                          <w:szCs w:val="28"/>
                          <w:lang w:val="ru-RU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 xml:space="preserve"> директора по производственной работе</w:t>
                      </w:r>
                    </w:p>
                    <w:p>
                      <w:pPr>
                        <w:spacing w:after="0"/>
                        <w:jc w:val="right"/>
                        <w:rPr>
                          <w:rFonts w:hint="default" w:ascii="Times New Roman" w:hAnsi="Times New Roman" w:cs="Times New Roman"/>
                          <w:color w:val="0D0D0D" w:themeColor="text1" w:themeTint="F2"/>
                          <w:sz w:val="28"/>
                          <w:szCs w:val="28"/>
                          <w:lang w:val="ru-RU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default" w:ascii="Times New Roman" w:hAnsi="Times New Roman" w:cs="Times New Roman"/>
                          <w:color w:val="0D0D0D" w:themeColor="text1" w:themeTint="F2"/>
                          <w:sz w:val="28"/>
                          <w:szCs w:val="28"/>
                          <w:lang w:val="ru-RU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(исполняющего обязанности директора колледжа)</w:t>
                      </w:r>
                    </w:p>
                    <w:p>
                      <w:pPr>
                        <w:spacing w:after="0"/>
                        <w:jc w:val="right"/>
                        <w:rPr>
                          <w:rFonts w:hint="default" w:ascii="Times New Roman" w:hAnsi="Times New Roman" w:cs="Times New Roman"/>
                          <w:color w:val="0D0D0D" w:themeColor="text1" w:themeTint="F2"/>
                          <w:sz w:val="28"/>
                          <w:szCs w:val="28"/>
                          <w:lang w:val="ru-RU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default" w:ascii="Times New Roman" w:hAnsi="Times New Roman" w:cs="Times New Roman"/>
                          <w:color w:val="0D0D0D" w:themeColor="text1" w:themeTint="F2"/>
                          <w:sz w:val="28"/>
                          <w:szCs w:val="28"/>
                          <w:lang w:val="ru-RU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 xml:space="preserve">от </w:t>
                      </w: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  <w:sz w:val="28"/>
                          <w:szCs w:val="28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 xml:space="preserve"> 01.09.202</w:t>
                      </w:r>
                      <w:r>
                        <w:rPr>
                          <w:rFonts w:hint="default" w:ascii="Times New Roman" w:hAnsi="Times New Roman" w:cs="Times New Roman"/>
                          <w:color w:val="0D0D0D" w:themeColor="text1" w:themeTint="F2"/>
                          <w:sz w:val="28"/>
                          <w:szCs w:val="28"/>
                          <w:lang w:val="ru-RU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1</w:t>
                      </w: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  <w:sz w:val="28"/>
                          <w:szCs w:val="28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 xml:space="preserve"> №2</w:t>
                      </w:r>
                      <w:r>
                        <w:rPr>
                          <w:rFonts w:hint="default" w:ascii="Times New Roman" w:hAnsi="Times New Roman" w:cs="Times New Roman"/>
                          <w:color w:val="0D0D0D" w:themeColor="text1" w:themeTint="F2"/>
                          <w:sz w:val="28"/>
                          <w:szCs w:val="28"/>
                          <w:lang w:val="ru-RU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75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eastAsia="Times New Roman" w:cs="Times New Roman"/>
          <w:b/>
          <w:caps/>
          <w:sz w:val="28"/>
          <w:szCs w:val="28"/>
          <w:lang w:eastAsia="ru-RU"/>
        </w:rPr>
      </w:pPr>
    </w:p>
    <w:p>
      <w:pPr>
        <w:spacing w:after="0" w:line="240" w:lineRule="auto"/>
        <w:jc w:val="right"/>
        <w:rPr>
          <w:rFonts w:ascii="Times New Roman" w:hAnsi="Times New Roman" w:eastAsia="Times New Roman" w:cs="Times New Roman"/>
          <w:lang w:eastAsia="ru-RU"/>
        </w:rPr>
      </w:pPr>
      <w:r>
        <w:rPr>
          <w:rFonts w:ascii="Times New Roman" w:hAnsi="Times New Roman" w:eastAsia="Times New Roman" w:cs="Times New Roman"/>
          <w:lang w:eastAsia="ru-RU"/>
        </w:rPr>
        <w:tab/>
      </w:r>
      <w:r>
        <w:rPr>
          <w:rFonts w:ascii="Times New Roman" w:hAnsi="Times New Roman" w:eastAsia="Times New Roman" w:cs="Times New Roman"/>
          <w:lang w:eastAsia="ru-RU"/>
        </w:rPr>
        <w:tab/>
      </w:r>
      <w:r>
        <w:rPr>
          <w:rFonts w:ascii="Times New Roman" w:hAnsi="Times New Roman" w:eastAsia="Times New Roman" w:cs="Times New Roman"/>
          <w:lang w:eastAsia="ru-RU"/>
        </w:rPr>
        <w:tab/>
      </w:r>
      <w:r>
        <w:rPr>
          <w:rFonts w:ascii="Times New Roman" w:hAnsi="Times New Roman" w:eastAsia="Times New Roman" w:cs="Times New Roman"/>
          <w:lang w:eastAsia="ru-RU"/>
        </w:rPr>
        <w:tab/>
      </w:r>
    </w:p>
    <w:p>
      <w:pPr>
        <w:spacing w:after="0"/>
        <w:rPr>
          <w:rFonts w:ascii="Times New Roman" w:hAnsi="Times New Roman" w:eastAsia="Times New Roman" w:cs="Times New Roman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eastAsia="Times New Roman" w:cs="Times New Roman"/>
          <w:b/>
          <w:caps/>
          <w:sz w:val="24"/>
          <w:szCs w:val="24"/>
          <w:lang w:eastAsia="ru-RU"/>
        </w:rPr>
      </w:pPr>
    </w:p>
    <w:p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eastAsia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caps/>
          <w:sz w:val="28"/>
          <w:szCs w:val="28"/>
          <w:lang w:eastAsia="ru-RU"/>
        </w:rPr>
        <w:t xml:space="preserve">прорамма дополнительного профессионального образования </w:t>
      </w:r>
      <w:r>
        <w:rPr>
          <w:rFonts w:ascii="Times New Roman" w:hAnsi="Times New Roman" w:eastAsia="Times New Roman" w:cs="Times New Roman"/>
          <w:b/>
          <w:caps/>
          <w:sz w:val="28"/>
          <w:szCs w:val="28"/>
          <w:lang w:eastAsia="ru-RU"/>
        </w:rPr>
        <w:br w:type="textWrapping"/>
      </w:r>
      <w:r>
        <w:rPr>
          <w:rFonts w:ascii="Times New Roman" w:hAnsi="Times New Roman" w:eastAsia="Times New Roman" w:cs="Times New Roman"/>
          <w:b/>
          <w:caps/>
          <w:sz w:val="28"/>
          <w:szCs w:val="28"/>
          <w:lang w:eastAsia="ru-RU"/>
        </w:rPr>
        <w:t>(повышение квалификации)</w:t>
      </w:r>
    </w:p>
    <w:p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eastAsia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caps/>
          <w:sz w:val="28"/>
          <w:szCs w:val="28"/>
          <w:lang w:eastAsia="ru-RU"/>
        </w:rPr>
        <w:t>Информационно-коммуникационные технологии (ИКТ) В РАБОТЕ  мастера производственного обучения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</w:p>
    <w:p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eastAsia="Times New Roman" w:cs="Times New Roman"/>
          <w:i/>
          <w:caps/>
          <w:sz w:val="24"/>
          <w:szCs w:val="24"/>
          <w:lang w:eastAsia="ru-RU"/>
        </w:rPr>
      </w:pPr>
    </w:p>
    <w:p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eastAsia="Times New Roman" w:cs="Times New Roman"/>
          <w:i/>
          <w:caps/>
          <w:sz w:val="24"/>
          <w:szCs w:val="24"/>
          <w:lang w:eastAsia="ru-RU"/>
        </w:rPr>
      </w:pPr>
    </w:p>
    <w:p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eastAsia="Times New Roman" w:cs="Times New Roman"/>
          <w:caps/>
          <w:sz w:val="24"/>
          <w:szCs w:val="24"/>
          <w:lang w:eastAsia="ru-RU"/>
        </w:rPr>
      </w:pPr>
    </w:p>
    <w:p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eastAsia="Times New Roman" w:cs="Times New Roman"/>
          <w:caps/>
          <w:sz w:val="24"/>
          <w:szCs w:val="24"/>
          <w:lang w:eastAsia="ru-RU"/>
        </w:rPr>
      </w:pPr>
    </w:p>
    <w:p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>202</w:t>
      </w:r>
      <w:r>
        <w:rPr>
          <w:rFonts w:hint="default" w:ascii="Times New Roman" w:hAnsi="Times New Roman" w:eastAsia="Times New Roman" w:cs="Times New Roman"/>
          <w:b/>
          <w:bCs/>
          <w:sz w:val="28"/>
          <w:szCs w:val="28"/>
          <w:lang w:val="en-US" w:eastAsia="ru-RU"/>
        </w:rPr>
        <w:t>1</w:t>
      </w:r>
      <w:bookmarkStart w:id="0" w:name="_GoBack"/>
      <w:bookmarkEnd w:id="0"/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 xml:space="preserve"> г.</w:t>
      </w:r>
    </w:p>
    <w:p>
      <w:pPr>
        <w:pStyle w:val="6"/>
        <w:jc w:val="both"/>
        <w:rPr>
          <w:color w:val="FF0000"/>
          <w:sz w:val="28"/>
          <w:szCs w:val="28"/>
        </w:rPr>
      </w:pPr>
      <w:r>
        <w:rPr>
          <w:b/>
          <w:sz w:val="28"/>
          <w:szCs w:val="28"/>
        </w:rPr>
        <w:t>Программа дополнительного профессионального образования  (повышение квалификации)</w:t>
      </w:r>
      <w:r>
        <w:rPr>
          <w:sz w:val="28"/>
        </w:rPr>
        <w:t xml:space="preserve"> «ИКТ в работе мастера производственного обучения»</w:t>
      </w:r>
      <w:r>
        <w:rPr>
          <w:sz w:val="28"/>
          <w:szCs w:val="28"/>
        </w:rPr>
        <w:t xml:space="preserve">  разработана на основе профессионального стандарта</w:t>
      </w:r>
      <w:r>
        <w:rPr>
          <w:bCs/>
          <w:color w:val="22272F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Педагог профессионального обучения, профессионального образования и дополнительного профессионального образования", утвержденного приказом Министерства труда и социальной защиты РФ от 8 сентября 2015 г. N 608н (зарегистрировано в Минюсте России 24 сентября 2015 г. N 38993)</w:t>
      </w:r>
    </w:p>
    <w:p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vertAlign w:val="superscript"/>
        </w:rPr>
      </w:pPr>
    </w:p>
    <w:p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Организация-разработчик: Государственное бюджетное профессиональное образовательное учреждение Псковской области «Опочецкий индустриально-педагогический колледж».</w:t>
      </w:r>
    </w:p>
    <w:p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u w:val="single"/>
        </w:rPr>
      </w:pPr>
    </w:p>
    <w:p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Разработчик: </w:t>
      </w:r>
    </w:p>
    <w:p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Смирнова Татьяна Ивановна, преподаватель  Государственного бюджетного профессионального образовательного учреждения   Псковской области «Опочецкий индустриально-педагогический колледж».</w:t>
      </w:r>
    </w:p>
    <w:p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>
      <w:pPr>
        <w:numPr>
          <w:ilvl w:val="0"/>
          <w:numId w:val="1"/>
        </w:numPr>
        <w:shd w:val="clear" w:color="auto" w:fill="FFFFFF"/>
        <w:spacing w:after="300" w:line="240" w:lineRule="auto"/>
        <w:contextualSpacing/>
        <w:jc w:val="center"/>
        <w:outlineLvl w:val="0"/>
        <w:rPr>
          <w:rFonts w:ascii="Times New Roman" w:hAnsi="Times New Roman" w:eastAsia="Times New Roman" w:cs="Times New Roman"/>
          <w:b/>
          <w:bCs/>
          <w:kern w:val="36"/>
          <w:sz w:val="41"/>
          <w:szCs w:val="41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Общая характеристика программы </w:t>
      </w:r>
      <w:r>
        <w:rPr>
          <w:rFonts w:ascii="Times New Roman" w:hAnsi="Times New Roman" w:eastAsia="Times New Roman" w:cs="Times New Roman"/>
          <w:b/>
          <w:bCs/>
          <w:kern w:val="36"/>
          <w:sz w:val="28"/>
          <w:szCs w:val="28"/>
          <w:lang w:eastAsia="ru-RU"/>
        </w:rPr>
        <w:t>повышения квалификации «ИКТ в работе мастера производственного обучения»</w:t>
      </w:r>
    </w:p>
    <w:p>
      <w:pPr>
        <w:shd w:val="clear" w:color="auto" w:fill="FFFFFF"/>
        <w:spacing w:after="300" w:line="240" w:lineRule="auto"/>
        <w:ind w:left="1069"/>
        <w:contextualSpacing/>
        <w:jc w:val="center"/>
        <w:outlineLvl w:val="0"/>
        <w:rPr>
          <w:rFonts w:ascii="Times New Roman" w:hAnsi="Times New Roman" w:eastAsia="Times New Roman" w:cs="Times New Roman"/>
          <w:b/>
          <w:bCs/>
          <w:kern w:val="36"/>
          <w:sz w:val="41"/>
          <w:szCs w:val="41"/>
          <w:lang w:eastAsia="ru-RU"/>
        </w:rPr>
      </w:pP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повышения квалификации </w:t>
      </w:r>
      <w:r>
        <w:rPr>
          <w:rFonts w:ascii="Times New Roman" w:hAnsi="Times New Roman" w:cs="Times New Roman"/>
          <w:b/>
          <w:sz w:val="28"/>
          <w:szCs w:val="28"/>
        </w:rPr>
        <w:t xml:space="preserve">«ИКТ в работе мастера производственного обучения» </w:t>
      </w:r>
      <w:r>
        <w:rPr>
          <w:rFonts w:ascii="Times New Roman" w:hAnsi="Times New Roman" w:cs="Times New Roman"/>
          <w:sz w:val="28"/>
          <w:szCs w:val="28"/>
        </w:rPr>
        <w:t xml:space="preserve">разработана в соответствии с: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Федеральным законом «Об образовании в Российской Федерации» №273-ФЗ от 29.12.2012 г.;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Приказом Министерства образования и науки РФ «Об утверждении порядка организации и осуществления образовательной деятельности по дополнительным профессиональным программам» № 499 от 01.07.2013 г.;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Методическими рекомендациями по разработке основных профессиональных образовательных программ и дополнительных профессиональных программ с учетом соответствующих профессиональных стандартов, утвержденных Министерством образования и науки РФ 22 января 2015 г. №ДЛ-1/05вн;</w:t>
      </w:r>
    </w:p>
    <w:p>
      <w:pPr>
        <w:pStyle w:val="6"/>
        <w:jc w:val="both"/>
        <w:rPr>
          <w:color w:val="FF0000"/>
          <w:sz w:val="28"/>
          <w:szCs w:val="28"/>
        </w:rPr>
      </w:pPr>
      <w:r>
        <w:rPr>
          <w:b/>
          <w:bCs/>
          <w:kern w:val="36"/>
          <w:sz w:val="28"/>
          <w:szCs w:val="28"/>
        </w:rPr>
        <w:sym w:font="Symbol" w:char="F02D"/>
      </w:r>
      <w:r>
        <w:rPr>
          <w:bCs/>
          <w:kern w:val="36"/>
          <w:sz w:val="28"/>
          <w:szCs w:val="28"/>
        </w:rPr>
        <w:t xml:space="preserve"> П</w:t>
      </w:r>
      <w:r>
        <w:rPr>
          <w:sz w:val="28"/>
          <w:szCs w:val="28"/>
        </w:rPr>
        <w:t>рофессионального стандарта</w:t>
      </w:r>
      <w:r>
        <w:rPr>
          <w:bCs/>
          <w:color w:val="22272F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Педагог профессионального обучения, профессионального образования и дополнительного профессионального образования", утвержденного приказом Министерства труда и социальной защиты РФ от 8 сентября 2015 г. N 608н (зарегистрировано в Минюсте России 24 сентября 2015 г. N 38993)</w:t>
      </w:r>
    </w:p>
    <w:p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eastAsia="Times New Roman" w:cs="Times New Roman"/>
          <w:bCs/>
          <w:kern w:val="36"/>
          <w:sz w:val="28"/>
          <w:szCs w:val="28"/>
          <w:lang w:eastAsia="ru-RU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sz w:val="28"/>
          <w:szCs w:val="28"/>
        </w:rPr>
        <w:t>Актуальность программы обусловлена тем, что в условиях реализации Федерального государственного образовательного стандарта СПО становится необходимым владение ИКТ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 xml:space="preserve"> , так как в  мире, который становится всё более зависимым от информационных технологий, студенты и педагоги должны быть знакомы с ними. И учитель, если он заботится о своих учениках, их будущем, должен помочь им освоить новые жизненно необходимые навыки.</w:t>
      </w: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 </w:t>
      </w:r>
    </w:p>
    <w:p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Общая трудоемкость: 30 часов.</w:t>
      </w:r>
    </w:p>
    <w:p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>Составные компоненты программы:</w:t>
      </w:r>
    </w:p>
    <w:p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eastAsia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общая характеристика программы </w:t>
      </w:r>
      <w:r>
        <w:rPr>
          <w:rFonts w:ascii="Times New Roman" w:hAnsi="Times New Roman" w:eastAsia="Times New Roman" w:cs="Times New Roman"/>
          <w:bCs/>
          <w:kern w:val="36"/>
          <w:sz w:val="28"/>
          <w:szCs w:val="28"/>
          <w:lang w:eastAsia="ru-RU"/>
        </w:rPr>
        <w:t>повышения квалификации;</w:t>
      </w:r>
    </w:p>
    <w:p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реализации программы;</w:t>
      </w:r>
    </w:p>
    <w:p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план;</w:t>
      </w:r>
    </w:p>
    <w:p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обучения, форма обучения, требования к образованию слушателей, режим занятий, форма итоговой аттестации;</w:t>
      </w:r>
    </w:p>
    <w:p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краткое содержание курса;</w:t>
      </w:r>
    </w:p>
    <w:p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организационно-педагогические условия реализации программы.</w:t>
      </w:r>
    </w:p>
    <w:p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>Образец выдаваемого документа: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 по окончании обучения слушателям выдается удостоверение о повышении квалификации установленного образца.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pStyle w:val="7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реализации программы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ar-SA"/>
        </w:rPr>
        <w:t>Цель курса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>: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 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формирование и совершенствование у педагогов профессиональных компетенций, необходимых для организации  обучения учащихся с применением ИКТ, осваивающих программу основного общего образования.</w:t>
      </w:r>
    </w:p>
    <w:p>
      <w:pPr>
        <w:suppressAutoHyphens/>
        <w:spacing w:after="0" w:line="240" w:lineRule="auto"/>
        <w:ind w:firstLine="720"/>
        <w:jc w:val="both"/>
        <w:rPr>
          <w:rFonts w:ascii="Times New Roman" w:hAnsi="Times New Roman" w:eastAsia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ar-SA"/>
        </w:rPr>
        <w:t>Задачи:</w:t>
      </w:r>
    </w:p>
    <w:p>
      <w:pPr>
        <w:suppressAutoHyphens/>
        <w:spacing w:after="0" w:line="240" w:lineRule="auto"/>
        <w:ind w:firstLine="709"/>
        <w:jc w:val="both"/>
        <w:rPr>
          <w:rFonts w:ascii="Times New Roman" w:hAnsi="Times New Roman" w:eastAsia="Calibri" w:cs="Calibri"/>
          <w:sz w:val="28"/>
          <w:szCs w:val="28"/>
          <w:lang w:eastAsia="ar-SA"/>
        </w:rPr>
      </w:pPr>
      <w:r>
        <w:rPr>
          <w:rFonts w:ascii="Times New Roman" w:hAnsi="Times New Roman" w:eastAsia="Calibri" w:cs="Calibri"/>
          <w:sz w:val="28"/>
          <w:szCs w:val="28"/>
          <w:lang w:eastAsia="ar-SA"/>
        </w:rPr>
        <w:t>- познакомить с особенностями урока с использованием  ИКТ;</w:t>
      </w:r>
    </w:p>
    <w:p>
      <w:pPr>
        <w:suppressAutoHyphens/>
        <w:spacing w:after="0" w:line="240" w:lineRule="auto"/>
        <w:ind w:firstLine="709"/>
        <w:jc w:val="both"/>
        <w:rPr>
          <w:rFonts w:ascii="Times New Roman" w:hAnsi="Times New Roman" w:eastAsia="Calibri" w:cs="Calibri"/>
          <w:sz w:val="28"/>
          <w:szCs w:val="28"/>
          <w:lang w:eastAsia="ar-SA"/>
        </w:rPr>
      </w:pPr>
      <w:r>
        <w:rPr>
          <w:rFonts w:ascii="Times New Roman" w:hAnsi="Times New Roman" w:eastAsia="Calibri" w:cs="Calibri"/>
          <w:sz w:val="28"/>
          <w:szCs w:val="28"/>
          <w:lang w:eastAsia="ar-SA"/>
        </w:rPr>
        <w:t>- углубить и расширить представления о возможностях использования компьютера в проектно-исследовательской деятельности учащихся;</w:t>
      </w:r>
    </w:p>
    <w:p>
      <w:pPr>
        <w:suppressAutoHyphens/>
        <w:spacing w:after="0" w:line="240" w:lineRule="auto"/>
        <w:ind w:firstLine="709"/>
        <w:jc w:val="both"/>
        <w:rPr>
          <w:rFonts w:ascii="Times New Roman" w:hAnsi="Times New Roman" w:eastAsia="Calibri" w:cs="Calibri"/>
          <w:sz w:val="28"/>
          <w:szCs w:val="28"/>
          <w:lang w:eastAsia="ar-SA"/>
        </w:rPr>
      </w:pPr>
      <w:r>
        <w:rPr>
          <w:rFonts w:ascii="Times New Roman" w:hAnsi="Times New Roman" w:eastAsia="Calibri" w:cs="Calibri"/>
          <w:sz w:val="28"/>
          <w:szCs w:val="28"/>
          <w:lang w:eastAsia="ar-SA"/>
        </w:rPr>
        <w:t xml:space="preserve">- овладеть технологиями работы с </w:t>
      </w:r>
      <w:r>
        <w:rPr>
          <w:rFonts w:ascii="Times New Roman" w:hAnsi="Times New Roman" w:eastAsia="Calibri" w:cs="Calibri"/>
          <w:sz w:val="28"/>
          <w:szCs w:val="28"/>
          <w:lang w:val="en-US" w:eastAsia="ar-SA"/>
        </w:rPr>
        <w:t>Web</w:t>
      </w:r>
      <w:r>
        <w:rPr>
          <w:rFonts w:ascii="Times New Roman" w:hAnsi="Times New Roman" w:eastAsia="Calibri" w:cs="Calibri"/>
          <w:sz w:val="28"/>
          <w:szCs w:val="28"/>
          <w:lang w:eastAsia="ar-SA"/>
        </w:rPr>
        <w:t>-приложениями  для создания дидактических материалов по производственному обучению;</w:t>
      </w:r>
    </w:p>
    <w:p>
      <w:pPr>
        <w:suppressAutoHyphens/>
        <w:spacing w:after="0" w:line="240" w:lineRule="auto"/>
        <w:ind w:firstLine="709"/>
        <w:jc w:val="both"/>
        <w:rPr>
          <w:rFonts w:ascii="Times New Roman" w:hAnsi="Times New Roman" w:eastAsia="Calibri" w:cs="Calibri"/>
          <w:sz w:val="28"/>
          <w:szCs w:val="28"/>
          <w:lang w:eastAsia="ar-SA"/>
        </w:rPr>
      </w:pPr>
      <w:r>
        <w:rPr>
          <w:rFonts w:ascii="Times New Roman" w:hAnsi="Times New Roman" w:eastAsia="Calibri" w:cs="Calibri"/>
          <w:sz w:val="28"/>
          <w:szCs w:val="28"/>
          <w:lang w:eastAsia="ar-SA"/>
        </w:rPr>
        <w:t>- рассмотреть возможности дистанционного обучения школьников;</w:t>
      </w:r>
    </w:p>
    <w:p>
      <w:pPr>
        <w:tabs>
          <w:tab w:val="left" w:pos="993"/>
        </w:tabs>
        <w:suppressAutoHyphens/>
        <w:spacing w:after="0" w:line="240" w:lineRule="auto"/>
        <w:ind w:left="720"/>
        <w:jc w:val="both"/>
        <w:rPr>
          <w:rFonts w:ascii="Times New Roman" w:hAnsi="Times New Roman" w:eastAsia="Calibri" w:cs="Calibri"/>
          <w:bCs/>
          <w:sz w:val="28"/>
          <w:szCs w:val="28"/>
          <w:lang w:eastAsia="ar-SA"/>
        </w:rPr>
      </w:pPr>
      <w:r>
        <w:rPr>
          <w:rFonts w:ascii="Times New Roman" w:hAnsi="Times New Roman" w:eastAsia="Calibri" w:cs="Calibri"/>
          <w:bCs/>
          <w:sz w:val="28"/>
          <w:szCs w:val="28"/>
          <w:lang w:eastAsia="ar-SA"/>
        </w:rPr>
        <w:t>-способствовать активному погружению педагогов в самообразовательный процесс.</w:t>
      </w:r>
    </w:p>
    <w:p>
      <w:pPr>
        <w:suppressAutoHyphens/>
        <w:spacing w:after="0" w:line="240" w:lineRule="auto"/>
        <w:ind w:left="720"/>
        <w:jc w:val="both"/>
        <w:rPr>
          <w:rFonts w:ascii="Times New Roman" w:hAnsi="Times New Roman" w:eastAsia="Calibri" w:cs="Calibri"/>
          <w:bCs/>
          <w:sz w:val="28"/>
          <w:szCs w:val="28"/>
          <w:lang w:eastAsia="ar-SA"/>
        </w:rPr>
      </w:pPr>
      <w:r>
        <w:rPr>
          <w:rFonts w:ascii="Times New Roman" w:hAnsi="Times New Roman" w:eastAsia="Calibri" w:cs="Calibri"/>
          <w:bCs/>
          <w:sz w:val="28"/>
          <w:szCs w:val="28"/>
          <w:lang w:eastAsia="ar-SA"/>
        </w:rPr>
        <w:t>-провести анализ и рефлексию деятельности.</w:t>
      </w:r>
    </w:p>
    <w:p>
      <w:pPr>
        <w:suppressAutoHyphens/>
        <w:spacing w:line="240" w:lineRule="auto"/>
        <w:ind w:firstLine="709"/>
        <w:jc w:val="both"/>
        <w:rPr>
          <w:rFonts w:ascii="Times New Roman" w:hAnsi="Times New Roman" w:eastAsia="Calibri" w:cs="Calibri"/>
          <w:sz w:val="24"/>
          <w:szCs w:val="24"/>
          <w:lang w:eastAsia="ar-SA"/>
        </w:rPr>
      </w:pPr>
    </w:p>
    <w:p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3.Учебный план</w:t>
      </w:r>
    </w:p>
    <w:tbl>
      <w:tblPr>
        <w:tblStyle w:val="5"/>
        <w:tblW w:w="93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6"/>
        <w:gridCol w:w="1843"/>
        <w:gridCol w:w="1843"/>
        <w:gridCol w:w="1469"/>
        <w:gridCol w:w="17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4"/>
                <w:lang w:eastAsia="ru-RU"/>
              </w:rPr>
              <w:t>Название тем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4"/>
                <w:lang w:eastAsia="ru-RU"/>
              </w:rPr>
              <w:t>Количество часов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4"/>
                <w:lang w:eastAsia="ru-RU"/>
              </w:rPr>
              <w:t>Лекции</w:t>
            </w:r>
          </w:p>
        </w:tc>
        <w:tc>
          <w:tcPr>
            <w:tcW w:w="146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Практические занятия</w:t>
            </w:r>
          </w:p>
        </w:tc>
        <w:tc>
          <w:tcPr>
            <w:tcW w:w="179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4"/>
                <w:lang w:eastAsia="ru-RU"/>
              </w:rPr>
              <w:t>Самостоятельная работа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</w:tcPr>
          <w:p>
            <w:pPr>
              <w:spacing w:after="0" w:line="240" w:lineRule="auto"/>
              <w:rPr>
                <w:sz w:val="24"/>
              </w:rPr>
            </w:pPr>
            <w:r>
              <w:rPr>
                <w:rFonts w:ascii="Times New Roman" w:hAnsi="Times New Roman" w:eastAsia="Calibri" w:cs="Calibri"/>
                <w:sz w:val="28"/>
                <w:szCs w:val="24"/>
                <w:lang w:eastAsia="ar-SA"/>
              </w:rPr>
              <w:t xml:space="preserve">Модуль 1. Информационные технологии в практике мастера производственного обучения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16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2</w:t>
            </w:r>
          </w:p>
        </w:tc>
        <w:tc>
          <w:tcPr>
            <w:tcW w:w="146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8</w:t>
            </w:r>
          </w:p>
        </w:tc>
        <w:tc>
          <w:tcPr>
            <w:tcW w:w="179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4"/>
                <w:lang w:eastAsia="ru-RU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</w:tcPr>
          <w:p>
            <w:pPr>
              <w:spacing w:after="0" w:line="240" w:lineRule="auto"/>
              <w:rPr>
                <w:rFonts w:ascii="Times New Roman" w:hAnsi="Times New Roman" w:eastAsia="Calibri" w:cs="Calibri"/>
                <w:sz w:val="28"/>
                <w:szCs w:val="24"/>
                <w:lang w:eastAsia="ar-SA"/>
              </w:rPr>
            </w:pPr>
          </w:p>
        </w:tc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146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179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8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eastAsia="Calibri" w:cs="Calibri"/>
                <w:sz w:val="28"/>
                <w:szCs w:val="24"/>
                <w:lang w:eastAsia="ar-SA"/>
              </w:rPr>
              <w:t>Модуль 2. Проектно-исследовательская деятельность студентов с применением информационных технологий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12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4</w:t>
            </w:r>
          </w:p>
        </w:tc>
        <w:tc>
          <w:tcPr>
            <w:tcW w:w="146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6</w:t>
            </w:r>
          </w:p>
        </w:tc>
        <w:tc>
          <w:tcPr>
            <w:tcW w:w="179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4"/>
                <w:lang w:eastAsia="ru-RU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2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146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179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8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Итого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30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6</w:t>
            </w:r>
          </w:p>
        </w:tc>
        <w:tc>
          <w:tcPr>
            <w:tcW w:w="146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14</w:t>
            </w:r>
          </w:p>
        </w:tc>
        <w:tc>
          <w:tcPr>
            <w:tcW w:w="179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4"/>
                <w:lang w:eastAsia="ru-RU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146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179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8"/>
                <w:szCs w:val="24"/>
                <w:lang w:eastAsia="ru-RU"/>
              </w:rPr>
            </w:pPr>
          </w:p>
        </w:tc>
      </w:tr>
    </w:tbl>
    <w:p>
      <w:pPr>
        <w:spacing w:line="240" w:lineRule="auto"/>
        <w:jc w:val="center"/>
        <w:rPr>
          <w:rFonts w:ascii="Times New Roman" w:hAnsi="Times New Roman" w:cs="Times New Roman"/>
          <w:sz w:val="32"/>
          <w:szCs w:val="28"/>
        </w:rPr>
      </w:pPr>
    </w:p>
    <w:p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Срок обучения, форма обучения, требования к образованию слушателей, режим занятий, форма итоговой аттестации</w:t>
      </w:r>
    </w:p>
    <w:p>
      <w:pPr>
        <w:spacing w:line="240" w:lineRule="auto"/>
        <w:ind w:firstLine="708"/>
        <w:jc w:val="both"/>
        <w:rPr>
          <w:rFonts w:ascii="Times New Roman" w:hAnsi="Times New Roman" w:eastAsia="Times New Roman" w:cs="Times New Roman"/>
          <w:sz w:val="21"/>
          <w:szCs w:val="21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Срок обучения: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от 14 дней до 1 месяца.</w:t>
      </w:r>
    </w:p>
    <w:p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 обучения</w:t>
      </w:r>
      <w:r>
        <w:rPr>
          <w:rFonts w:ascii="Times New Roman" w:hAnsi="Times New Roman" w:cs="Times New Roman"/>
          <w:sz w:val="28"/>
          <w:szCs w:val="28"/>
        </w:rPr>
        <w:t xml:space="preserve">: очно-заочная, дистанционная, с использованием электронного обучения. </w:t>
      </w:r>
    </w:p>
    <w:p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содержания программы осуществляется через интерактивные лекции, выполнение практических работ (проектирование методических продуктов), итоговую контрольную работу </w:t>
      </w:r>
    </w:p>
    <w:p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Требования к образованию слушателей</w:t>
      </w:r>
      <w:r>
        <w:rPr>
          <w:rFonts w:ascii="Times New Roman" w:hAnsi="Times New Roman" w:cs="Times New Roman"/>
          <w:sz w:val="28"/>
          <w:szCs w:val="28"/>
        </w:rPr>
        <w:t xml:space="preserve">: мастера производственного обучения, осуществляющих образовательную деятельность по образовательным программам СПО, профобучения. </w:t>
      </w:r>
    </w:p>
    <w:p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Режим занятий: 20 часов – аудиторных, 10 – самостоятельных</w:t>
      </w:r>
    </w:p>
    <w:p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 итоговой аттестации: контрольная работа</w:t>
      </w:r>
    </w:p>
    <w:p>
      <w:pPr>
        <w:suppressAutoHyphens/>
        <w:spacing w:after="0" w:line="240" w:lineRule="auto"/>
        <w:ind w:left="360"/>
        <w:jc w:val="both"/>
        <w:rPr>
          <w:rFonts w:ascii="Times New Roman" w:hAnsi="Times New Roman" w:eastAsia="Calibri" w:cs="Calibri"/>
          <w:b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Ожидаемые результаты:  </w:t>
      </w:r>
    </w:p>
    <w:p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eastAsia="Calibri" w:cs="Calibri"/>
          <w:sz w:val="28"/>
          <w:szCs w:val="24"/>
          <w:lang w:eastAsia="ar-SA"/>
        </w:rPr>
      </w:pPr>
      <w:r>
        <w:rPr>
          <w:rFonts w:ascii="Times New Roman" w:hAnsi="Times New Roman" w:eastAsia="Calibri" w:cs="Calibri"/>
          <w:sz w:val="28"/>
          <w:szCs w:val="24"/>
          <w:lang w:eastAsia="ar-SA"/>
        </w:rPr>
        <w:t>педагоги познакомятся с особенностями мультимедийного урока;</w:t>
      </w:r>
    </w:p>
    <w:p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eastAsia="Calibri" w:cs="Calibri"/>
          <w:sz w:val="28"/>
          <w:szCs w:val="24"/>
          <w:lang w:eastAsia="ar-SA"/>
        </w:rPr>
      </w:pPr>
      <w:r>
        <w:rPr>
          <w:rFonts w:ascii="Times New Roman" w:hAnsi="Times New Roman" w:eastAsia="Calibri" w:cs="Calibri"/>
          <w:bCs/>
          <w:sz w:val="28"/>
          <w:szCs w:val="24"/>
          <w:lang w:eastAsia="ar-SA"/>
        </w:rPr>
        <w:t xml:space="preserve">расширят </w:t>
      </w:r>
      <w:r>
        <w:rPr>
          <w:rFonts w:ascii="Times New Roman" w:hAnsi="Times New Roman" w:eastAsia="Calibri" w:cs="Calibri"/>
          <w:sz w:val="28"/>
          <w:szCs w:val="24"/>
          <w:lang w:eastAsia="ar-SA"/>
        </w:rPr>
        <w:t>представления о возможностях использования компьютера в проектно-исследовательской деятельности студентов;</w:t>
      </w:r>
    </w:p>
    <w:p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eastAsia="Calibri" w:cs="Calibri"/>
          <w:sz w:val="28"/>
          <w:szCs w:val="24"/>
          <w:lang w:eastAsia="ar-SA"/>
        </w:rPr>
      </w:pPr>
      <w:r>
        <w:rPr>
          <w:rFonts w:ascii="Times New Roman" w:hAnsi="Times New Roman" w:eastAsia="Calibri" w:cs="Calibri"/>
          <w:sz w:val="28"/>
          <w:szCs w:val="24"/>
          <w:lang w:eastAsia="ar-SA"/>
        </w:rPr>
        <w:t xml:space="preserve">овладеют технологиями работы с приложениями пакета </w:t>
      </w:r>
      <w:r>
        <w:rPr>
          <w:rFonts w:ascii="Times New Roman" w:hAnsi="Times New Roman" w:eastAsia="Calibri" w:cs="Calibri"/>
          <w:sz w:val="28"/>
          <w:szCs w:val="24"/>
          <w:lang w:val="en-US" w:eastAsia="ar-SA"/>
        </w:rPr>
        <w:t>MS</w:t>
      </w:r>
      <w:r>
        <w:rPr>
          <w:rFonts w:ascii="Times New Roman" w:hAnsi="Times New Roman" w:eastAsia="Calibri" w:cs="Calibri"/>
          <w:sz w:val="28"/>
          <w:szCs w:val="24"/>
          <w:lang w:eastAsia="ar-SA"/>
        </w:rPr>
        <w:t xml:space="preserve"> </w:t>
      </w:r>
      <w:r>
        <w:rPr>
          <w:rFonts w:ascii="Times New Roman" w:hAnsi="Times New Roman" w:eastAsia="Calibri" w:cs="Calibri"/>
          <w:sz w:val="28"/>
          <w:szCs w:val="24"/>
          <w:lang w:val="en-US" w:eastAsia="ar-SA"/>
        </w:rPr>
        <w:t>Office</w:t>
      </w:r>
      <w:r>
        <w:rPr>
          <w:rFonts w:ascii="Times New Roman" w:hAnsi="Times New Roman" w:eastAsia="Calibri" w:cs="Calibri"/>
          <w:sz w:val="28"/>
          <w:szCs w:val="24"/>
          <w:lang w:eastAsia="ar-SA"/>
        </w:rPr>
        <w:t xml:space="preserve"> и интернет-приложений для создания дидактических материалов;</w:t>
      </w:r>
    </w:p>
    <w:p>
      <w:pPr>
        <w:numPr>
          <w:ilvl w:val="0"/>
          <w:numId w:val="2"/>
        </w:numPr>
        <w:suppressAutoHyphens/>
        <w:spacing w:line="240" w:lineRule="auto"/>
        <w:jc w:val="both"/>
        <w:rPr>
          <w:rFonts w:ascii="Times New Roman" w:hAnsi="Times New Roman" w:eastAsia="Calibri" w:cs="Calibri"/>
          <w:bCs/>
          <w:sz w:val="28"/>
          <w:szCs w:val="24"/>
          <w:lang w:eastAsia="ar-SA"/>
        </w:rPr>
      </w:pPr>
      <w:r>
        <w:rPr>
          <w:rFonts w:ascii="Times New Roman" w:hAnsi="Times New Roman" w:eastAsia="Calibri" w:cs="Calibri"/>
          <w:bCs/>
          <w:sz w:val="28"/>
          <w:szCs w:val="24"/>
          <w:lang w:eastAsia="ar-SA"/>
        </w:rPr>
        <w:t>активизируется процесс самообразования и профессионального роста педагогов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Краткое содержание курса: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5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19"/>
        <w:gridCol w:w="62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621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(дидактические единицы)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3119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i/>
                <w:sz w:val="28"/>
                <w:szCs w:val="24"/>
                <w:lang w:eastAsia="ar-SA"/>
              </w:rPr>
              <w:t>Модуль 1. Информационные технологии в практике мастера производственного обучения</w:t>
            </w:r>
          </w:p>
        </w:tc>
        <w:tc>
          <w:tcPr>
            <w:tcW w:w="621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9" w:type="dxa"/>
          </w:tcPr>
          <w:p>
            <w:pPr>
              <w:pStyle w:val="7"/>
              <w:numPr>
                <w:ilvl w:val="1"/>
                <w:numId w:val="3"/>
              </w:numPr>
              <w:suppressAutoHyphens/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 w:eastAsia="Calibri" w:cs="Times New Roman"/>
                <w:sz w:val="28"/>
                <w:szCs w:val="24"/>
                <w:lang w:eastAsia="ar-SA"/>
              </w:rPr>
              <w:t>Информационные технологии и средства информационных технологий.</w:t>
            </w:r>
          </w:p>
          <w:p>
            <w:pPr>
              <w:suppressAutoHyphens/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 w:eastAsia="Calibri" w:cs="Times New Roman"/>
                <w:sz w:val="28"/>
                <w:szCs w:val="24"/>
                <w:lang w:eastAsia="ar-SA"/>
              </w:rPr>
              <w:t>1.2.Педагогический дизайн мультимедийного урока.</w:t>
            </w:r>
          </w:p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6211" w:type="dxa"/>
          </w:tcPr>
          <w:p>
            <w:pPr>
              <w:suppressAutoHyphens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8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 w:eastAsia="Calibri" w:cs="Times New Roman"/>
                <w:sz w:val="28"/>
                <w:szCs w:val="24"/>
                <w:lang w:eastAsia="ar-SA"/>
              </w:rPr>
              <w:t xml:space="preserve">Дидактические средства обучения студентов и программные продукты для их разработки. </w:t>
            </w:r>
          </w:p>
          <w:p>
            <w:pPr>
              <w:suppressAutoHyphens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8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8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8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8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 w:eastAsia="Calibri" w:cs="Times New Roman"/>
                <w:sz w:val="28"/>
                <w:szCs w:val="24"/>
                <w:lang w:eastAsia="ar-SA"/>
              </w:rPr>
              <w:t xml:space="preserve">Технология разработки мультимедийного демонстрационного материала средствами </w:t>
            </w:r>
            <w:r>
              <w:rPr>
                <w:rFonts w:ascii="Times New Roman" w:hAnsi="Times New Roman" w:eastAsia="Calibri" w:cs="Times New Roman"/>
                <w:sz w:val="28"/>
                <w:szCs w:val="24"/>
                <w:lang w:val="en-US" w:eastAsia="ar-SA"/>
              </w:rPr>
              <w:t>MS</w:t>
            </w:r>
            <w:r>
              <w:rPr>
                <w:rFonts w:ascii="Times New Roman" w:hAnsi="Times New Roman" w:eastAsia="Calibri" w:cs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8"/>
                <w:szCs w:val="24"/>
                <w:lang w:val="en-US" w:eastAsia="ar-SA"/>
              </w:rPr>
              <w:t>PowerPoint</w:t>
            </w:r>
            <w:r>
              <w:rPr>
                <w:rFonts w:ascii="Times New Roman" w:hAnsi="Times New Roman" w:eastAsia="Calibri" w:cs="Times New Roman"/>
                <w:sz w:val="28"/>
                <w:szCs w:val="24"/>
                <w:lang w:eastAsia="ar-SA"/>
              </w:rPr>
              <w:t xml:space="preserve">, </w:t>
            </w:r>
            <w:r>
              <w:rPr>
                <w:rFonts w:ascii="Times New Roman" w:hAnsi="Times New Roman" w:eastAsia="Calibri" w:cs="Times New Roman"/>
                <w:sz w:val="28"/>
                <w:szCs w:val="24"/>
                <w:lang w:val="en-US" w:eastAsia="ar-SA"/>
              </w:rPr>
              <w:t>Smart</w:t>
            </w:r>
            <w:r>
              <w:rPr>
                <w:rFonts w:ascii="Times New Roman" w:hAnsi="Times New Roman" w:eastAsia="Calibri" w:cs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8"/>
                <w:szCs w:val="24"/>
                <w:lang w:val="en-US" w:eastAsia="ar-SA"/>
              </w:rPr>
              <w:t>Board</w:t>
            </w:r>
            <w:r>
              <w:rPr>
                <w:rFonts w:ascii="Times New Roman" w:hAnsi="Times New Roman" w:eastAsia="Calibri" w:cs="Times New Roman"/>
                <w:sz w:val="28"/>
                <w:szCs w:val="24"/>
                <w:lang w:eastAsia="ar-SA"/>
              </w:rPr>
              <w:t>. Использования готовых обучающих программ. Ресурсы сети интернет для создания дидактических материалов и игр.</w:t>
            </w:r>
          </w:p>
          <w:p>
            <w:pPr>
              <w:suppressAutoHyphens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8"/>
                <w:szCs w:val="24"/>
                <w:lang w:eastAsia="ar-SA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9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i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4"/>
                <w:lang w:eastAsia="ar-SA"/>
              </w:rPr>
              <w:t>Модуль 2. Проектно-исследовательская деятельность студентов с применением информационных технологий</w:t>
            </w:r>
          </w:p>
        </w:tc>
        <w:tc>
          <w:tcPr>
            <w:tcW w:w="621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9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2.1. Метод проектов, особенности применения в производственном обучении</w:t>
            </w:r>
          </w:p>
          <w:p>
            <w:pPr>
              <w:suppressAutoHyphens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 w:eastAsia="Calibri" w:cs="Times New Roman"/>
                <w:sz w:val="28"/>
                <w:szCs w:val="24"/>
                <w:lang w:eastAsia="ar-SA"/>
              </w:rPr>
              <w:t>2.2.Исследовательская деятельность как основа обучения и развития студентов.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2.3. Создание проблемной ситуации – ключ к успеху проектно-исследовательской деятельности.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6211" w:type="dxa"/>
          </w:tcPr>
          <w:p>
            <w:pPr>
              <w:suppressAutoHyphens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 w:eastAsia="Calibri" w:cs="Calibri"/>
                <w:sz w:val="28"/>
                <w:szCs w:val="24"/>
                <w:lang w:eastAsia="ar-SA"/>
              </w:rPr>
              <w:t xml:space="preserve">Метод проектов, особенности применения. </w:t>
            </w:r>
            <w:r>
              <w:rPr>
                <w:rFonts w:ascii="Times New Roman" w:hAnsi="Times New Roman" w:eastAsia="Calibri" w:cs="Times New Roman"/>
                <w:sz w:val="28"/>
                <w:szCs w:val="24"/>
                <w:lang w:eastAsia="ar-SA"/>
              </w:rPr>
              <w:t>Использование ИКТ в проектной деятельности.</w:t>
            </w:r>
          </w:p>
          <w:p>
            <w:pPr>
              <w:suppressAutoHyphens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8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8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8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 w:eastAsia="Calibri" w:cs="Times New Roman"/>
                <w:sz w:val="28"/>
                <w:szCs w:val="24"/>
                <w:lang w:eastAsia="ar-SA"/>
              </w:rPr>
              <w:t xml:space="preserve">Практическое применение мультимедийных продуктов средствами </w:t>
            </w:r>
            <w:r>
              <w:rPr>
                <w:rFonts w:ascii="Times New Roman" w:hAnsi="Times New Roman" w:eastAsia="Calibri" w:cs="Times New Roman"/>
                <w:sz w:val="28"/>
                <w:szCs w:val="24"/>
                <w:lang w:val="en-US" w:eastAsia="ar-SA"/>
              </w:rPr>
              <w:t>MS</w:t>
            </w:r>
            <w:r>
              <w:rPr>
                <w:rFonts w:ascii="Times New Roman" w:hAnsi="Times New Roman" w:eastAsia="Calibri" w:cs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8"/>
                <w:szCs w:val="24"/>
                <w:lang w:val="en-US" w:eastAsia="ar-SA"/>
              </w:rPr>
              <w:t>PowerPoint</w:t>
            </w:r>
            <w:r>
              <w:rPr>
                <w:rFonts w:ascii="Times New Roman" w:hAnsi="Times New Roman" w:eastAsia="Calibri" w:cs="Times New Roman"/>
                <w:sz w:val="28"/>
                <w:szCs w:val="24"/>
                <w:lang w:eastAsia="ar-SA"/>
              </w:rPr>
              <w:t xml:space="preserve">, </w:t>
            </w:r>
            <w:r>
              <w:rPr>
                <w:rFonts w:ascii="Times New Roman" w:hAnsi="Times New Roman" w:eastAsia="Calibri" w:cs="Times New Roman"/>
                <w:sz w:val="28"/>
                <w:szCs w:val="24"/>
                <w:lang w:val="en-US" w:eastAsia="ar-SA"/>
              </w:rPr>
              <w:t>MS</w:t>
            </w:r>
            <w:r>
              <w:rPr>
                <w:rFonts w:ascii="Times New Roman" w:hAnsi="Times New Roman" w:eastAsia="Calibri" w:cs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8"/>
                <w:szCs w:val="24"/>
                <w:lang w:val="en-US" w:eastAsia="ar-SA"/>
              </w:rPr>
              <w:t>Publisher</w:t>
            </w:r>
            <w:r>
              <w:rPr>
                <w:rFonts w:ascii="Times New Roman" w:hAnsi="Times New Roman" w:eastAsia="Calibri" w:cs="Times New Roman"/>
                <w:sz w:val="28"/>
                <w:szCs w:val="24"/>
                <w:lang w:eastAsia="ar-SA"/>
              </w:rPr>
              <w:t xml:space="preserve"> в проектно-исследовательской деятельности студентов, использование сайтов для интерактивной деятельности.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Разработка  продукта для реализации проекта средством ИКТ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6211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4"/>
                <w:lang w:eastAsia="ru-RU"/>
              </w:rPr>
              <w:t>Разработка проекта на основе содержания  производственного обучения с использованием средств ИКТ</w:t>
            </w:r>
          </w:p>
        </w:tc>
      </w:tr>
    </w:tbl>
    <w:p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Организационно-педагогические условия реализации программы</w:t>
      </w:r>
      <w:r>
        <w:rPr>
          <w:rFonts w:ascii="Times New Roman" w:hAnsi="Times New Roman" w:cs="Times New Roman"/>
          <w:sz w:val="28"/>
          <w:szCs w:val="28"/>
        </w:rPr>
        <w:t xml:space="preserve"> (материально-техническое обеспечение, перечень кабинетов, кадровое обеспечение, литература, интернет источники)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outlineLvl w:val="0"/>
        <w:rPr>
          <w:rFonts w:ascii="Times New Roman" w:hAnsi="Times New Roman" w:eastAsia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kern w:val="36"/>
          <w:sz w:val="28"/>
          <w:szCs w:val="28"/>
          <w:lang w:eastAsia="ru-RU"/>
        </w:rPr>
        <w:t>6.1. Требования к минимальному материально-техническому обеспечению</w:t>
      </w:r>
    </w:p>
    <w:p>
      <w:pPr>
        <w:autoSpaceDE w:val="0"/>
        <w:autoSpaceDN w:val="0"/>
        <w:adjustRightInd w:val="0"/>
        <w:spacing w:after="0" w:line="240" w:lineRule="auto"/>
        <w:ind w:firstLine="696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   Реализация программы предполагает наличие мастерской по компетенции Преподаваниетехнологии. Обучающимся предоставляется возможность оперативного обмена информацией с образовательной организацией и доступ к современным профессиональным базам данных и информационным ресурсам сети интернет.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Оборудование:   </w:t>
      </w:r>
      <w:r>
        <w:rPr>
          <w:rFonts w:ascii="Times New Roman" w:hAnsi="Times New Roman"/>
          <w:sz w:val="28"/>
          <w:szCs w:val="28"/>
        </w:rPr>
        <w:t>Учебная мастерская-лаборатория по компетенции «Преподавание технологии»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оснащённой по гранту «Молодые профессионалы» в соответствии с требованиями </w:t>
      </w:r>
      <w:r>
        <w:rPr>
          <w:rFonts w:ascii="Times New Roman" w:hAnsi="Times New Roman" w:cs="Times New Roman"/>
          <w:sz w:val="28"/>
          <w:szCs w:val="28"/>
          <w:lang w:val="en-US"/>
        </w:rPr>
        <w:t>World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Skills</w:t>
      </w:r>
      <w:r>
        <w:rPr>
          <w:rFonts w:ascii="Times New Roman" w:hAnsi="Times New Roman" w:cs="Times New Roman"/>
          <w:sz w:val="28"/>
          <w:szCs w:val="28"/>
        </w:rPr>
        <w:t>:</w:t>
      </w:r>
    </w:p>
    <w:p>
      <w:pPr>
        <w:pStyle w:val="9"/>
        <w:shd w:val="clear" w:color="auto" w:fill="auto"/>
        <w:spacing w:after="0" w:line="322" w:lineRule="exact"/>
        <w:ind w:left="720" w:right="5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компьютеры/ноутбуки;</w:t>
      </w:r>
    </w:p>
    <w:p>
      <w:pPr>
        <w:pStyle w:val="9"/>
        <w:shd w:val="clear" w:color="auto" w:fill="auto"/>
        <w:spacing w:after="0" w:line="322" w:lineRule="exact"/>
        <w:ind w:left="720" w:right="5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портативная лабораторная платформа IQ Tools ;</w:t>
      </w:r>
    </w:p>
    <w:p>
      <w:pPr>
        <w:pStyle w:val="9"/>
        <w:shd w:val="clear" w:color="auto" w:fill="auto"/>
        <w:spacing w:after="0" w:line="322" w:lineRule="exact"/>
        <w:ind w:left="720" w:right="5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Набор "Альтернативная Энергия" IQ Tools;</w:t>
      </w:r>
    </w:p>
    <w:p>
      <w:pPr>
        <w:pStyle w:val="9"/>
        <w:shd w:val="clear" w:color="auto" w:fill="auto"/>
        <w:spacing w:after="0" w:line="322" w:lineRule="exact"/>
        <w:ind w:left="720" w:right="5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Набор инструментов слесарно-столярный для ремонтных работ;</w:t>
      </w:r>
    </w:p>
    <w:p>
      <w:pPr>
        <w:pStyle w:val="9"/>
        <w:shd w:val="clear" w:color="auto" w:fill="auto"/>
        <w:spacing w:after="0" w:line="322" w:lineRule="exact"/>
        <w:ind w:left="720" w:right="5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Верстаки;</w:t>
      </w:r>
    </w:p>
    <w:p>
      <w:pPr>
        <w:pStyle w:val="9"/>
        <w:shd w:val="clear" w:color="auto" w:fill="auto"/>
        <w:spacing w:after="0" w:line="322" w:lineRule="exact"/>
        <w:ind w:left="720" w:right="5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интерактивное оборудование;</w:t>
      </w:r>
    </w:p>
    <w:p>
      <w:pPr>
        <w:pStyle w:val="9"/>
        <w:shd w:val="clear" w:color="auto" w:fill="auto"/>
        <w:spacing w:after="0" w:line="322" w:lineRule="exact"/>
        <w:ind w:left="720" w:right="5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учебная литература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 New Roman" w:cs="Times New Roman"/>
          <w:i/>
          <w:sz w:val="28"/>
          <w:szCs w:val="28"/>
          <w:lang w:eastAsia="ru-RU"/>
        </w:rPr>
      </w:pPr>
    </w:p>
    <w:p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 w:eastAsia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kern w:val="36"/>
          <w:sz w:val="28"/>
          <w:szCs w:val="28"/>
          <w:lang w:eastAsia="ru-RU"/>
        </w:rPr>
        <w:t xml:space="preserve">6.2. </w:t>
      </w:r>
      <w:r>
        <w:rPr>
          <w:rFonts w:ascii="Times New Roman" w:hAnsi="Times New Roman" w:eastAsia="Times New Roman" w:cs="Times New Roman"/>
          <w:b/>
          <w:bCs/>
          <w:kern w:val="36"/>
          <w:sz w:val="28"/>
          <w:szCs w:val="28"/>
          <w:lang w:eastAsia="ru-RU"/>
        </w:rPr>
        <w:t>Кадровое обеспечение образовательного процесса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Требования к квалификации педагогических кадров, обеспечивающих обучение по курсу повышения квалификации:  преподаватели, имеющие высшее/среднее профессиональное образование.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   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outlineLvl w:val="0"/>
        <w:rPr>
          <w:rFonts w:ascii="Times New Roman" w:hAnsi="Times New Roman" w:eastAsia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kern w:val="36"/>
          <w:sz w:val="28"/>
          <w:szCs w:val="28"/>
          <w:lang w:eastAsia="ru-RU"/>
        </w:rPr>
        <w:t>6.3. Информационное обеспечение обучения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/>
          <w:bCs/>
          <w:sz w:val="32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Перечень рекомендуемых учебных изданий, Интернет-ресурсов, </w:t>
      </w:r>
      <w:r>
        <w:rPr>
          <w:rFonts w:ascii="Times New Roman" w:hAnsi="Times New Roman" w:cs="Times New Roman"/>
          <w:b/>
          <w:bCs/>
          <w:sz w:val="32"/>
          <w:szCs w:val="28"/>
        </w:rPr>
        <w:t>дополнительной литературы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eastAsia="Times New Roman" w:cs="Times New Roman"/>
          <w:b/>
          <w:bCs/>
          <w:i/>
          <w:iCs/>
          <w:color w:val="000000"/>
          <w:sz w:val="28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i/>
          <w:iCs/>
          <w:color w:val="000000"/>
          <w:sz w:val="28"/>
          <w:szCs w:val="24"/>
          <w:lang w:eastAsia="ru-RU"/>
        </w:rPr>
        <w:t>Основная литература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4"/>
          <w:lang w:eastAsia="ru-RU"/>
        </w:rPr>
        <w:t>1. Байков, В.Д. Интернет: поиск информации и продвижение сайтов. [Текст] – СПБ.: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4"/>
          <w:lang w:eastAsia="ru-RU"/>
        </w:rPr>
        <w:t>БХВ-Петербург, 2000. – 288 с.: ил. – 3000 экз. – ISBN 5-8206-0095-9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4"/>
          <w:lang w:eastAsia="ru-RU"/>
        </w:rPr>
        <w:t>2. Берлинер, Э.М., Глазырина, И.Б., Глазырин, Б.Э. Office XP. Самоучитель. [Текст] – М.: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4"/>
          <w:lang w:eastAsia="ru-RU"/>
        </w:rPr>
        <w:t>ООО «Бином-Пресс», 2003. – 432 с.: ил. – 4000 экз. – ISBN 5-9518-0033-1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4"/>
          <w:lang w:eastAsia="ru-RU"/>
        </w:rPr>
        <w:t>3. Интернет-технологии – образованию /Под редакцией В.Н. Васильева, Л.С. Лисицыной.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4"/>
          <w:lang w:eastAsia="ru-RU"/>
        </w:rPr>
        <w:t>[Текст] - СПб.: Питер, 2003. – 464с.: ил. – IBSN 5-94723-612-5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4"/>
          <w:lang w:eastAsia="ru-RU"/>
        </w:rPr>
        <w:t>4. Информатика: Базовый курс. [Текст]/С.В. Симонович и др. – СПб.: Питер, 2003. – 640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4"/>
          <w:lang w:eastAsia="ru-RU"/>
        </w:rPr>
        <w:t>с.: ил. – ISBN 5-8046-0134-2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eastAsia="Times New Roman" w:cs="Times New Roman"/>
          <w:sz w:val="28"/>
          <w:szCs w:val="24"/>
          <w:lang w:eastAsia="ru-RU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eastAsia="Times New Roman" w:cs="Times New Roman"/>
          <w:b/>
          <w:bCs/>
          <w:i/>
          <w:iCs/>
          <w:color w:val="000000"/>
          <w:sz w:val="28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i/>
          <w:iCs/>
          <w:color w:val="000000"/>
          <w:sz w:val="28"/>
          <w:szCs w:val="24"/>
          <w:lang w:eastAsia="ru-RU"/>
        </w:rPr>
        <w:t>Дополнительная литература: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4"/>
          <w:lang w:eastAsia="ru-RU"/>
        </w:rPr>
        <w:t>1. Сайков Б.П. Организация информационного пространства образовательного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4"/>
          <w:lang w:eastAsia="ru-RU"/>
        </w:rPr>
        <w:t>учреждения: практическое руководство [Текст] – М.: БИНОМ. Лаборатория знаний, 2005. – 406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4"/>
          <w:lang w:eastAsia="ru-RU"/>
        </w:rPr>
        <w:t>с.: ил. ISBN 5-94774-299-3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4"/>
          <w:lang w:eastAsia="ru-RU"/>
        </w:rPr>
        <w:t>2. Сафронов, И.К. Задачник-практикум по информатике. [Текст] – СПБ.: БХВ-Петербург,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4"/>
          <w:lang w:eastAsia="ru-RU"/>
        </w:rPr>
        <w:t>2002. – 432 с.: ил. – 3000 экз. – ISBN 5-94157-186-0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eastAsia="Times New Roman" w:cs="Times New Roman"/>
          <w:b/>
          <w:bCs/>
          <w:i/>
          <w:iCs/>
          <w:color w:val="000000"/>
          <w:sz w:val="28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i/>
          <w:iCs/>
          <w:color w:val="000000"/>
          <w:sz w:val="28"/>
          <w:szCs w:val="24"/>
          <w:lang w:eastAsia="ru-RU"/>
        </w:rPr>
        <w:t>Интернет-ресурсы: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eastAsia="Times New Roman" w:cs="Times New Roman"/>
          <w:sz w:val="28"/>
          <w:szCs w:val="24"/>
          <w:lang w:eastAsia="ru-RU"/>
        </w:rPr>
      </w:pPr>
      <w:r>
        <w:fldChar w:fldCharType="begin"/>
      </w:r>
      <w:r>
        <w:instrText xml:space="preserve"> HYPERLINK "http://www.mon.gov.ru/" </w:instrText>
      </w:r>
      <w:r>
        <w:fldChar w:fldCharType="separate"/>
      </w:r>
      <w:r>
        <w:rPr>
          <w:rFonts w:ascii="Times New Roman" w:hAnsi="Times New Roman" w:eastAsia="Times New Roman" w:cs="Times New Roman"/>
          <w:color w:val="0000FF"/>
          <w:sz w:val="28"/>
          <w:szCs w:val="24"/>
          <w:u w:val="single"/>
          <w:lang w:eastAsia="ru-RU"/>
        </w:rPr>
        <w:t>http://www.mon.gov.ru</w:t>
      </w:r>
      <w:r>
        <w:rPr>
          <w:rFonts w:ascii="Times New Roman" w:hAnsi="Times New Roman" w:eastAsia="Times New Roman" w:cs="Times New Roman"/>
          <w:color w:val="0000FF"/>
          <w:sz w:val="28"/>
          <w:szCs w:val="24"/>
          <w:u w:val="single"/>
          <w:lang w:eastAsia="ru-RU"/>
        </w:rPr>
        <w:fldChar w:fldCharType="end"/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4"/>
          <w:lang w:eastAsia="ru-RU"/>
        </w:rPr>
      </w:pPr>
      <w:r>
        <w:rPr>
          <w:rFonts w:ascii="Symbol" w:hAnsi="Symbol" w:eastAsia="Times New Roman" w:cs="Symbol"/>
          <w:color w:val="000000"/>
          <w:sz w:val="28"/>
          <w:szCs w:val="24"/>
          <w:lang w:eastAsia="ru-RU"/>
        </w:rPr>
        <w:t></w:t>
      </w:r>
      <w:r>
        <w:rPr>
          <w:rFonts w:ascii="Times New Roman" w:hAnsi="Times New Roman" w:eastAsia="Times New Roman" w:cs="Times New Roman"/>
          <w:color w:val="000000"/>
          <w:sz w:val="28"/>
          <w:szCs w:val="24"/>
          <w:lang w:eastAsia="ru-RU"/>
        </w:rPr>
        <w:t xml:space="preserve"> Министерство образования и науки Российской Федерации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eastAsia="Times New Roman" w:cs="Times New Roman"/>
          <w:sz w:val="28"/>
          <w:szCs w:val="24"/>
          <w:lang w:eastAsia="ru-RU"/>
        </w:rPr>
      </w:pPr>
      <w:r>
        <w:fldChar w:fldCharType="begin"/>
      </w:r>
      <w:r>
        <w:instrText xml:space="preserve"> HYPERLINK "http://РјРёРЅРѕР±СЂРЅР°СѓРєРё.СЂС" </w:instrText>
      </w:r>
      <w:r>
        <w:fldChar w:fldCharType="separate"/>
      </w:r>
      <w:r>
        <w:rPr>
          <w:rFonts w:ascii="Times New Roman" w:hAnsi="Times New Roman" w:eastAsia="Times New Roman" w:cs="Times New Roman"/>
          <w:color w:val="0000FF"/>
          <w:sz w:val="28"/>
          <w:szCs w:val="24"/>
          <w:u w:val="single"/>
          <w:lang w:eastAsia="ru-RU"/>
        </w:rPr>
        <w:t>минобрнауки.рф</w:t>
      </w:r>
      <w:r>
        <w:rPr>
          <w:rFonts w:ascii="Times New Roman" w:hAnsi="Times New Roman" w:eastAsia="Times New Roman" w:cs="Times New Roman"/>
          <w:color w:val="0000FF"/>
          <w:sz w:val="28"/>
          <w:szCs w:val="24"/>
          <w:u w:val="single"/>
          <w:lang w:eastAsia="ru-RU"/>
        </w:rPr>
        <w:fldChar w:fldCharType="end"/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eastAsia="Times New Roman" w:cs="Times New Roman"/>
          <w:sz w:val="28"/>
          <w:szCs w:val="24"/>
          <w:lang w:eastAsia="ru-RU"/>
        </w:rPr>
      </w:pPr>
      <w:r>
        <w:fldChar w:fldCharType="begin"/>
      </w:r>
      <w:r>
        <w:instrText xml:space="preserve"> HYPERLINK "http://portal.ntf.ru/" </w:instrText>
      </w:r>
      <w:r>
        <w:fldChar w:fldCharType="separate"/>
      </w:r>
      <w:r>
        <w:rPr>
          <w:rFonts w:ascii="Times New Roman" w:hAnsi="Times New Roman" w:eastAsia="Times New Roman" w:cs="Times New Roman"/>
          <w:color w:val="0000FF"/>
          <w:sz w:val="28"/>
          <w:szCs w:val="24"/>
          <w:u w:val="single"/>
          <w:lang w:eastAsia="ru-RU"/>
        </w:rPr>
        <w:t>http://portal.ntf.ru</w:t>
      </w:r>
      <w:r>
        <w:rPr>
          <w:rFonts w:ascii="Times New Roman" w:hAnsi="Times New Roman" w:eastAsia="Times New Roman" w:cs="Times New Roman"/>
          <w:color w:val="0000FF"/>
          <w:sz w:val="28"/>
          <w:szCs w:val="24"/>
          <w:u w:val="single"/>
          <w:lang w:eastAsia="ru-RU"/>
        </w:rPr>
        <w:fldChar w:fldCharType="end"/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4"/>
          <w:lang w:eastAsia="ru-RU"/>
        </w:rPr>
      </w:pPr>
      <w:r>
        <w:rPr>
          <w:rFonts w:ascii="Symbol" w:hAnsi="Symbol" w:eastAsia="Times New Roman" w:cs="Symbol"/>
          <w:color w:val="000000"/>
          <w:sz w:val="28"/>
          <w:szCs w:val="24"/>
          <w:lang w:eastAsia="ru-RU"/>
        </w:rPr>
        <w:t></w:t>
      </w:r>
      <w:r>
        <w:rPr>
          <w:rFonts w:ascii="Times New Roman" w:hAnsi="Times New Roman" w:eastAsia="Times New Roman" w:cs="Times New Roman"/>
          <w:color w:val="000000"/>
          <w:sz w:val="28"/>
          <w:szCs w:val="24"/>
          <w:lang w:eastAsia="ru-RU"/>
        </w:rPr>
        <w:t xml:space="preserve"> Национальный фонд подготовки кадров. Приоритетный национальный проект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4"/>
          <w:lang w:eastAsia="ru-RU"/>
        </w:rPr>
        <w:t>«Образование» и проект «Информатизация системы образования»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eastAsia="Times New Roman" w:cs="Times New Roman"/>
          <w:sz w:val="28"/>
          <w:szCs w:val="24"/>
          <w:lang w:eastAsia="ru-RU"/>
        </w:rPr>
      </w:pPr>
      <w:r>
        <w:fldChar w:fldCharType="begin"/>
      </w:r>
      <w:r>
        <w:instrText xml:space="preserve"> HYPERLINK "http://www.edu.ru/" </w:instrText>
      </w:r>
      <w:r>
        <w:fldChar w:fldCharType="separate"/>
      </w:r>
      <w:r>
        <w:rPr>
          <w:rFonts w:ascii="Times New Roman" w:hAnsi="Times New Roman" w:eastAsia="Times New Roman" w:cs="Times New Roman"/>
          <w:color w:val="0000FF"/>
          <w:sz w:val="28"/>
          <w:szCs w:val="24"/>
          <w:u w:val="single"/>
          <w:lang w:eastAsia="ru-RU"/>
        </w:rPr>
        <w:t>http://www.edu.ru</w:t>
      </w:r>
      <w:r>
        <w:rPr>
          <w:rFonts w:ascii="Times New Roman" w:hAnsi="Times New Roman" w:eastAsia="Times New Roman" w:cs="Times New Roman"/>
          <w:color w:val="0000FF"/>
          <w:sz w:val="28"/>
          <w:szCs w:val="24"/>
          <w:u w:val="single"/>
          <w:lang w:eastAsia="ru-RU"/>
        </w:rPr>
        <w:fldChar w:fldCharType="end"/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4"/>
          <w:lang w:eastAsia="ru-RU"/>
        </w:rPr>
      </w:pPr>
      <w:r>
        <w:rPr>
          <w:rFonts w:ascii="Symbol" w:hAnsi="Symbol" w:eastAsia="Times New Roman" w:cs="Symbol"/>
          <w:color w:val="000000"/>
          <w:sz w:val="28"/>
          <w:szCs w:val="24"/>
          <w:lang w:eastAsia="ru-RU"/>
        </w:rPr>
        <w:t></w:t>
      </w:r>
      <w:r>
        <w:rPr>
          <w:rFonts w:ascii="Times New Roman" w:hAnsi="Times New Roman" w:eastAsia="Times New Roman" w:cs="Times New Roman"/>
          <w:color w:val="000000"/>
          <w:sz w:val="28"/>
          <w:szCs w:val="24"/>
          <w:lang w:eastAsia="ru-RU"/>
        </w:rPr>
        <w:t xml:space="preserve"> Федеральный портал «Российское образование»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eastAsia="Times New Roman" w:cs="Times New Roman"/>
          <w:sz w:val="28"/>
          <w:szCs w:val="24"/>
          <w:lang w:eastAsia="ru-RU"/>
        </w:rPr>
      </w:pPr>
      <w:r>
        <w:fldChar w:fldCharType="begin"/>
      </w:r>
      <w:r>
        <w:instrText xml:space="preserve"> HYPERLINK "http://www.ict.edu.ru/" </w:instrText>
      </w:r>
      <w:r>
        <w:fldChar w:fldCharType="separate"/>
      </w:r>
      <w:r>
        <w:rPr>
          <w:rFonts w:ascii="Times New Roman" w:hAnsi="Times New Roman" w:eastAsia="Times New Roman" w:cs="Times New Roman"/>
          <w:color w:val="0000FF"/>
          <w:sz w:val="28"/>
          <w:szCs w:val="24"/>
          <w:u w:val="single"/>
          <w:lang w:eastAsia="ru-RU"/>
        </w:rPr>
        <w:t>http://www.ict.edu.ru</w:t>
      </w:r>
      <w:r>
        <w:rPr>
          <w:rFonts w:ascii="Times New Roman" w:hAnsi="Times New Roman" w:eastAsia="Times New Roman" w:cs="Times New Roman"/>
          <w:color w:val="0000FF"/>
          <w:sz w:val="28"/>
          <w:szCs w:val="24"/>
          <w:u w:val="single"/>
          <w:lang w:eastAsia="ru-RU"/>
        </w:rPr>
        <w:fldChar w:fldCharType="end"/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4"/>
          <w:lang w:eastAsia="ru-RU"/>
        </w:rPr>
      </w:pPr>
      <w:r>
        <w:rPr>
          <w:rFonts w:ascii="Symbol" w:hAnsi="Symbol" w:eastAsia="Times New Roman" w:cs="Symbol"/>
          <w:color w:val="000000"/>
          <w:sz w:val="28"/>
          <w:szCs w:val="24"/>
          <w:lang w:eastAsia="ru-RU"/>
        </w:rPr>
        <w:t></w:t>
      </w:r>
      <w:r>
        <w:rPr>
          <w:rFonts w:ascii="Times New Roman" w:hAnsi="Times New Roman" w:eastAsia="Times New Roman" w:cs="Times New Roman"/>
          <w:color w:val="000000"/>
          <w:sz w:val="28"/>
          <w:szCs w:val="24"/>
          <w:lang w:eastAsia="ru-RU"/>
        </w:rPr>
        <w:t xml:space="preserve"> http://standart.edu.ru/ - Федеральный портал «Информационно-коммуникационные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4"/>
          <w:lang w:eastAsia="ru-RU"/>
        </w:rPr>
        <w:t>технологии в образовании»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eastAsia="Times New Roman" w:cs="Times New Roman"/>
          <w:sz w:val="28"/>
          <w:szCs w:val="24"/>
          <w:lang w:eastAsia="ru-RU"/>
        </w:rPr>
      </w:pPr>
      <w:r>
        <w:fldChar w:fldCharType="begin"/>
      </w:r>
      <w:r>
        <w:instrText xml:space="preserve"> HYPERLINK "http://nsportal.ru/" </w:instrText>
      </w:r>
      <w:r>
        <w:fldChar w:fldCharType="separate"/>
      </w:r>
      <w:r>
        <w:rPr>
          <w:rFonts w:ascii="Times New Roman" w:hAnsi="Times New Roman" w:eastAsia="Times New Roman" w:cs="Times New Roman"/>
          <w:color w:val="0000FF"/>
          <w:sz w:val="28"/>
          <w:szCs w:val="24"/>
          <w:u w:val="single"/>
          <w:lang w:eastAsia="ru-RU"/>
        </w:rPr>
        <w:t>http://nsportal.ru/</w:t>
      </w:r>
      <w:r>
        <w:rPr>
          <w:rFonts w:ascii="Times New Roman" w:hAnsi="Times New Roman" w:eastAsia="Times New Roman" w:cs="Times New Roman"/>
          <w:color w:val="0000FF"/>
          <w:sz w:val="28"/>
          <w:szCs w:val="24"/>
          <w:u w:val="single"/>
          <w:lang w:eastAsia="ru-RU"/>
        </w:rPr>
        <w:fldChar w:fldCharType="end"/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4"/>
          <w:lang w:eastAsia="ru-RU"/>
        </w:rPr>
      </w:pPr>
      <w:r>
        <w:rPr>
          <w:rFonts w:ascii="Symbol" w:hAnsi="Symbol" w:eastAsia="Times New Roman" w:cs="Symbol"/>
          <w:color w:val="000000"/>
          <w:sz w:val="28"/>
          <w:szCs w:val="24"/>
          <w:lang w:eastAsia="ru-RU"/>
        </w:rPr>
        <w:t></w:t>
      </w:r>
      <w:r>
        <w:rPr>
          <w:rFonts w:ascii="Times New Roman" w:hAnsi="Times New Roman" w:eastAsia="Times New Roman" w:cs="Times New Roman"/>
          <w:color w:val="000000"/>
          <w:sz w:val="28"/>
          <w:szCs w:val="24"/>
          <w:lang w:eastAsia="ru-RU"/>
        </w:rPr>
        <w:t xml:space="preserve"> Социальная сеть работников образования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eastAsia="Times New Roman" w:cs="Times New Roman"/>
          <w:sz w:val="28"/>
          <w:szCs w:val="24"/>
          <w:lang w:eastAsia="ru-RU"/>
        </w:rPr>
      </w:pPr>
      <w:r>
        <w:fldChar w:fldCharType="begin"/>
      </w:r>
      <w:r>
        <w:instrText xml:space="preserve"> HYPERLINK "http://metodisty.ru/" </w:instrText>
      </w:r>
      <w:r>
        <w:fldChar w:fldCharType="separate"/>
      </w:r>
      <w:r>
        <w:rPr>
          <w:rFonts w:ascii="Times New Roman" w:hAnsi="Times New Roman" w:eastAsia="Times New Roman" w:cs="Times New Roman"/>
          <w:color w:val="0000FF"/>
          <w:sz w:val="28"/>
          <w:szCs w:val="24"/>
          <w:u w:val="single"/>
          <w:lang w:eastAsia="ru-RU"/>
        </w:rPr>
        <w:t>http://metodisty.ru/</w:t>
      </w:r>
      <w:r>
        <w:rPr>
          <w:rFonts w:ascii="Times New Roman" w:hAnsi="Times New Roman" w:eastAsia="Times New Roman" w:cs="Times New Roman"/>
          <w:color w:val="0000FF"/>
          <w:sz w:val="28"/>
          <w:szCs w:val="24"/>
          <w:u w:val="single"/>
          <w:lang w:eastAsia="ru-RU"/>
        </w:rPr>
        <w:fldChar w:fldCharType="end"/>
      </w:r>
    </w:p>
    <w:p>
      <w:pPr>
        <w:widowControl w:val="0"/>
        <w:autoSpaceDE w:val="0"/>
        <w:autoSpaceDN w:val="0"/>
        <w:adjustRightInd w:val="0"/>
        <w:spacing w:after="0" w:line="333" w:lineRule="exact"/>
        <w:ind w:left="2059" w:hanging="2059"/>
        <w:rPr>
          <w:rFonts w:ascii="Times New Roman" w:hAnsi="Times New Roman" w:eastAsia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4"/>
          <w:lang w:eastAsia="ru-RU"/>
        </w:rPr>
        <w:t>Социальная сеть для обмена опытом в применении современных педагогических</w:t>
      </w:r>
    </w:p>
    <w:p>
      <w:pPr>
        <w:widowControl w:val="0"/>
        <w:autoSpaceDE w:val="0"/>
        <w:autoSpaceDN w:val="0"/>
        <w:adjustRightInd w:val="0"/>
        <w:spacing w:after="0" w:line="316" w:lineRule="exact"/>
        <w:ind w:left="2419" w:hanging="2059"/>
        <w:rPr>
          <w:rFonts w:ascii="Times New Roman" w:hAnsi="Times New Roman" w:eastAsia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4"/>
          <w:lang w:eastAsia="ru-RU"/>
        </w:rPr>
        <w:t>технологий. Методическая библиотека авторских работ учителей. Новости в сфере</w:t>
      </w:r>
    </w:p>
    <w:p>
      <w:pPr>
        <w:widowControl w:val="0"/>
        <w:autoSpaceDE w:val="0"/>
        <w:autoSpaceDN w:val="0"/>
        <w:adjustRightInd w:val="0"/>
        <w:spacing w:after="0" w:line="316" w:lineRule="exact"/>
        <w:ind w:left="2419" w:hanging="2059"/>
        <w:rPr>
          <w:rFonts w:ascii="Times New Roman" w:hAnsi="Times New Roman" w:eastAsia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4"/>
          <w:lang w:eastAsia="ru-RU"/>
        </w:rPr>
        <w:t>образования. Аудио и видеоматериалы.</w:t>
      </w:r>
    </w:p>
    <w:p>
      <w:pPr>
        <w:widowControl w:val="0"/>
        <w:autoSpaceDE w:val="0"/>
        <w:autoSpaceDN w:val="0"/>
        <w:adjustRightInd w:val="0"/>
        <w:spacing w:after="0" w:line="319" w:lineRule="exact"/>
        <w:ind w:left="142" w:hanging="142"/>
        <w:rPr>
          <w:rFonts w:ascii="Times New Roman" w:hAnsi="Times New Roman" w:eastAsia="Times New Roman" w:cs="Times New Roman"/>
          <w:sz w:val="28"/>
          <w:szCs w:val="24"/>
          <w:lang w:eastAsia="ru-RU"/>
        </w:rPr>
      </w:pPr>
      <w:r>
        <w:fldChar w:fldCharType="begin"/>
      </w:r>
      <w:r>
        <w:instrText xml:space="preserve"> HYPERLINK "http://festival.1september.ru/" </w:instrText>
      </w:r>
      <w:r>
        <w:fldChar w:fldCharType="separate"/>
      </w:r>
      <w:r>
        <w:rPr>
          <w:rFonts w:ascii="Times New Roman" w:hAnsi="Times New Roman" w:eastAsia="Times New Roman" w:cs="Times New Roman"/>
          <w:color w:val="0000FF"/>
          <w:sz w:val="28"/>
          <w:szCs w:val="24"/>
          <w:u w:val="single"/>
          <w:lang w:eastAsia="ru-RU"/>
        </w:rPr>
        <w:t>http://festival.1september.ru/</w:t>
      </w:r>
      <w:r>
        <w:rPr>
          <w:rFonts w:ascii="Times New Roman" w:hAnsi="Times New Roman" w:eastAsia="Times New Roman" w:cs="Times New Roman"/>
          <w:color w:val="0000FF"/>
          <w:sz w:val="28"/>
          <w:szCs w:val="24"/>
          <w:u w:val="single"/>
          <w:lang w:eastAsia="ru-RU"/>
        </w:rPr>
        <w:fldChar w:fldCharType="end"/>
      </w:r>
    </w:p>
    <w:p>
      <w:pPr>
        <w:widowControl w:val="0"/>
        <w:autoSpaceDE w:val="0"/>
        <w:autoSpaceDN w:val="0"/>
        <w:adjustRightInd w:val="0"/>
        <w:spacing w:after="0" w:line="333" w:lineRule="exact"/>
        <w:ind w:left="142" w:hanging="142"/>
        <w:rPr>
          <w:rFonts w:ascii="Times New Roman" w:hAnsi="Times New Roman" w:eastAsia="Times New Roman" w:cs="Times New Roman"/>
          <w:color w:val="000000"/>
          <w:sz w:val="28"/>
          <w:szCs w:val="24"/>
          <w:lang w:eastAsia="ru-RU"/>
        </w:rPr>
      </w:pPr>
      <w:r>
        <w:rPr>
          <w:rFonts w:ascii="Symbol" w:hAnsi="Symbol" w:eastAsia="Times New Roman" w:cs="Symbol"/>
          <w:color w:val="000000"/>
          <w:sz w:val="28"/>
          <w:szCs w:val="24"/>
          <w:lang w:eastAsia="ru-RU"/>
        </w:rPr>
        <w:t></w:t>
      </w:r>
      <w:r>
        <w:rPr>
          <w:rFonts w:ascii="Times New Roman" w:hAnsi="Times New Roman" w:eastAsia="Times New Roman" w:cs="Times New Roman"/>
          <w:color w:val="000000"/>
          <w:sz w:val="28"/>
          <w:szCs w:val="24"/>
          <w:lang w:eastAsia="ru-RU"/>
        </w:rPr>
        <w:t xml:space="preserve"> Фестиваль педагогических идей «Открытый урок»</w:t>
      </w:r>
    </w:p>
    <w:p>
      <w:pPr>
        <w:widowControl w:val="0"/>
        <w:autoSpaceDE w:val="0"/>
        <w:autoSpaceDN w:val="0"/>
        <w:adjustRightInd w:val="0"/>
        <w:spacing w:after="0" w:line="317" w:lineRule="exact"/>
        <w:ind w:left="142" w:hanging="142"/>
        <w:rPr>
          <w:rFonts w:ascii="Times New Roman" w:hAnsi="Times New Roman" w:eastAsia="Times New Roman" w:cs="Times New Roman"/>
          <w:sz w:val="28"/>
          <w:szCs w:val="24"/>
          <w:lang w:eastAsia="ru-RU"/>
        </w:rPr>
      </w:pPr>
      <w:r>
        <w:fldChar w:fldCharType="begin"/>
      </w:r>
      <w:r>
        <w:instrText xml:space="preserve"> HYPERLINK "http://school-collection.edu.ru/" </w:instrText>
      </w:r>
      <w:r>
        <w:fldChar w:fldCharType="separate"/>
      </w:r>
      <w:r>
        <w:rPr>
          <w:rFonts w:ascii="Times New Roman" w:hAnsi="Times New Roman" w:eastAsia="Times New Roman" w:cs="Times New Roman"/>
          <w:color w:val="0000FF"/>
          <w:sz w:val="28"/>
          <w:szCs w:val="24"/>
          <w:u w:val="single"/>
          <w:lang w:eastAsia="ru-RU"/>
        </w:rPr>
        <w:t>http://school-collection.edu.ru/</w:t>
      </w:r>
      <w:r>
        <w:rPr>
          <w:rFonts w:ascii="Times New Roman" w:hAnsi="Times New Roman" w:eastAsia="Times New Roman" w:cs="Times New Roman"/>
          <w:color w:val="0000FF"/>
          <w:sz w:val="28"/>
          <w:szCs w:val="24"/>
          <w:u w:val="single"/>
          <w:lang w:eastAsia="ru-RU"/>
        </w:rPr>
        <w:fldChar w:fldCharType="end"/>
      </w:r>
    </w:p>
    <w:p>
      <w:pPr>
        <w:widowControl w:val="0"/>
        <w:autoSpaceDE w:val="0"/>
        <w:autoSpaceDN w:val="0"/>
        <w:adjustRightInd w:val="0"/>
        <w:spacing w:after="0" w:line="335" w:lineRule="exact"/>
        <w:ind w:left="142" w:hanging="142"/>
        <w:rPr>
          <w:rFonts w:ascii="Times New Roman" w:hAnsi="Times New Roman" w:eastAsia="Times New Roman" w:cs="Times New Roman"/>
          <w:color w:val="000000"/>
          <w:sz w:val="28"/>
          <w:szCs w:val="24"/>
          <w:lang w:eastAsia="ru-RU"/>
        </w:rPr>
      </w:pPr>
      <w:r>
        <w:rPr>
          <w:rFonts w:ascii="Symbol" w:hAnsi="Symbol" w:eastAsia="Times New Roman" w:cs="Symbol"/>
          <w:color w:val="000000"/>
          <w:sz w:val="28"/>
          <w:szCs w:val="24"/>
          <w:lang w:eastAsia="ru-RU"/>
        </w:rPr>
        <w:t></w:t>
      </w:r>
      <w:r>
        <w:rPr>
          <w:rFonts w:ascii="Times New Roman" w:hAnsi="Times New Roman" w:eastAsia="Times New Roman" w:cs="Times New Roman"/>
          <w:color w:val="000000"/>
          <w:sz w:val="28"/>
          <w:szCs w:val="24"/>
          <w:lang w:eastAsia="ru-RU"/>
        </w:rPr>
        <w:t xml:space="preserve"> Единая коллекция цифровых образовательных ресурсов</w:t>
      </w:r>
    </w:p>
    <w:p>
      <w:pPr>
        <w:widowControl w:val="0"/>
        <w:autoSpaceDE w:val="0"/>
        <w:autoSpaceDN w:val="0"/>
        <w:adjustRightInd w:val="0"/>
        <w:spacing w:after="0" w:line="317" w:lineRule="exact"/>
        <w:ind w:left="142" w:hanging="142"/>
        <w:rPr>
          <w:rFonts w:ascii="Times New Roman" w:hAnsi="Times New Roman" w:eastAsia="Times New Roman" w:cs="Times New Roman"/>
          <w:sz w:val="28"/>
          <w:szCs w:val="24"/>
          <w:lang w:eastAsia="ru-RU"/>
        </w:rPr>
      </w:pPr>
      <w:r>
        <w:fldChar w:fldCharType="begin"/>
      </w:r>
      <w:r>
        <w:instrText xml:space="preserve"> HYPERLINK "http://1-4mag.ru/" </w:instrText>
      </w:r>
      <w:r>
        <w:fldChar w:fldCharType="separate"/>
      </w:r>
      <w:r>
        <w:rPr>
          <w:rFonts w:ascii="Times New Roman" w:hAnsi="Times New Roman" w:eastAsia="Times New Roman" w:cs="Times New Roman"/>
          <w:color w:val="0000FF"/>
          <w:sz w:val="28"/>
          <w:szCs w:val="24"/>
          <w:u w:val="single"/>
          <w:lang w:eastAsia="ru-RU"/>
        </w:rPr>
        <w:t>http://1-4mag.ru/</w:t>
      </w:r>
      <w:r>
        <w:rPr>
          <w:rFonts w:ascii="Times New Roman" w:hAnsi="Times New Roman" w:eastAsia="Times New Roman" w:cs="Times New Roman"/>
          <w:color w:val="0000FF"/>
          <w:sz w:val="28"/>
          <w:szCs w:val="24"/>
          <w:u w:val="single"/>
          <w:lang w:eastAsia="ru-RU"/>
        </w:rPr>
        <w:fldChar w:fldCharType="end"/>
      </w:r>
    </w:p>
    <w:p>
      <w:pPr>
        <w:widowControl w:val="0"/>
        <w:autoSpaceDE w:val="0"/>
        <w:autoSpaceDN w:val="0"/>
        <w:adjustRightInd w:val="0"/>
        <w:spacing w:after="0" w:line="333" w:lineRule="exact"/>
        <w:ind w:left="142" w:hanging="142"/>
        <w:rPr>
          <w:rFonts w:ascii="Times New Roman" w:hAnsi="Times New Roman" w:eastAsia="Times New Roman" w:cs="Times New Roman"/>
          <w:color w:val="000000"/>
          <w:sz w:val="28"/>
          <w:szCs w:val="24"/>
          <w:lang w:eastAsia="ru-RU"/>
        </w:rPr>
      </w:pPr>
      <w:r>
        <w:rPr>
          <w:rFonts w:ascii="Symbol" w:hAnsi="Symbol" w:eastAsia="Times New Roman" w:cs="Symbol"/>
          <w:color w:val="000000"/>
          <w:sz w:val="28"/>
          <w:szCs w:val="24"/>
          <w:lang w:eastAsia="ru-RU"/>
        </w:rPr>
        <w:t></w:t>
      </w:r>
      <w:r>
        <w:rPr>
          <w:rFonts w:ascii="Times New Roman" w:hAnsi="Times New Roman" w:eastAsia="Times New Roman" w:cs="Times New Roman"/>
          <w:color w:val="000000"/>
          <w:sz w:val="28"/>
          <w:szCs w:val="24"/>
          <w:lang w:eastAsia="ru-RU"/>
        </w:rPr>
        <w:t xml:space="preserve"> Современный учительский портал</w:t>
      </w:r>
    </w:p>
    <w:p>
      <w:pPr>
        <w:widowControl w:val="0"/>
        <w:autoSpaceDE w:val="0"/>
        <w:autoSpaceDN w:val="0"/>
        <w:adjustRightInd w:val="0"/>
        <w:spacing w:after="0" w:line="200" w:lineRule="exact"/>
        <w:ind w:left="142" w:hanging="142"/>
        <w:rPr>
          <w:rFonts w:ascii="Times New Roman" w:hAnsi="Times New Roman" w:eastAsia="Times New Roman" w:cs="Times New Roman"/>
          <w:sz w:val="28"/>
          <w:szCs w:val="24"/>
          <w:lang w:eastAsia="ru-RU"/>
        </w:rPr>
      </w:pPr>
    </w:p>
    <w:p>
      <w:pPr>
        <w:widowControl w:val="0"/>
        <w:autoSpaceDE w:val="0"/>
        <w:autoSpaceDN w:val="0"/>
        <w:adjustRightInd w:val="0"/>
        <w:spacing w:after="0" w:line="216" w:lineRule="exact"/>
        <w:ind w:left="142" w:hanging="142"/>
        <w:rPr>
          <w:rFonts w:ascii="Times New Roman" w:hAnsi="Times New Roman" w:eastAsia="Times New Roman" w:cs="Times New Roman"/>
          <w:sz w:val="28"/>
          <w:szCs w:val="24"/>
          <w:lang w:eastAsia="ru-RU"/>
        </w:rPr>
      </w:pPr>
      <w:r>
        <w:fldChar w:fldCharType="begin"/>
      </w:r>
      <w:r>
        <w:instrText xml:space="preserve"> HYPERLINK "http://www.it-n.ru/" </w:instrText>
      </w:r>
      <w:r>
        <w:fldChar w:fldCharType="separate"/>
      </w:r>
      <w:r>
        <w:rPr>
          <w:rFonts w:ascii="Times New Roman" w:hAnsi="Times New Roman" w:eastAsia="Times New Roman" w:cs="Times New Roman"/>
          <w:color w:val="0000FF"/>
          <w:sz w:val="28"/>
          <w:szCs w:val="24"/>
          <w:u w:val="single"/>
          <w:lang w:eastAsia="ru-RU"/>
        </w:rPr>
        <w:t>http://www.it-n.ru/</w:t>
      </w:r>
      <w:r>
        <w:rPr>
          <w:rFonts w:ascii="Times New Roman" w:hAnsi="Times New Roman" w:eastAsia="Times New Roman" w:cs="Times New Roman"/>
          <w:color w:val="0000FF"/>
          <w:sz w:val="28"/>
          <w:szCs w:val="24"/>
          <w:u w:val="single"/>
          <w:lang w:eastAsia="ru-RU"/>
        </w:rPr>
        <w:fldChar w:fldCharType="end"/>
      </w:r>
    </w:p>
    <w:p>
      <w:pPr>
        <w:widowControl w:val="0"/>
        <w:autoSpaceDE w:val="0"/>
        <w:autoSpaceDN w:val="0"/>
        <w:adjustRightInd w:val="0"/>
        <w:spacing w:after="0" w:line="295" w:lineRule="exact"/>
        <w:ind w:left="142" w:hanging="142"/>
        <w:rPr>
          <w:rFonts w:ascii="Times New Roman" w:hAnsi="Times New Roman" w:eastAsia="Times New Roman" w:cs="Times New Roman"/>
          <w:color w:val="000000"/>
          <w:sz w:val="28"/>
          <w:szCs w:val="24"/>
          <w:lang w:eastAsia="ru-RU"/>
        </w:rPr>
      </w:pPr>
      <w:r>
        <w:rPr>
          <w:rFonts w:ascii="Symbol" w:hAnsi="Symbol" w:eastAsia="Times New Roman" w:cs="Symbol"/>
          <w:color w:val="000000"/>
          <w:sz w:val="28"/>
          <w:szCs w:val="24"/>
          <w:lang w:eastAsia="ru-RU"/>
        </w:rPr>
        <w:t></w:t>
      </w:r>
      <w:r>
        <w:rPr>
          <w:rFonts w:ascii="Times New Roman" w:hAnsi="Times New Roman" w:eastAsia="Times New Roman" w:cs="Times New Roman"/>
          <w:color w:val="000000"/>
          <w:sz w:val="28"/>
          <w:szCs w:val="24"/>
          <w:lang w:eastAsia="ru-RU"/>
        </w:rPr>
        <w:t xml:space="preserve"> «Сеть творческих учителей». Веб-сайт создан при поддержке корпорации</w:t>
      </w:r>
    </w:p>
    <w:p>
      <w:pPr>
        <w:widowControl w:val="0"/>
        <w:autoSpaceDE w:val="0"/>
        <w:autoSpaceDN w:val="0"/>
        <w:adjustRightInd w:val="0"/>
        <w:spacing w:after="0" w:line="276" w:lineRule="exact"/>
        <w:ind w:left="142" w:hanging="142"/>
        <w:rPr>
          <w:rFonts w:ascii="Times New Roman" w:hAnsi="Times New Roman" w:eastAsia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4"/>
          <w:lang w:eastAsia="ru-RU"/>
        </w:rPr>
        <w:t>Майкрософт для того, чтобы дать возможность учителям общаться и обмениваться</w:t>
      </w:r>
    </w:p>
    <w:p>
      <w:pPr>
        <w:widowControl w:val="0"/>
        <w:autoSpaceDE w:val="0"/>
        <w:autoSpaceDN w:val="0"/>
        <w:adjustRightInd w:val="0"/>
        <w:spacing w:after="0" w:line="276" w:lineRule="exact"/>
        <w:ind w:left="142" w:hanging="142"/>
        <w:rPr>
          <w:rFonts w:ascii="Times New Roman" w:hAnsi="Times New Roman" w:eastAsia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4"/>
          <w:lang w:eastAsia="ru-RU"/>
        </w:rPr>
        <w:t>информацией  и  материалами  по  использованию  информационных  и</w:t>
      </w:r>
    </w:p>
    <w:p>
      <w:pPr>
        <w:widowControl w:val="0"/>
        <w:autoSpaceDE w:val="0"/>
        <w:autoSpaceDN w:val="0"/>
        <w:adjustRightInd w:val="0"/>
        <w:spacing w:after="0" w:line="276" w:lineRule="exact"/>
        <w:ind w:left="142" w:hanging="142"/>
        <w:rPr>
          <w:rFonts w:ascii="Times New Roman" w:hAnsi="Times New Roman" w:eastAsia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4"/>
          <w:lang w:eastAsia="ru-RU"/>
        </w:rPr>
        <w:t>коммуникационных технологий (ИКТ) в образовании.</w:t>
      </w:r>
    </w:p>
    <w:p>
      <w:pPr>
        <w:widowControl w:val="0"/>
        <w:autoSpaceDE w:val="0"/>
        <w:autoSpaceDN w:val="0"/>
        <w:adjustRightInd w:val="0"/>
        <w:spacing w:after="0" w:line="276" w:lineRule="exact"/>
        <w:ind w:left="142" w:hanging="142"/>
        <w:rPr>
          <w:rFonts w:ascii="Times New Roman" w:hAnsi="Times New Roman" w:eastAsia="Times New Roman" w:cs="Times New Roman"/>
          <w:sz w:val="28"/>
          <w:szCs w:val="24"/>
          <w:lang w:eastAsia="ru-RU"/>
        </w:rPr>
      </w:pPr>
      <w:r>
        <w:fldChar w:fldCharType="begin"/>
      </w:r>
      <w:r>
        <w:instrText xml:space="preserve"> HYPERLINK "http://learningapps.org/" </w:instrText>
      </w:r>
      <w:r>
        <w:fldChar w:fldCharType="separate"/>
      </w:r>
      <w:r>
        <w:rPr>
          <w:rFonts w:ascii="Times New Roman" w:hAnsi="Times New Roman" w:eastAsia="Times New Roman" w:cs="Times New Roman"/>
          <w:color w:val="0000FF"/>
          <w:sz w:val="28"/>
          <w:szCs w:val="24"/>
          <w:u w:val="single"/>
          <w:lang w:eastAsia="ru-RU"/>
        </w:rPr>
        <w:t>http://learningapps.org/</w:t>
      </w:r>
      <w:r>
        <w:rPr>
          <w:rFonts w:ascii="Times New Roman" w:hAnsi="Times New Roman" w:eastAsia="Times New Roman" w:cs="Times New Roman"/>
          <w:color w:val="0000FF"/>
          <w:sz w:val="28"/>
          <w:szCs w:val="24"/>
          <w:u w:val="single"/>
          <w:lang w:eastAsia="ru-RU"/>
        </w:rPr>
        <w:fldChar w:fldCharType="end"/>
      </w:r>
    </w:p>
    <w:p>
      <w:pPr>
        <w:widowControl w:val="0"/>
        <w:autoSpaceDE w:val="0"/>
        <w:autoSpaceDN w:val="0"/>
        <w:adjustRightInd w:val="0"/>
        <w:spacing w:after="0" w:line="294" w:lineRule="exact"/>
        <w:ind w:left="142" w:hanging="142"/>
        <w:rPr>
          <w:rFonts w:ascii="Times New Roman" w:hAnsi="Times New Roman" w:eastAsia="Times New Roman" w:cs="Times New Roman"/>
          <w:color w:val="000000"/>
          <w:sz w:val="28"/>
          <w:szCs w:val="24"/>
          <w:lang w:eastAsia="ru-RU"/>
        </w:rPr>
      </w:pPr>
      <w:r>
        <w:rPr>
          <w:rFonts w:ascii="Symbol" w:hAnsi="Symbol" w:eastAsia="Times New Roman" w:cs="Symbol"/>
          <w:color w:val="000000"/>
          <w:sz w:val="28"/>
          <w:szCs w:val="24"/>
          <w:lang w:eastAsia="ru-RU"/>
        </w:rPr>
        <w:t></w:t>
      </w:r>
      <w:r>
        <w:rPr>
          <w:rFonts w:ascii="Times New Roman" w:hAnsi="Times New Roman" w:eastAsia="Times New Roman" w:cs="Times New Roman"/>
          <w:color w:val="000000"/>
          <w:sz w:val="28"/>
          <w:szCs w:val="24"/>
          <w:lang w:eastAsia="ru-RU"/>
        </w:rPr>
        <w:t xml:space="preserve"> LearningApps.org является приложением Web 2.0 для поддержки обучения и</w:t>
      </w:r>
    </w:p>
    <w:p>
      <w:pPr>
        <w:widowControl w:val="0"/>
        <w:autoSpaceDE w:val="0"/>
        <w:autoSpaceDN w:val="0"/>
        <w:adjustRightInd w:val="0"/>
        <w:spacing w:after="0" w:line="316" w:lineRule="exact"/>
        <w:ind w:left="142" w:hanging="142"/>
        <w:rPr>
          <w:rFonts w:ascii="Times New Roman" w:hAnsi="Times New Roman" w:eastAsia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4"/>
          <w:lang w:eastAsia="ru-RU"/>
        </w:rPr>
        <w:t>процесса преподавания с помощью интерактивных модулей. Существующие</w:t>
      </w:r>
    </w:p>
    <w:p>
      <w:pPr>
        <w:widowControl w:val="0"/>
        <w:autoSpaceDE w:val="0"/>
        <w:autoSpaceDN w:val="0"/>
        <w:adjustRightInd w:val="0"/>
        <w:spacing w:after="0" w:line="316" w:lineRule="exact"/>
        <w:ind w:left="142" w:hanging="142"/>
        <w:rPr>
          <w:rFonts w:ascii="Times New Roman" w:hAnsi="Times New Roman" w:eastAsia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4"/>
          <w:lang w:eastAsia="ru-RU"/>
        </w:rPr>
        <w:t>модули могут быть непосредственно включены в содержание обучения, а также их</w:t>
      </w:r>
    </w:p>
    <w:p>
      <w:pPr>
        <w:widowControl w:val="0"/>
        <w:autoSpaceDE w:val="0"/>
        <w:autoSpaceDN w:val="0"/>
        <w:adjustRightInd w:val="0"/>
        <w:spacing w:after="0" w:line="319" w:lineRule="exact"/>
        <w:ind w:left="142" w:hanging="142"/>
        <w:rPr>
          <w:rFonts w:ascii="Times New Roman" w:hAnsi="Times New Roman" w:eastAsia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4"/>
          <w:lang w:eastAsia="ru-RU"/>
        </w:rPr>
        <w:t>можно изменять или создавать в оперативном режиме. Целью является также</w:t>
      </w:r>
    </w:p>
    <w:p>
      <w:pPr>
        <w:widowControl w:val="0"/>
        <w:autoSpaceDE w:val="0"/>
        <w:autoSpaceDN w:val="0"/>
        <w:adjustRightInd w:val="0"/>
        <w:spacing w:after="0" w:line="316" w:lineRule="exact"/>
        <w:ind w:left="142" w:hanging="142"/>
        <w:rPr>
          <w:rFonts w:ascii="Times New Roman" w:hAnsi="Times New Roman" w:eastAsia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4"/>
          <w:lang w:eastAsia="ru-RU"/>
        </w:rPr>
        <w:t>собрание интерактивных блоков и возможность сделать их общедоступным.</w:t>
      </w:r>
    </w:p>
    <w:p>
      <w:pPr>
        <w:widowControl w:val="0"/>
        <w:autoSpaceDE w:val="0"/>
        <w:autoSpaceDN w:val="0"/>
        <w:adjustRightInd w:val="0"/>
        <w:spacing w:after="0" w:line="314" w:lineRule="exact"/>
        <w:ind w:left="142" w:hanging="142"/>
        <w:rPr>
          <w:rFonts w:ascii="Times New Roman" w:hAnsi="Times New Roman" w:eastAsia="Times New Roman" w:cs="Times New Roman"/>
          <w:sz w:val="28"/>
          <w:szCs w:val="24"/>
          <w:lang w:eastAsia="ru-RU"/>
        </w:rPr>
      </w:pPr>
      <w:r>
        <w:fldChar w:fldCharType="begin"/>
      </w:r>
      <w:r>
        <w:instrText xml:space="preserve"> HYPERLINK "http://edu-lider.ru/" </w:instrText>
      </w:r>
      <w:r>
        <w:fldChar w:fldCharType="separate"/>
      </w:r>
      <w:r>
        <w:rPr>
          <w:rFonts w:ascii="Times New Roman" w:hAnsi="Times New Roman" w:eastAsia="Times New Roman" w:cs="Times New Roman"/>
          <w:color w:val="0000FF"/>
          <w:sz w:val="28"/>
          <w:szCs w:val="24"/>
          <w:u w:val="single"/>
          <w:lang w:eastAsia="ru-RU"/>
        </w:rPr>
        <w:t>http://edu-lider.ru/</w:t>
      </w:r>
      <w:r>
        <w:rPr>
          <w:rFonts w:ascii="Times New Roman" w:hAnsi="Times New Roman" w:eastAsia="Times New Roman" w:cs="Times New Roman"/>
          <w:color w:val="0000FF"/>
          <w:sz w:val="28"/>
          <w:szCs w:val="24"/>
          <w:u w:val="single"/>
          <w:lang w:eastAsia="ru-RU"/>
        </w:rPr>
        <w:fldChar w:fldCharType="end"/>
      </w:r>
    </w:p>
    <w:p>
      <w:pPr>
        <w:widowControl w:val="0"/>
        <w:autoSpaceDE w:val="0"/>
        <w:autoSpaceDN w:val="0"/>
        <w:adjustRightInd w:val="0"/>
        <w:spacing w:after="0" w:line="294" w:lineRule="exact"/>
        <w:ind w:left="142" w:hanging="142"/>
        <w:rPr>
          <w:rFonts w:ascii="Times New Roman" w:hAnsi="Times New Roman" w:eastAsia="Times New Roman" w:cs="Times New Roman"/>
          <w:b/>
          <w:bCs/>
          <w:sz w:val="28"/>
          <w:szCs w:val="24"/>
          <w:lang w:eastAsia="ru-RU"/>
        </w:rPr>
      </w:pPr>
      <w:r>
        <w:rPr>
          <w:rFonts w:ascii="Symbol" w:hAnsi="Symbol" w:eastAsia="Times New Roman" w:cs="Symbol"/>
          <w:color w:val="000000"/>
          <w:sz w:val="28"/>
          <w:szCs w:val="24"/>
          <w:lang w:eastAsia="ru-RU"/>
        </w:rPr>
        <w:t></w:t>
      </w:r>
      <w:r>
        <w:rPr>
          <w:rFonts w:ascii="Times New Roman" w:hAnsi="Times New Roman" w:eastAsia="Times New Roman" w:cs="Times New Roman"/>
          <w:color w:val="000000"/>
          <w:sz w:val="28"/>
          <w:szCs w:val="24"/>
          <w:lang w:eastAsia="ru-RU"/>
        </w:rPr>
        <w:t xml:space="preserve"> методическая помощь педагогам</w:t>
      </w:r>
    </w:p>
    <w:sectPr>
      <w:pgSz w:w="11906" w:h="16838"/>
      <w:pgMar w:top="1134" w:right="567" w:bottom="1134" w:left="1134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5"/>
    <w:multiLevelType w:val="multilevel"/>
    <w:tmpl w:val="00000005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b w:val="0"/>
        <w:i w:val="0"/>
      </w:rPr>
    </w:lvl>
    <w:lvl w:ilvl="1" w:tentative="0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 w:tentative="0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 w:tentative="0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 w:tentative="0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 w:tentative="0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 w:tentative="0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 w:tentative="0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 w:tentative="0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0000006"/>
    <w:multiLevelType w:val="singleLevel"/>
    <w:tmpl w:val="00000006"/>
    <w:lvl w:ilvl="0" w:tentative="0">
      <w:start w:val="1"/>
      <w:numFmt w:val="bullet"/>
      <w:lvlText w:val="•"/>
      <w:lvlJc w:val="left"/>
      <w:pPr>
        <w:tabs>
          <w:tab w:val="left" w:pos="720"/>
        </w:tabs>
        <w:ind w:left="720" w:hanging="360"/>
      </w:pPr>
      <w:rPr>
        <w:rFonts w:ascii="Times New Roman" w:hAnsi="Times New Roman"/>
      </w:rPr>
    </w:lvl>
  </w:abstractNum>
  <w:abstractNum w:abstractNumId="2">
    <w:nsid w:val="69A941F9"/>
    <w:multiLevelType w:val="multilevel"/>
    <w:tmpl w:val="69A941F9"/>
    <w:lvl w:ilvl="0" w:tentative="0">
      <w:start w:val="1"/>
      <w:numFmt w:val="decimal"/>
      <w:lvlText w:val="%1."/>
      <w:lvlJc w:val="left"/>
      <w:pPr>
        <w:ind w:left="1069" w:hanging="360"/>
      </w:pPr>
      <w:rPr>
        <w:rFonts w:hint="default" w:eastAsiaTheme="minorHAnsi"/>
        <w:sz w:val="28"/>
      </w:rPr>
    </w:lvl>
    <w:lvl w:ilvl="1" w:tentative="0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 w:tentative="0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 w:tentative="0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 w:tentative="0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 w:tentative="0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 w:tentative="0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 w:tentative="0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 w:tentative="0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FAA"/>
    <w:rsid w:val="000931A1"/>
    <w:rsid w:val="00161CB7"/>
    <w:rsid w:val="00246C49"/>
    <w:rsid w:val="00291F51"/>
    <w:rsid w:val="002B76F3"/>
    <w:rsid w:val="0035461D"/>
    <w:rsid w:val="003A6289"/>
    <w:rsid w:val="003C3C18"/>
    <w:rsid w:val="0040562E"/>
    <w:rsid w:val="0043380C"/>
    <w:rsid w:val="00447729"/>
    <w:rsid w:val="005242F2"/>
    <w:rsid w:val="005E3A27"/>
    <w:rsid w:val="00661F5D"/>
    <w:rsid w:val="006A31C9"/>
    <w:rsid w:val="006E7B8F"/>
    <w:rsid w:val="007D011D"/>
    <w:rsid w:val="008333A4"/>
    <w:rsid w:val="00846B91"/>
    <w:rsid w:val="00877784"/>
    <w:rsid w:val="00894E54"/>
    <w:rsid w:val="00915463"/>
    <w:rsid w:val="00B31DFB"/>
    <w:rsid w:val="00B954A6"/>
    <w:rsid w:val="00BD1F41"/>
    <w:rsid w:val="00C5274E"/>
    <w:rsid w:val="00C70F1E"/>
    <w:rsid w:val="00D91FAA"/>
    <w:rsid w:val="00F2090B"/>
    <w:rsid w:val="00FB3283"/>
    <w:rsid w:val="12351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0"/>
    <w:semiHidden/>
    <w:unhideWhenUsed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5">
    <w:name w:val="Table Grid"/>
    <w:basedOn w:val="3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">
    <w:name w:val="Default"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eastAsia="Times New Roman" w:cs="Times New Roman"/>
      <w:color w:val="000000"/>
      <w:sz w:val="24"/>
      <w:szCs w:val="24"/>
      <w:lang w:val="ru-RU" w:eastAsia="ru-RU" w:bidi="ar-SA"/>
    </w:rPr>
  </w:style>
  <w:style w:type="paragraph" w:styleId="7">
    <w:name w:val="List Paragraph"/>
    <w:basedOn w:val="1"/>
    <w:qFormat/>
    <w:uiPriority w:val="34"/>
    <w:pPr>
      <w:ind w:left="720"/>
      <w:contextualSpacing/>
    </w:pPr>
  </w:style>
  <w:style w:type="character" w:customStyle="1" w:styleId="8">
    <w:name w:val="Основной текст (2)_"/>
    <w:basedOn w:val="2"/>
    <w:link w:val="9"/>
    <w:qFormat/>
    <w:locked/>
    <w:uiPriority w:val="0"/>
    <w:rPr>
      <w:rFonts w:cs="Times New Roman"/>
      <w:sz w:val="27"/>
      <w:szCs w:val="27"/>
      <w:shd w:val="clear" w:color="auto" w:fill="FFFFFF"/>
    </w:rPr>
  </w:style>
  <w:style w:type="paragraph" w:customStyle="1" w:styleId="9">
    <w:name w:val="Основной текст (2)"/>
    <w:basedOn w:val="1"/>
    <w:link w:val="8"/>
    <w:qFormat/>
    <w:uiPriority w:val="0"/>
    <w:pPr>
      <w:shd w:val="clear" w:color="auto" w:fill="FFFFFF"/>
      <w:spacing w:after="420" w:line="240" w:lineRule="atLeast"/>
    </w:pPr>
    <w:rPr>
      <w:rFonts w:cs="Times New Roman"/>
      <w:sz w:val="27"/>
      <w:szCs w:val="27"/>
    </w:rPr>
  </w:style>
  <w:style w:type="character" w:customStyle="1" w:styleId="10">
    <w:name w:val="Текст выноски Знак"/>
    <w:basedOn w:val="2"/>
    <w:link w:val="4"/>
    <w:semiHidden/>
    <w:uiPriority w:val="99"/>
    <w:rPr>
      <w:rFonts w:ascii="Segoe UI" w:hAns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HTeIrJ8ocW70vG158C5/x5BEeuf8D5nyEO80J3Lx4yA=</DigestValue>
    </Reference>
    <Reference Type="http://www.w3.org/2000/09/xmldsig#Object" URI="#idOfficeObject">
      <DigestMethod Algorithm="urn:ietf:params:xml:ns:cpxmlsec:algorithms:gostr34112012-256"/>
      <DigestValue>fDwl6MPhYHtdhC/KTN3vyaJtpjlUHlsZ+qi8FUQGWGQ=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I7Mh2ZAGHvdtTLXK51FUbKMh0DerIZL8FjbkuKs0JTo=</DigestValue>
    </Reference>
  </SignedInfo>
  <SignatureValue>F4HPvJY/dQ+ytfiq+mtE4RCILdvVLtyBOOpVVHVt0B/uQjl7vtzghW5SXwD318fb
YrTXiBKLoPP/rWvPNsnfZQ==</SignatureValue>
  <KeyInfo>
    <X509Data>
      <X509Certificate>MIIKkjCCCj+gAwIBAgIRAk4KvwC3rLq4R7pn5CdLHrgwCgYIKoUDBwEBAwIwggGJ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0/09/xmldsig#sha1"/>
        <DigestValue>cnTDZCX08lroTk+rnv75zbeaVRw=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xW+5nvekLdUsOlmlMsIFrO/gy88=</DigestValue>
      </Reference>
      <Reference URI="/word/document.xml?ContentType=application/vnd.openxmlformats-officedocument.wordprocessingml.document.main+xml">
        <DigestMethod Algorithm="http://www.w3.org/2000/09/xmldsig#sha1"/>
        <DigestValue>c/Mn/tV5dlmzpbr0Wq3NDwVuajM=</DigestValue>
      </Reference>
      <Reference URI="/word/endnotes.xml?ContentType=application/vnd.openxmlformats-officedocument.wordprocessingml.endnotes+xml">
        <DigestMethod Algorithm="http://www.w3.org/2000/09/xmldsig#sha1"/>
        <DigestValue>pZp17fJZPMaeJvxCXulkhjMtR0s=</DigestValue>
      </Reference>
      <Reference URI="/word/fontTable.xml?ContentType=application/vnd.openxmlformats-officedocument.wordprocessingml.fontTable+xml">
        <DigestMethod Algorithm="http://www.w3.org/2000/09/xmldsig#sha1"/>
        <DigestValue>W6vxn2qKcIYpjc6yW90tlC7vvOU=</DigestValue>
      </Reference>
      <Reference URI="/word/footnotes.xml?ContentType=application/vnd.openxmlformats-officedocument.wordprocessingml.footnotes+xml">
        <DigestMethod Algorithm="http://www.w3.org/2000/09/xmldsig#sha1"/>
        <DigestValue>2mh1GJ+woJc8Eg0IVBGonDQqrhA=</DigestValue>
      </Reference>
      <Reference URI="/word/numbering.xml?ContentType=application/vnd.openxmlformats-officedocument.wordprocessingml.numbering+xml">
        <DigestMethod Algorithm="http://www.w3.org/2000/09/xmldsig#sha1"/>
        <DigestValue>+4uq+OG3XdqRVlF2MRIPjyLs/so=</DigestValue>
      </Reference>
      <Reference URI="/word/settings.xml?ContentType=application/vnd.openxmlformats-officedocument.wordprocessingml.settings+xml">
        <DigestMethod Algorithm="http://www.w3.org/2000/09/xmldsig#sha1"/>
        <DigestValue>Cv94oKCLwds554lr9Qvzhul04aA=</DigestValue>
      </Reference>
      <Reference URI="/word/styles.xml?ContentType=application/vnd.openxmlformats-officedocument.wordprocessingml.styles+xml">
        <DigestMethod Algorithm="http://www.w3.org/2000/09/xmldsig#sha1"/>
        <DigestValue>zeI2cFNszNcKEdDvvacrWDWgVPU=</DigestValue>
      </Reference>
      <Reference URI="/word/theme/theme1.xml?ContentType=application/vnd.openxmlformats-officedocument.theme+xml">
        <DigestMethod Algorithm="http://www.w3.org/2000/09/xmldsig#sha1"/>
        <DigestValue>AL58dmK2FdIUt8aupQ83egRGhYI=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2021-10-18T16:27:10Z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2021-10-18T16:27:10Z</xd:SigningTime>
          <xd:SigningCertificate>
            <xd:Cert>
              <xd:CertDigest>
                <DigestMethod Algorithm="http://www.w3.org/2000/09/xmldsig#sha1"/>
                <DigestValue>4syB6kK4F2caTS9xBDoj9Jtv8JQ=</DigestValue>
              </xd:CertDigest>
              <xd:IssuerSerial>
                <X509IssuerName>CN="АО ""ПФ ""СКБ КОНТУР""", O="АО ""ПФ ""СКБ КОНТУР""", OU=Удостоверяющий центр, STREET="улица Народной воли, строение 19А", L=Екатеринбург, S=66 Свердловская область, C=RU, ИНН=006663003127, ОГРН=1026605606620, E=ca@skbkontur.ru</X509IssuerName>
                <X509SerialNumber>784300314478764584556397589316913274552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1674</Words>
  <Characters>9548</Characters>
  <Lines>79</Lines>
  <Paragraphs>22</Paragraphs>
  <TotalTime>0</TotalTime>
  <ScaleCrop>false</ScaleCrop>
  <LinksUpToDate>false</LinksUpToDate>
  <CharactersWithSpaces>11200</CharactersWithSpaces>
  <Application>WPS Office_11.2.0.10323_F1E327BC-269C-435d-A152-05C5408002CA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2021-02-12T10:20:00Z</dcterms:created>
  <dc:creator>Karpova V V</dc:creator>
  <cp:lastModifiedBy>USER</cp:lastModifiedBy>
  <cp:lastPrinted>2019-12-03T05:47:00Z</cp:lastPrinted>
  <dcterms:modified xsi:type="dcterms:W3CDTF">2021-10-18T10:15:32Z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1049-11.2.0.10323</vt:lpwstr>
  </property>
  <property fmtid="{D5CDD505-2E9C-101B-9397-08002B2CF9AE}" pid="3" name="ICV">
    <vt:lpwstr>9DD3BEF090BE4A7AAB97646C5133F69C</vt:lpwstr>
  </property>
</Properties>
</file>