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A1" w:rsidRDefault="009F5DA1" w:rsidP="009F5DA1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Учредителем и собственником имущества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ГБПОУ  ПО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является Псковская  область.</w:t>
      </w:r>
    </w:p>
    <w:p w:rsidR="009F5DA1" w:rsidRDefault="009F5DA1" w:rsidP="009F5DA1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5DA1" w:rsidRDefault="009F5DA1" w:rsidP="009F5DA1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  <w:r>
        <w:t xml:space="preserve"> </w:t>
      </w:r>
      <w:r>
        <w:rPr>
          <w:rFonts w:eastAsia="Times New Roman" w:cs="Courier New"/>
        </w:rPr>
        <w:t>Функции  и  полномочия  учредителя</w:t>
      </w:r>
      <w:r>
        <w:t xml:space="preserve">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образования на территории области –</w:t>
      </w:r>
      <w:r w:rsidR="00016EB5">
        <w:t>Комитет по образованию</w:t>
      </w:r>
      <w:r>
        <w:t xml:space="preserve"> Псковской области</w:t>
      </w:r>
      <w:r w:rsidR="0050349F">
        <w:rPr>
          <w:rFonts w:eastAsia="Times New Roman" w:cs="Courier New"/>
          <w:shd w:val="clear" w:color="auto" w:fill="FFFFFF"/>
        </w:rPr>
        <w:t>, расположенный</w:t>
      </w:r>
      <w:r>
        <w:rPr>
          <w:rFonts w:eastAsia="Times New Roman" w:cs="Courier New"/>
          <w:shd w:val="clear" w:color="auto" w:fill="FFFFFF"/>
        </w:rPr>
        <w:t xml:space="preserve"> по адресу: 180000 </w:t>
      </w:r>
      <w:proofErr w:type="spellStart"/>
      <w:r>
        <w:rPr>
          <w:rFonts w:eastAsia="Times New Roman" w:cs="Courier New"/>
          <w:shd w:val="clear" w:color="auto" w:fill="FFFFFF"/>
        </w:rPr>
        <w:t>г.Псков</w:t>
      </w:r>
      <w:proofErr w:type="spellEnd"/>
      <w:r>
        <w:rPr>
          <w:rFonts w:eastAsia="Times New Roman" w:cs="Courier New"/>
          <w:shd w:val="clear" w:color="auto" w:fill="FFFFFF"/>
        </w:rPr>
        <w:t xml:space="preserve">, </w:t>
      </w:r>
      <w:proofErr w:type="spellStart"/>
      <w:r>
        <w:rPr>
          <w:rFonts w:eastAsia="Times New Roman" w:cs="Courier New"/>
          <w:shd w:val="clear" w:color="auto" w:fill="FFFFFF"/>
        </w:rPr>
        <w:t>ул.Некрасова</w:t>
      </w:r>
      <w:proofErr w:type="spellEnd"/>
      <w:r>
        <w:rPr>
          <w:rFonts w:eastAsia="Times New Roman" w:cs="Courier New"/>
          <w:shd w:val="clear" w:color="auto" w:fill="FFFFFF"/>
        </w:rPr>
        <w:t xml:space="preserve">, д.25, </w:t>
      </w:r>
      <w:proofErr w:type="spellStart"/>
      <w:r>
        <w:rPr>
          <w:rFonts w:eastAsia="Times New Roman" w:cs="Courier New"/>
          <w:shd w:val="clear" w:color="auto" w:fill="FFFFFF"/>
        </w:rPr>
        <w:t>edu.p</w:t>
      </w:r>
      <w:r>
        <w:rPr>
          <w:rFonts w:eastAsia="Times New Roman" w:cs="Courier New"/>
          <w:shd w:val="clear" w:color="auto" w:fill="FFFFFF"/>
          <w:lang w:val="en-US"/>
        </w:rPr>
        <w:t>skov</w:t>
      </w:r>
      <w:proofErr w:type="spellEnd"/>
      <w:r>
        <w:rPr>
          <w:rFonts w:eastAsia="Times New Roman" w:cs="Courier New"/>
          <w:shd w:val="clear" w:color="auto" w:fill="FFFFFF"/>
        </w:rPr>
        <w:t>.</w:t>
      </w:r>
      <w:proofErr w:type="spellStart"/>
      <w:r>
        <w:rPr>
          <w:rFonts w:eastAsia="Times New Roman" w:cs="Courier New"/>
          <w:shd w:val="clear" w:color="auto" w:fill="FFFFFF"/>
          <w:lang w:val="en-US"/>
        </w:rPr>
        <w:t>ru</w:t>
      </w:r>
      <w:proofErr w:type="spellEnd"/>
      <w:r>
        <w:rPr>
          <w:rFonts w:eastAsia="Times New Roman" w:cs="Courier New"/>
          <w:shd w:val="clear" w:color="auto" w:fill="FFFFFF"/>
        </w:rPr>
        <w:t xml:space="preserve">; </w:t>
      </w:r>
      <w:hyperlink r:id="rId4" w:history="1">
        <w:r>
          <w:rPr>
            <w:rStyle w:val="a3"/>
            <w:rFonts w:eastAsia="Times New Roman" w:cs="Courier New"/>
            <w:shd w:val="clear" w:color="auto" w:fill="FFFFFF"/>
            <w:lang w:val="en-US"/>
          </w:rPr>
          <w:t>edu</w:t>
        </w:r>
        <w:r>
          <w:rPr>
            <w:rStyle w:val="a3"/>
            <w:rFonts w:eastAsia="Times New Roman" w:cs="Courier New"/>
            <w:shd w:val="clear" w:color="auto" w:fill="FFFFFF"/>
          </w:rPr>
          <w:t>-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sec</w:t>
        </w:r>
        <w:r>
          <w:rPr>
            <w:rStyle w:val="a3"/>
            <w:rFonts w:eastAsia="Times New Roman" w:cs="Courier New"/>
            <w:shd w:val="clear" w:color="auto" w:fill="FFFFFF"/>
          </w:rPr>
          <w:t>@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obladmin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pskov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proofErr w:type="spellStart"/>
        <w:r>
          <w:rPr>
            <w:rStyle w:val="a3"/>
            <w:rFonts w:eastAsia="Times New Roman" w:cs="Courier New"/>
            <w:shd w:val="clear" w:color="auto" w:fill="FFFFFF"/>
            <w:lang w:val="en-US"/>
          </w:rPr>
          <w:t>ru</w:t>
        </w:r>
        <w:proofErr w:type="spellEnd"/>
      </w:hyperlink>
      <w:r w:rsidR="00D36BFF">
        <w:rPr>
          <w:rFonts w:eastAsia="Times New Roman" w:cs="Courier New"/>
          <w:shd w:val="clear" w:color="auto" w:fill="FFFFFF"/>
        </w:rPr>
        <w:t xml:space="preserve">  Председатель </w:t>
      </w:r>
      <w:r w:rsidR="009C3C98">
        <w:rPr>
          <w:rFonts w:eastAsia="Times New Roman" w:cs="Courier New"/>
          <w:shd w:val="clear" w:color="auto" w:fill="FFFFFF"/>
        </w:rPr>
        <w:t xml:space="preserve"> комитета</w:t>
      </w:r>
      <w:r>
        <w:rPr>
          <w:rFonts w:eastAsia="Times New Roman" w:cs="Courier New"/>
          <w:shd w:val="clear" w:color="auto" w:fill="FFFFFF"/>
        </w:rPr>
        <w:t xml:space="preserve"> - Седунов Александр Вс</w:t>
      </w:r>
      <w:r w:rsidR="000D14E7">
        <w:rPr>
          <w:rFonts w:eastAsia="Times New Roman" w:cs="Courier New"/>
          <w:shd w:val="clear" w:color="auto" w:fill="FFFFFF"/>
        </w:rPr>
        <w:t>еволодович, тел. 8(8112)29-99-55</w:t>
      </w:r>
      <w:r>
        <w:rPr>
          <w:rFonts w:eastAsia="Times New Roman" w:cs="Courier New"/>
          <w:shd w:val="clear" w:color="auto" w:fill="FFFFFF"/>
        </w:rPr>
        <w:t>; отдел профессионального образо</w:t>
      </w:r>
      <w:r w:rsidR="000D14E7">
        <w:rPr>
          <w:rFonts w:eastAsia="Times New Roman" w:cs="Courier New"/>
          <w:shd w:val="clear" w:color="auto" w:fill="FFFFFF"/>
        </w:rPr>
        <w:t>вания – 8(8112)29-99-55, доб.126.</w:t>
      </w:r>
      <w:r>
        <w:rPr>
          <w:rFonts w:eastAsia="Times New Roman" w:cs="Courier New"/>
          <w:shd w:val="clear" w:color="auto" w:fill="FFFFFF"/>
        </w:rPr>
        <w:t xml:space="preserve"> Время работы: 9.00 – 18.00, обед: 13.00 – 14.00.</w:t>
      </w:r>
    </w:p>
    <w:p w:rsidR="009F5DA1" w:rsidRPr="00DF6D36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Функции и полномочия собственника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имущественных отношений и использования земельных ресурсов на территории области –</w:t>
      </w:r>
      <w:r w:rsidR="009C3C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EB5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омитет по</w:t>
      </w:r>
      <w:r w:rsidR="00016EB5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управлению  имуществом</w:t>
      </w:r>
      <w:r w:rsidR="00016EB5" w:rsidRPr="00016E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EB5">
        <w:rPr>
          <w:rFonts w:ascii="Times New Roman" w:hAnsi="Times New Roman"/>
          <w:sz w:val="28"/>
          <w:szCs w:val="28"/>
          <w:shd w:val="clear" w:color="auto" w:fill="FFFFFF"/>
        </w:rPr>
        <w:t>Псковской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ра</w:t>
      </w:r>
      <w:r w:rsidR="00DF6D36">
        <w:rPr>
          <w:rFonts w:ascii="Times New Roman" w:hAnsi="Times New Roman"/>
          <w:sz w:val="28"/>
          <w:szCs w:val="28"/>
          <w:shd w:val="clear" w:color="auto" w:fill="FFFFFF"/>
        </w:rPr>
        <w:t>сположенный по адресу: 180007. 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Псков, ул.</w:t>
      </w:r>
      <w:r w:rsid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Пароменская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д.21/33, тел./факс 8(8112)70-00-07, </w:t>
      </w:r>
      <w:hyperlink r:id="rId5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io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info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obladmin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pskov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gki</w:t>
      </w:r>
      <w:proofErr w:type="spellEnd"/>
      <w:r w:rsidRPr="00DF6D3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pskov</w:t>
      </w:r>
      <w:proofErr w:type="spellEnd"/>
      <w:r w:rsidRPr="00DF6D3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D36BFF">
        <w:rPr>
          <w:rFonts w:ascii="Times New Roman" w:hAnsi="Times New Roman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Комитета Васильева Лариса Анатольевна. </w:t>
      </w:r>
      <w:r>
        <w:rPr>
          <w:rFonts w:cs="Courier New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работы: 9.00 – 18.00, обед: 13.00 – 14.00.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ГБПОУ  ПО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расположен по адресу: 182330 г. Опочка, ул. Ленина, д. 20. Директор Карпова Валентина Васильевна. Время работы: 7.15 – 16.30,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сайт:  </w:t>
      </w:r>
      <w:hyperlink r:id="rId6" w:history="1">
        <w:r>
          <w:rPr>
            <w:rStyle w:val="a3"/>
            <w:rFonts w:cs="Arial"/>
            <w:sz w:val="28"/>
            <w:szCs w:val="28"/>
            <w:shd w:val="clear" w:color="auto" w:fill="FFFFFF"/>
          </w:rPr>
          <w:t>htt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://opochka-koll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e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dg.ru</w:t>
        </w:r>
        <w:proofErr w:type="gram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 </w:t>
      </w:r>
      <w:r>
        <w:rPr>
          <w:rFonts w:ascii="Times New Roman" w:hAnsi="Times New Roman" w:cs="Times New Roman"/>
          <w:sz w:val="28"/>
          <w:lang w:val="en-US"/>
        </w:rPr>
        <w:t>org</w:t>
      </w:r>
      <w:r>
        <w:rPr>
          <w:rFonts w:ascii="Times New Roman" w:hAnsi="Times New Roman" w:cs="Times New Roman"/>
          <w:sz w:val="28"/>
        </w:rPr>
        <w:t>1075@</w:t>
      </w:r>
      <w:proofErr w:type="spellStart"/>
      <w:r>
        <w:rPr>
          <w:rFonts w:ascii="Times New Roman" w:hAnsi="Times New Roman" w:cs="Times New Roman"/>
          <w:sz w:val="28"/>
          <w:lang w:val="en-US"/>
        </w:rPr>
        <w:t>pskovedu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 тел./факс 8(81138)2-28-04.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 колледжа по учебно-методической работе Андреева Марина Леонидовна,</w:t>
      </w:r>
      <w:r w:rsidRPr="009F5D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тел. 8(81138)2-17-32,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7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andreeva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Заместители директора колледжа по производственной работе Смирнова Татьяна Ивановна,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8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opksmirnova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C22899" w:rsidRPr="00C22899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 </w:t>
      </w:r>
      <w:hyperlink r:id="rId9" w:history="1">
        <w:r w:rsidR="00C22899" w:rsidRPr="00C22899">
          <w:rPr>
            <w:rStyle w:val="a3"/>
            <w:sz w:val="28"/>
          </w:rPr>
          <w:t>alexandra.prilepsckaya@yandex.ru</w:t>
        </w:r>
      </w:hyperlink>
      <w:r w:rsidR="00C22899" w:rsidRPr="00C22899">
        <w:rPr>
          <w:rFonts w:ascii="Times New Roman" w:hAnsi="Times New Roman" w:cs="Times New Roman"/>
          <w:sz w:val="28"/>
        </w:rPr>
        <w:t xml:space="preserve">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воспитательной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Поливара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Олеговна,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0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tatiana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polivara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F5D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бухгалтер колледжа Григорьева Ольга Васильевна, тел. 8(81138) 2-10-15,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1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admpu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1@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9F5DA1" w:rsidRDefault="009F5DA1" w:rsidP="009F5DA1">
      <w:pPr>
        <w:pStyle w:val="ConsPlusNormal"/>
        <w:spacing w:line="240" w:lineRule="atLeast"/>
        <w:ind w:firstLine="0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</w:t>
      </w:r>
      <w:r>
        <w:t xml:space="preserve"> </w:t>
      </w:r>
    </w:p>
    <w:p w:rsidR="00C22899" w:rsidRPr="00C22899" w:rsidRDefault="00C22899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48"/>
          <w:szCs w:val="28"/>
          <w:shd w:val="clear" w:color="auto" w:fill="FFFFFF"/>
          <w:lang w:val="en-US"/>
        </w:rPr>
      </w:pPr>
      <w:hyperlink r:id="rId12" w:history="1">
        <w:r w:rsidRPr="00C22899">
          <w:rPr>
            <w:rStyle w:val="a3"/>
            <w:sz w:val="28"/>
          </w:rPr>
          <w:t>alexandra.prilepsckaya@yandex.ru</w:t>
        </w:r>
      </w:hyperlink>
      <w:r w:rsidRPr="00C2289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44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Заведующая социально-педагогическим отделением Тетерина Татьяна Александровна, тел. 8(81138) 2-17-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44  </w:t>
      </w:r>
      <w:hyperlink r:id="rId13" w:history="1">
        <w:r>
          <w:rPr>
            <w:rStyle w:val="a3"/>
            <w:sz w:val="28"/>
            <w:szCs w:val="18"/>
            <w:lang w:val="en-US" w:eastAsia="en-US"/>
          </w:rPr>
          <w:t>opk</w:t>
        </w:r>
        <w:r>
          <w:rPr>
            <w:rStyle w:val="a3"/>
            <w:sz w:val="28"/>
            <w:szCs w:val="18"/>
            <w:lang w:eastAsia="en-US"/>
          </w:rPr>
          <w:t>.</w:t>
        </w:r>
        <w:r>
          <w:rPr>
            <w:rStyle w:val="a3"/>
            <w:sz w:val="28"/>
            <w:szCs w:val="18"/>
            <w:lang w:val="en-US" w:eastAsia="en-US"/>
          </w:rPr>
          <w:t>teterina</w:t>
        </w:r>
        <w:r>
          <w:rPr>
            <w:rStyle w:val="a3"/>
            <w:sz w:val="28"/>
            <w:szCs w:val="18"/>
            <w:lang w:eastAsia="en-US"/>
          </w:rPr>
          <w:t>2017@</w:t>
        </w:r>
        <w:r>
          <w:rPr>
            <w:rStyle w:val="a3"/>
            <w:sz w:val="28"/>
            <w:szCs w:val="18"/>
            <w:lang w:val="en-US" w:eastAsia="en-US"/>
          </w:rPr>
          <w:t>yandex</w:t>
        </w:r>
        <w:r>
          <w:rPr>
            <w:rStyle w:val="a3"/>
            <w:sz w:val="28"/>
            <w:szCs w:val="18"/>
            <w:lang w:eastAsia="en-US"/>
          </w:rPr>
          <w:t>.</w:t>
        </w:r>
        <w:proofErr w:type="spellStart"/>
        <w:r>
          <w:rPr>
            <w:rStyle w:val="a3"/>
            <w:sz w:val="28"/>
            <w:szCs w:val="18"/>
            <w:lang w:val="en-US" w:eastAsia="en-US"/>
          </w:rPr>
          <w:t>ru</w:t>
        </w:r>
        <w:proofErr w:type="spellEnd"/>
        <w:proofErr w:type="gramEnd"/>
      </w:hyperlink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8(81138) 2-16-12; e-mail: </w:t>
      </w:r>
      <w:hyperlink r:id="rId14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Nu.1967@yandex.ru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A49A1" w:rsidRPr="009F5DA1" w:rsidRDefault="005A49A1" w:rsidP="00016EB5">
      <w:pPr>
        <w:ind w:firstLine="0"/>
        <w:rPr>
          <w:lang w:val="en-US"/>
        </w:rPr>
      </w:pPr>
    </w:p>
    <w:sectPr w:rsidR="005A49A1" w:rsidRPr="009F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A1"/>
    <w:rsid w:val="00016EB5"/>
    <w:rsid w:val="000D14E7"/>
    <w:rsid w:val="0050349F"/>
    <w:rsid w:val="005A49A1"/>
    <w:rsid w:val="009C3C98"/>
    <w:rsid w:val="009F5DA1"/>
    <w:rsid w:val="00C22899"/>
    <w:rsid w:val="00D36BFF"/>
    <w:rsid w:val="00D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1893-97DC-4FD9-8BA9-279F24E9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A1"/>
    <w:pPr>
      <w:widowControl w:val="0"/>
      <w:suppressAutoHyphens/>
      <w:spacing w:after="0" w:line="220" w:lineRule="atLeas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5DA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F5DA1"/>
    <w:pPr>
      <w:widowControl w:val="0"/>
      <w:suppressAutoHyphens/>
      <w:autoSpaceDE w:val="0"/>
      <w:spacing w:after="0" w:line="22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smirnova@mail.ru" TargetMode="External"/><Relationship Id="rId13" Type="http://schemas.openxmlformats.org/officeDocument/2006/relationships/hyperlink" Target="mailto:opk.teterina201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eva-ml@yandex.ru" TargetMode="External"/><Relationship Id="rId12" Type="http://schemas.openxmlformats.org/officeDocument/2006/relationships/hyperlink" Target="mailto:alexandra.prilepsckay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pochka-kolledg.ru" TargetMode="External"/><Relationship Id="rId11" Type="http://schemas.openxmlformats.org/officeDocument/2006/relationships/hyperlink" Target="mailto:admpu1@mail.ru" TargetMode="External"/><Relationship Id="rId5" Type="http://schemas.openxmlformats.org/officeDocument/2006/relationships/hyperlink" Target="mailto:io-info@obladmin.psk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atiana.polivara@mail.ru" TargetMode="External"/><Relationship Id="rId4" Type="http://schemas.openxmlformats.org/officeDocument/2006/relationships/hyperlink" Target="mailto:edu-sec@obladmin.pskov.ru" TargetMode="External"/><Relationship Id="rId9" Type="http://schemas.openxmlformats.org/officeDocument/2006/relationships/hyperlink" Target="mailto:alexandra.prilepsckaya@yandex.ru" TargetMode="External"/><Relationship Id="rId14" Type="http://schemas.openxmlformats.org/officeDocument/2006/relationships/hyperlink" Target="mailto:Nu.19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14</cp:revision>
  <dcterms:created xsi:type="dcterms:W3CDTF">2019-02-22T08:37:00Z</dcterms:created>
  <dcterms:modified xsi:type="dcterms:W3CDTF">2019-05-13T07:52:00Z</dcterms:modified>
</cp:coreProperties>
</file>