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468" w:rsidRPr="00F95348" w:rsidRDefault="00FD6468" w:rsidP="00FD6468">
      <w:pPr>
        <w:autoSpaceDE w:val="0"/>
        <w:autoSpaceDN w:val="0"/>
        <w:adjustRightInd w:val="0"/>
        <w:ind w:firstLine="510"/>
        <w:jc w:val="right"/>
        <w:rPr>
          <w:rFonts w:cs="Times New Roman"/>
          <w:bCs/>
        </w:rPr>
      </w:pPr>
      <w:r w:rsidRPr="00F95348">
        <w:rPr>
          <w:rFonts w:cs="Times New Roman"/>
          <w:bCs/>
        </w:rPr>
        <w:t>УТВЕРЖДАЮ</w:t>
      </w:r>
    </w:p>
    <w:p w:rsidR="00FD6468" w:rsidRPr="00F95348" w:rsidRDefault="00FD6468" w:rsidP="00FD6468">
      <w:pPr>
        <w:autoSpaceDE w:val="0"/>
        <w:autoSpaceDN w:val="0"/>
        <w:adjustRightInd w:val="0"/>
        <w:ind w:firstLine="510"/>
        <w:jc w:val="right"/>
        <w:rPr>
          <w:rFonts w:cs="Times New Roman"/>
          <w:bCs/>
        </w:rPr>
      </w:pPr>
      <w:r w:rsidRPr="00F95348">
        <w:rPr>
          <w:rFonts w:cs="Times New Roman"/>
          <w:bCs/>
        </w:rPr>
        <w:t>Директор ГБ</w:t>
      </w:r>
      <w:r w:rsidR="00F67E78">
        <w:rPr>
          <w:rFonts w:cs="Times New Roman"/>
          <w:bCs/>
        </w:rPr>
        <w:t xml:space="preserve">ПОУ </w:t>
      </w:r>
      <w:r w:rsidRPr="00F95348">
        <w:rPr>
          <w:rFonts w:cs="Times New Roman"/>
          <w:bCs/>
        </w:rPr>
        <w:t xml:space="preserve"> ПО «</w:t>
      </w:r>
      <w:proofErr w:type="spellStart"/>
      <w:r w:rsidRPr="00F95348">
        <w:rPr>
          <w:rFonts w:cs="Times New Roman"/>
          <w:bCs/>
        </w:rPr>
        <w:t>Опочецкий</w:t>
      </w:r>
      <w:proofErr w:type="spellEnd"/>
    </w:p>
    <w:p w:rsidR="00FD6468" w:rsidRPr="00F95348" w:rsidRDefault="00FD6468" w:rsidP="00FD6468">
      <w:pPr>
        <w:autoSpaceDE w:val="0"/>
        <w:autoSpaceDN w:val="0"/>
        <w:adjustRightInd w:val="0"/>
        <w:ind w:firstLine="510"/>
        <w:jc w:val="right"/>
        <w:rPr>
          <w:rFonts w:cs="Times New Roman"/>
          <w:bCs/>
        </w:rPr>
      </w:pPr>
      <w:r w:rsidRPr="00F95348">
        <w:rPr>
          <w:rFonts w:cs="Times New Roman"/>
          <w:bCs/>
        </w:rPr>
        <w:t>индустриально-педагогический колледж»</w:t>
      </w:r>
    </w:p>
    <w:p w:rsidR="00FD6468" w:rsidRPr="00F95348" w:rsidRDefault="00FD6468" w:rsidP="00FD6468">
      <w:pPr>
        <w:autoSpaceDE w:val="0"/>
        <w:autoSpaceDN w:val="0"/>
        <w:adjustRightInd w:val="0"/>
        <w:ind w:firstLine="510"/>
        <w:jc w:val="right"/>
        <w:rPr>
          <w:rFonts w:cs="Times New Roman"/>
          <w:bCs/>
        </w:rPr>
      </w:pPr>
      <w:r w:rsidRPr="00F95348">
        <w:rPr>
          <w:rFonts w:cs="Times New Roman"/>
          <w:bCs/>
        </w:rPr>
        <w:t>____________ В.В.Карпова</w:t>
      </w:r>
    </w:p>
    <w:p w:rsidR="00FD6468" w:rsidRDefault="00FD6468" w:rsidP="00FD6468">
      <w:pPr>
        <w:autoSpaceDE w:val="0"/>
        <w:autoSpaceDN w:val="0"/>
        <w:adjustRightInd w:val="0"/>
        <w:ind w:firstLine="510"/>
        <w:jc w:val="right"/>
        <w:rPr>
          <w:rFonts w:cs="Times New Roman"/>
          <w:bCs/>
        </w:rPr>
      </w:pPr>
      <w:r>
        <w:rPr>
          <w:rFonts w:cs="Times New Roman"/>
          <w:bCs/>
        </w:rPr>
        <w:t>« 01» апреля</w:t>
      </w:r>
      <w:r w:rsidR="005D0EF5">
        <w:rPr>
          <w:rFonts w:cs="Times New Roman"/>
          <w:bCs/>
        </w:rPr>
        <w:t xml:space="preserve"> 2016</w:t>
      </w:r>
      <w:r w:rsidRPr="00F95348">
        <w:rPr>
          <w:rFonts w:cs="Times New Roman"/>
          <w:bCs/>
        </w:rPr>
        <w:t xml:space="preserve"> г.</w:t>
      </w:r>
    </w:p>
    <w:p w:rsidR="00FD6468" w:rsidRDefault="00FD6468" w:rsidP="00FD6468">
      <w:pPr>
        <w:autoSpaceDE w:val="0"/>
        <w:autoSpaceDN w:val="0"/>
        <w:adjustRightInd w:val="0"/>
        <w:ind w:firstLine="510"/>
        <w:jc w:val="right"/>
        <w:rPr>
          <w:rFonts w:cs="Times New Roman"/>
          <w:bCs/>
        </w:rPr>
      </w:pPr>
    </w:p>
    <w:p w:rsidR="00FD6468" w:rsidRPr="00F95348" w:rsidRDefault="00FD6468" w:rsidP="00FD6468">
      <w:pPr>
        <w:autoSpaceDE w:val="0"/>
        <w:autoSpaceDN w:val="0"/>
        <w:adjustRightInd w:val="0"/>
        <w:ind w:firstLine="510"/>
        <w:jc w:val="right"/>
        <w:rPr>
          <w:rFonts w:cs="Times New Roman"/>
          <w:bCs/>
        </w:rPr>
      </w:pPr>
    </w:p>
    <w:p w:rsidR="00FD6468" w:rsidRPr="002F680F" w:rsidRDefault="00FD6468" w:rsidP="00FD6468">
      <w:pPr>
        <w:autoSpaceDE w:val="0"/>
        <w:autoSpaceDN w:val="0"/>
        <w:adjustRightInd w:val="0"/>
        <w:ind w:firstLine="510"/>
        <w:jc w:val="center"/>
        <w:rPr>
          <w:rFonts w:cs="Times New Roman"/>
          <w:b/>
          <w:bCs/>
          <w:sz w:val="32"/>
          <w:szCs w:val="32"/>
        </w:rPr>
      </w:pPr>
      <w:r w:rsidRPr="002F680F">
        <w:rPr>
          <w:rFonts w:cs="Times New Roman"/>
          <w:b/>
          <w:bCs/>
          <w:sz w:val="32"/>
          <w:szCs w:val="32"/>
        </w:rPr>
        <w:t xml:space="preserve">Отчёт о результатах </w:t>
      </w:r>
      <w:proofErr w:type="spellStart"/>
      <w:r w:rsidRPr="002F680F">
        <w:rPr>
          <w:rFonts w:cs="Times New Roman"/>
          <w:b/>
          <w:bCs/>
          <w:sz w:val="32"/>
          <w:szCs w:val="32"/>
        </w:rPr>
        <w:t>самообследования</w:t>
      </w:r>
      <w:proofErr w:type="spellEnd"/>
      <w:r w:rsidRPr="002F680F">
        <w:rPr>
          <w:rFonts w:cs="Times New Roman"/>
          <w:b/>
          <w:bCs/>
          <w:sz w:val="32"/>
          <w:szCs w:val="32"/>
        </w:rPr>
        <w:t xml:space="preserve"> ГБ</w:t>
      </w:r>
      <w:r w:rsidR="00F67E78">
        <w:rPr>
          <w:rFonts w:cs="Times New Roman"/>
          <w:b/>
          <w:bCs/>
          <w:sz w:val="32"/>
          <w:szCs w:val="32"/>
        </w:rPr>
        <w:t xml:space="preserve">ПОУ </w:t>
      </w:r>
      <w:r w:rsidRPr="002F680F">
        <w:rPr>
          <w:rFonts w:cs="Times New Roman"/>
          <w:b/>
          <w:bCs/>
          <w:sz w:val="32"/>
          <w:szCs w:val="32"/>
        </w:rPr>
        <w:t xml:space="preserve"> ПО «</w:t>
      </w:r>
      <w:proofErr w:type="spellStart"/>
      <w:r w:rsidRPr="002F680F">
        <w:rPr>
          <w:rFonts w:cs="Times New Roman"/>
          <w:b/>
          <w:bCs/>
          <w:sz w:val="32"/>
          <w:szCs w:val="32"/>
        </w:rPr>
        <w:t>Опочецкий</w:t>
      </w:r>
      <w:proofErr w:type="spellEnd"/>
      <w:r w:rsidRPr="002F680F">
        <w:rPr>
          <w:rFonts w:cs="Times New Roman"/>
          <w:b/>
          <w:bCs/>
          <w:sz w:val="32"/>
          <w:szCs w:val="32"/>
        </w:rPr>
        <w:t xml:space="preserve"> индустриально</w:t>
      </w:r>
      <w:r w:rsidR="005D0EF5">
        <w:rPr>
          <w:rFonts w:cs="Times New Roman"/>
          <w:b/>
          <w:bCs/>
          <w:sz w:val="32"/>
          <w:szCs w:val="32"/>
        </w:rPr>
        <w:t>-педагогический колледж» за 2015</w:t>
      </w:r>
      <w:r w:rsidRPr="002F680F">
        <w:rPr>
          <w:rFonts w:cs="Times New Roman"/>
          <w:b/>
          <w:bCs/>
          <w:sz w:val="32"/>
          <w:szCs w:val="32"/>
        </w:rPr>
        <w:t xml:space="preserve"> год</w:t>
      </w:r>
    </w:p>
    <w:p w:rsidR="00FD6468" w:rsidRDefault="00FD6468" w:rsidP="00FD6468">
      <w:pPr>
        <w:autoSpaceDE w:val="0"/>
        <w:autoSpaceDN w:val="0"/>
        <w:adjustRightInd w:val="0"/>
        <w:ind w:firstLine="510"/>
        <w:jc w:val="center"/>
        <w:rPr>
          <w:rFonts w:cs="Times New Roman"/>
          <w:b/>
          <w:bCs/>
        </w:rPr>
      </w:pPr>
    </w:p>
    <w:p w:rsidR="00FD6468" w:rsidRDefault="00FD6468" w:rsidP="00FD6468">
      <w:pPr>
        <w:autoSpaceDE w:val="0"/>
        <w:autoSpaceDN w:val="0"/>
        <w:adjustRightInd w:val="0"/>
        <w:ind w:firstLine="510"/>
        <w:jc w:val="center"/>
        <w:rPr>
          <w:rFonts w:cs="Times New Roman"/>
          <w:b/>
          <w:bCs/>
        </w:rPr>
      </w:pPr>
    </w:p>
    <w:p w:rsidR="00FD6468" w:rsidRPr="00D0316D" w:rsidRDefault="00FD6468" w:rsidP="00FD6468">
      <w:pPr>
        <w:numPr>
          <w:ilvl w:val="0"/>
          <w:numId w:val="1"/>
        </w:numPr>
        <w:autoSpaceDE w:val="0"/>
        <w:autoSpaceDN w:val="0"/>
        <w:adjustRightInd w:val="0"/>
        <w:ind w:left="0" w:firstLine="510"/>
        <w:jc w:val="both"/>
        <w:rPr>
          <w:rFonts w:cs="Times New Roman"/>
          <w:b/>
          <w:bCs/>
        </w:rPr>
      </w:pPr>
      <w:r w:rsidRPr="00D0316D">
        <w:rPr>
          <w:rFonts w:cs="Times New Roman"/>
          <w:b/>
          <w:bCs/>
        </w:rPr>
        <w:t>СОВРЕМЕННОЕ СОСТОЯНИЕ КОЛЛЕДЖА, ЕГО ХАРАКТЕРИСТИКА</w:t>
      </w:r>
    </w:p>
    <w:p w:rsidR="00FD6468" w:rsidRPr="00D0316D" w:rsidRDefault="00FD6468" w:rsidP="00FD6468">
      <w:pPr>
        <w:autoSpaceDE w:val="0"/>
        <w:autoSpaceDN w:val="0"/>
        <w:adjustRightInd w:val="0"/>
        <w:ind w:firstLine="510"/>
        <w:jc w:val="both"/>
        <w:rPr>
          <w:rFonts w:cs="Times New Roman"/>
          <w:bCs/>
        </w:rPr>
      </w:pPr>
      <w:r>
        <w:rPr>
          <w:rFonts w:cs="Times New Roman"/>
          <w:b/>
          <w:bCs/>
        </w:rPr>
        <w:t xml:space="preserve">1.1. </w:t>
      </w:r>
      <w:r w:rsidRPr="00A56C28">
        <w:rPr>
          <w:rFonts w:cs="Times New Roman"/>
          <w:b/>
          <w:bCs/>
        </w:rPr>
        <w:t>Наименование:</w:t>
      </w:r>
      <w:r>
        <w:rPr>
          <w:rFonts w:cs="Times New Roman"/>
          <w:bCs/>
        </w:rPr>
        <w:t xml:space="preserve"> </w:t>
      </w:r>
      <w:r w:rsidRPr="00D0316D">
        <w:rPr>
          <w:rFonts w:cs="Times New Roman"/>
          <w:bCs/>
        </w:rPr>
        <w:t xml:space="preserve">Государственное  бюджетное </w:t>
      </w:r>
      <w:r w:rsidR="00F67E78">
        <w:rPr>
          <w:rFonts w:cs="Times New Roman"/>
          <w:bCs/>
        </w:rPr>
        <w:t xml:space="preserve">профессиональное </w:t>
      </w:r>
      <w:r w:rsidRPr="00D0316D">
        <w:rPr>
          <w:rFonts w:cs="Times New Roman"/>
          <w:bCs/>
        </w:rPr>
        <w:t>образовательное учреждение Псковской области «</w:t>
      </w:r>
      <w:proofErr w:type="spellStart"/>
      <w:r w:rsidRPr="00D0316D">
        <w:rPr>
          <w:rFonts w:cs="Times New Roman"/>
          <w:bCs/>
        </w:rPr>
        <w:t>Опочецкий</w:t>
      </w:r>
      <w:proofErr w:type="spellEnd"/>
      <w:r w:rsidRPr="00D0316D">
        <w:rPr>
          <w:rFonts w:cs="Times New Roman"/>
          <w:bCs/>
        </w:rPr>
        <w:t xml:space="preserve"> индустриально-педагогический колледж»</w:t>
      </w:r>
    </w:p>
    <w:p w:rsidR="00FD6468" w:rsidRPr="00D0316D" w:rsidRDefault="00FD6468" w:rsidP="00FD6468">
      <w:pPr>
        <w:autoSpaceDE w:val="0"/>
        <w:autoSpaceDN w:val="0"/>
        <w:adjustRightInd w:val="0"/>
        <w:ind w:firstLine="510"/>
        <w:jc w:val="both"/>
        <w:rPr>
          <w:rFonts w:cs="Times New Roman"/>
        </w:rPr>
      </w:pPr>
      <w:r w:rsidRPr="00A56C28">
        <w:rPr>
          <w:rFonts w:cs="Times New Roman"/>
          <w:b/>
        </w:rPr>
        <w:t>Учредитель:</w:t>
      </w:r>
      <w:r w:rsidRPr="00D0316D">
        <w:rPr>
          <w:rFonts w:cs="Times New Roman"/>
        </w:rPr>
        <w:t xml:space="preserve"> </w:t>
      </w:r>
      <w:r>
        <w:rPr>
          <w:rFonts w:cs="Times New Roman"/>
        </w:rPr>
        <w:t>Администрация Псковской области в лице Государственного управления</w:t>
      </w:r>
      <w:r w:rsidRPr="00D0316D">
        <w:rPr>
          <w:rFonts w:cs="Times New Roman"/>
        </w:rPr>
        <w:t xml:space="preserve"> образования Псковской области.</w:t>
      </w:r>
    </w:p>
    <w:p w:rsidR="00FD6468" w:rsidRPr="00D0316D" w:rsidRDefault="00FD6468" w:rsidP="00FD6468">
      <w:pPr>
        <w:autoSpaceDE w:val="0"/>
        <w:autoSpaceDN w:val="0"/>
        <w:adjustRightInd w:val="0"/>
        <w:ind w:firstLine="510"/>
        <w:jc w:val="both"/>
        <w:rPr>
          <w:rFonts w:cs="Times New Roman"/>
        </w:rPr>
      </w:pPr>
      <w:r w:rsidRPr="00A56C28">
        <w:rPr>
          <w:rFonts w:cs="Times New Roman"/>
          <w:b/>
        </w:rPr>
        <w:t>Юридический и фактический адрес:</w:t>
      </w:r>
      <w:r w:rsidRPr="00D0316D">
        <w:rPr>
          <w:rFonts w:cs="Times New Roman"/>
        </w:rPr>
        <w:t xml:space="preserve"> 182330 Псковская область, г</w:t>
      </w:r>
      <w:proofErr w:type="gramStart"/>
      <w:r w:rsidRPr="00D0316D">
        <w:rPr>
          <w:rFonts w:cs="Times New Roman"/>
        </w:rPr>
        <w:t>.О</w:t>
      </w:r>
      <w:proofErr w:type="gramEnd"/>
      <w:r w:rsidRPr="00D0316D">
        <w:rPr>
          <w:rFonts w:cs="Times New Roman"/>
        </w:rPr>
        <w:t>почка, ул.Ленина, д.20.</w:t>
      </w:r>
    </w:p>
    <w:p w:rsidR="00FD6468" w:rsidRPr="00D0316D" w:rsidRDefault="00FD6468" w:rsidP="00FD6468">
      <w:pPr>
        <w:autoSpaceDE w:val="0"/>
        <w:autoSpaceDN w:val="0"/>
        <w:adjustRightInd w:val="0"/>
        <w:ind w:firstLine="510"/>
        <w:jc w:val="both"/>
        <w:rPr>
          <w:rFonts w:cs="Times New Roman"/>
        </w:rPr>
      </w:pPr>
      <w:r w:rsidRPr="00D0316D">
        <w:rPr>
          <w:rFonts w:cs="Times New Roman"/>
          <w:b/>
          <w:bCs/>
        </w:rPr>
        <w:t xml:space="preserve"> </w:t>
      </w:r>
      <w:r w:rsidRPr="00D0316D">
        <w:rPr>
          <w:rFonts w:cs="Times New Roman"/>
          <w:b/>
          <w:bCs/>
        </w:rPr>
        <w:tab/>
        <w:t>Директор</w:t>
      </w:r>
      <w:r w:rsidRPr="00D0316D">
        <w:rPr>
          <w:rFonts w:cs="Times New Roman"/>
        </w:rPr>
        <w:t>: Карпова Валентина Васильевна, кандидат исторических наук,</w:t>
      </w:r>
    </w:p>
    <w:p w:rsidR="00FD6468" w:rsidRDefault="00FD6468" w:rsidP="00811B2B">
      <w:pPr>
        <w:autoSpaceDE w:val="0"/>
        <w:autoSpaceDN w:val="0"/>
        <w:adjustRightInd w:val="0"/>
        <w:jc w:val="both"/>
        <w:rPr>
          <w:rFonts w:cs="Times New Roman"/>
        </w:rPr>
      </w:pPr>
      <w:r w:rsidRPr="00D0316D">
        <w:rPr>
          <w:rFonts w:cs="Times New Roman"/>
        </w:rPr>
        <w:t>отличник просвещения РФ, стаж работы в сис</w:t>
      </w:r>
      <w:r w:rsidR="00811B2B">
        <w:rPr>
          <w:rFonts w:cs="Times New Roman"/>
        </w:rPr>
        <w:t>теме образования -  36</w:t>
      </w:r>
      <w:r w:rsidR="005D0EF5">
        <w:rPr>
          <w:rFonts w:cs="Times New Roman"/>
        </w:rPr>
        <w:t xml:space="preserve"> лет</w:t>
      </w:r>
      <w:r w:rsidRPr="00D0316D">
        <w:rPr>
          <w:rFonts w:cs="Times New Roman"/>
        </w:rPr>
        <w:t xml:space="preserve">, </w:t>
      </w:r>
    </w:p>
    <w:p w:rsidR="00FD6468" w:rsidRPr="00D0316D" w:rsidRDefault="00FD6468" w:rsidP="00811B2B">
      <w:pPr>
        <w:autoSpaceDE w:val="0"/>
        <w:autoSpaceDN w:val="0"/>
        <w:adjustRightInd w:val="0"/>
        <w:jc w:val="both"/>
        <w:rPr>
          <w:rFonts w:cs="Times New Roman"/>
        </w:rPr>
      </w:pPr>
      <w:r w:rsidRPr="00D0316D">
        <w:rPr>
          <w:rFonts w:cs="Times New Roman"/>
        </w:rPr>
        <w:t>с 1998 г. по настоящее время руководит колледжем.</w:t>
      </w:r>
    </w:p>
    <w:p w:rsidR="00FD6468" w:rsidRPr="00D0316D" w:rsidRDefault="00FD6468" w:rsidP="00FD6468">
      <w:pPr>
        <w:autoSpaceDE w:val="0"/>
        <w:autoSpaceDN w:val="0"/>
        <w:adjustRightInd w:val="0"/>
        <w:ind w:firstLine="510"/>
        <w:jc w:val="both"/>
        <w:rPr>
          <w:rFonts w:cs="Times New Roman"/>
        </w:rPr>
      </w:pPr>
      <w:r w:rsidRPr="00D0316D">
        <w:rPr>
          <w:rFonts w:cs="Times New Roman"/>
          <w:b/>
          <w:bCs/>
        </w:rPr>
        <w:t xml:space="preserve">Контактный телефон: </w:t>
      </w:r>
      <w:r w:rsidRPr="00D0316D">
        <w:rPr>
          <w:rFonts w:cs="Times New Roman"/>
        </w:rPr>
        <w:t>8(81138) 2-28-04.</w:t>
      </w:r>
    </w:p>
    <w:p w:rsidR="00FD6468" w:rsidRPr="00D0316D" w:rsidRDefault="00FD6468" w:rsidP="00FD6468">
      <w:pPr>
        <w:pStyle w:val="a3"/>
        <w:widowControl/>
        <w:spacing w:after="0" w:line="240" w:lineRule="auto"/>
        <w:ind w:firstLine="510"/>
        <w:rPr>
          <w:rFonts w:cs="Times New Roman"/>
          <w:u w:val="none"/>
        </w:rPr>
      </w:pPr>
      <w:proofErr w:type="spellStart"/>
      <w:r w:rsidRPr="00D0316D">
        <w:rPr>
          <w:rFonts w:cs="Times New Roman"/>
          <w:u w:val="none"/>
        </w:rPr>
        <w:t>Опочецкое</w:t>
      </w:r>
      <w:proofErr w:type="spellEnd"/>
      <w:r w:rsidRPr="00D0316D">
        <w:rPr>
          <w:rFonts w:cs="Times New Roman"/>
          <w:u w:val="none"/>
        </w:rPr>
        <w:t xml:space="preserve"> педагогическое училище было основано в 1930 году приказом </w:t>
      </w:r>
      <w:proofErr w:type="spellStart"/>
      <w:r w:rsidRPr="00D0316D">
        <w:rPr>
          <w:rFonts w:cs="Times New Roman"/>
          <w:u w:val="none"/>
        </w:rPr>
        <w:t>Наркомпроса</w:t>
      </w:r>
      <w:proofErr w:type="spellEnd"/>
      <w:r w:rsidRPr="00D0316D">
        <w:rPr>
          <w:rFonts w:cs="Times New Roman"/>
          <w:u w:val="none"/>
        </w:rPr>
        <w:t xml:space="preserve"> РСФСР от 21 апреля 1930 года. В 1993 году  </w:t>
      </w:r>
      <w:proofErr w:type="spellStart"/>
      <w:r w:rsidRPr="00D0316D">
        <w:rPr>
          <w:rFonts w:cs="Times New Roman"/>
          <w:u w:val="none"/>
        </w:rPr>
        <w:t>Опочецкое</w:t>
      </w:r>
      <w:proofErr w:type="spellEnd"/>
      <w:r w:rsidRPr="00D0316D">
        <w:rPr>
          <w:rFonts w:cs="Times New Roman"/>
          <w:u w:val="none"/>
        </w:rPr>
        <w:t xml:space="preserve"> педагогическое училище было переименовано в </w:t>
      </w:r>
      <w:proofErr w:type="spellStart"/>
      <w:r w:rsidRPr="00D0316D">
        <w:rPr>
          <w:rFonts w:cs="Times New Roman"/>
          <w:u w:val="none"/>
        </w:rPr>
        <w:t>Опочецкий</w:t>
      </w:r>
      <w:proofErr w:type="spellEnd"/>
      <w:r w:rsidRPr="00D0316D">
        <w:rPr>
          <w:rFonts w:cs="Times New Roman"/>
          <w:u w:val="none"/>
        </w:rPr>
        <w:t xml:space="preserve"> педагогический колледж приказом Министерства образования РФ от  03 сентября 1993 года № 389.  На основании новой редакции Устава, зарегистрированного Распоряжением Администрации </w:t>
      </w:r>
      <w:proofErr w:type="spellStart"/>
      <w:r w:rsidRPr="00D0316D">
        <w:rPr>
          <w:rFonts w:cs="Times New Roman"/>
          <w:u w:val="none"/>
        </w:rPr>
        <w:t>Опочецкого</w:t>
      </w:r>
      <w:proofErr w:type="spellEnd"/>
      <w:r w:rsidRPr="00D0316D">
        <w:rPr>
          <w:rFonts w:cs="Times New Roman"/>
          <w:u w:val="none"/>
        </w:rPr>
        <w:t xml:space="preserve"> района от 31 мая 1999 года № 491-р,  Колледж переименован в Государственное образовательное учреждение </w:t>
      </w:r>
      <w:proofErr w:type="spellStart"/>
      <w:r w:rsidRPr="00D0316D">
        <w:rPr>
          <w:rFonts w:cs="Times New Roman"/>
          <w:u w:val="none"/>
        </w:rPr>
        <w:t>Опочецкий</w:t>
      </w:r>
      <w:proofErr w:type="spellEnd"/>
      <w:r w:rsidRPr="00D0316D">
        <w:rPr>
          <w:rFonts w:cs="Times New Roman"/>
          <w:u w:val="none"/>
        </w:rPr>
        <w:t xml:space="preserve"> педагогический колледж.  На основании  изменений в Устав, утверждённых приказом Государственного управления образования Псковской области от 12 декабря 2005 года №1003, и </w:t>
      </w:r>
      <w:proofErr w:type="gramStart"/>
      <w:r w:rsidRPr="00D0316D">
        <w:rPr>
          <w:rFonts w:cs="Times New Roman"/>
          <w:u w:val="none"/>
        </w:rPr>
        <w:t>зарегистрированных</w:t>
      </w:r>
      <w:proofErr w:type="gramEnd"/>
      <w:r w:rsidRPr="00D0316D">
        <w:rPr>
          <w:rFonts w:cs="Times New Roman"/>
          <w:u w:val="none"/>
        </w:rPr>
        <w:t xml:space="preserve"> Межрайонной ИФНС №4 по Псковской области от 21 февраля 2006 года  №145, Колледж переименован в государственное образовательное учреждение среднего профессионального образования </w:t>
      </w:r>
      <w:proofErr w:type="spellStart"/>
      <w:r w:rsidRPr="00D0316D">
        <w:rPr>
          <w:rFonts w:cs="Times New Roman"/>
          <w:u w:val="none"/>
        </w:rPr>
        <w:t>Опочецкий</w:t>
      </w:r>
      <w:proofErr w:type="spellEnd"/>
      <w:r w:rsidRPr="00D0316D">
        <w:rPr>
          <w:rFonts w:cs="Times New Roman"/>
          <w:u w:val="none"/>
        </w:rPr>
        <w:t xml:space="preserve"> педагогический колледж. </w:t>
      </w:r>
    </w:p>
    <w:p w:rsidR="00FD6468" w:rsidRPr="00D0316D" w:rsidRDefault="00FD6468" w:rsidP="00FD6468">
      <w:pPr>
        <w:pStyle w:val="a3"/>
        <w:widowControl/>
        <w:spacing w:after="0" w:line="240" w:lineRule="auto"/>
        <w:ind w:firstLine="510"/>
        <w:rPr>
          <w:rFonts w:cs="Times New Roman"/>
          <w:u w:val="none"/>
        </w:rPr>
      </w:pPr>
      <w:proofErr w:type="gramStart"/>
      <w:r w:rsidRPr="00D0316D">
        <w:rPr>
          <w:rFonts w:cs="Times New Roman"/>
          <w:u w:val="none"/>
        </w:rPr>
        <w:t>На основании Распоряжения Администрации Псковской области от 31 мая 2011 года №124-р государственное образовательное учреждение среднего профессионального образования «</w:t>
      </w:r>
      <w:proofErr w:type="spellStart"/>
      <w:r w:rsidRPr="00D0316D">
        <w:rPr>
          <w:rFonts w:cs="Times New Roman"/>
          <w:u w:val="none"/>
        </w:rPr>
        <w:t>Опочецкий</w:t>
      </w:r>
      <w:proofErr w:type="spellEnd"/>
      <w:r w:rsidRPr="00D0316D">
        <w:rPr>
          <w:rFonts w:cs="Times New Roman"/>
          <w:u w:val="none"/>
        </w:rPr>
        <w:t xml:space="preserve"> педагогический колледж»   реорганизовано в форме присоединения к нему государственного образовательного учреждения начального профессионального образования «Профессиональное училище №1» и переименовано в государственное бюджетное образовательное учреждение среднего профессионального образования  Псковской области </w:t>
      </w:r>
      <w:r w:rsidRPr="00D0316D">
        <w:rPr>
          <w:rFonts w:cs="Times New Roman"/>
          <w:u w:val="none"/>
        </w:rPr>
        <w:lastRenderedPageBreak/>
        <w:t>«</w:t>
      </w:r>
      <w:proofErr w:type="spellStart"/>
      <w:r w:rsidRPr="00D0316D">
        <w:rPr>
          <w:rFonts w:cs="Times New Roman"/>
          <w:u w:val="none"/>
        </w:rPr>
        <w:t>Опочецкий</w:t>
      </w:r>
      <w:proofErr w:type="spellEnd"/>
      <w:r w:rsidRPr="00D0316D">
        <w:rPr>
          <w:rFonts w:cs="Times New Roman"/>
          <w:u w:val="none"/>
        </w:rPr>
        <w:t xml:space="preserve"> индустриально-педагогический колледж».</w:t>
      </w:r>
      <w:proofErr w:type="gramEnd"/>
      <w:r w:rsidR="00F67E78">
        <w:rPr>
          <w:rFonts w:cs="Times New Roman"/>
          <w:u w:val="none"/>
        </w:rPr>
        <w:t xml:space="preserve"> Приказом Государственного управления образования Псковской области от 25.03.2014 № 325 в связи с изменениями</w:t>
      </w:r>
      <w:r w:rsidR="00495F2D">
        <w:rPr>
          <w:rFonts w:cs="Times New Roman"/>
          <w:u w:val="none"/>
        </w:rPr>
        <w:t xml:space="preserve">, внесёнными </w:t>
      </w:r>
      <w:r w:rsidR="00F67E78">
        <w:rPr>
          <w:rFonts w:cs="Times New Roman"/>
          <w:u w:val="none"/>
        </w:rPr>
        <w:t xml:space="preserve"> в Устав</w:t>
      </w:r>
      <w:r w:rsidR="00495F2D">
        <w:rPr>
          <w:rFonts w:cs="Times New Roman"/>
          <w:u w:val="none"/>
        </w:rPr>
        <w:t xml:space="preserve">, </w:t>
      </w:r>
      <w:r w:rsidR="00F67E78">
        <w:rPr>
          <w:rFonts w:cs="Times New Roman"/>
          <w:u w:val="none"/>
        </w:rPr>
        <w:t xml:space="preserve"> колледж переименован в Государственное бюджетное профессиональное образовательное учреждение Псковской области </w:t>
      </w:r>
      <w:r w:rsidR="00F67E78" w:rsidRPr="00D0316D">
        <w:rPr>
          <w:rFonts w:cs="Times New Roman"/>
          <w:u w:val="none"/>
        </w:rPr>
        <w:t>«</w:t>
      </w:r>
      <w:proofErr w:type="spellStart"/>
      <w:r w:rsidR="00F67E78" w:rsidRPr="00D0316D">
        <w:rPr>
          <w:rFonts w:cs="Times New Roman"/>
          <w:u w:val="none"/>
        </w:rPr>
        <w:t>Опочецкий</w:t>
      </w:r>
      <w:proofErr w:type="spellEnd"/>
      <w:r w:rsidR="00F67E78" w:rsidRPr="00D0316D">
        <w:rPr>
          <w:rFonts w:cs="Times New Roman"/>
          <w:u w:val="none"/>
        </w:rPr>
        <w:t xml:space="preserve"> индустриально-педагогический колледж».</w:t>
      </w:r>
    </w:p>
    <w:p w:rsidR="00FD6468" w:rsidRPr="00D0316D" w:rsidRDefault="00FD6468" w:rsidP="00FD6468">
      <w:pPr>
        <w:ind w:firstLine="510"/>
        <w:rPr>
          <w:rFonts w:cs="Times New Roman"/>
          <w:color w:val="000000"/>
        </w:rPr>
      </w:pPr>
      <w:r w:rsidRPr="00D0316D">
        <w:rPr>
          <w:rFonts w:cs="Times New Roman"/>
        </w:rPr>
        <w:t xml:space="preserve">Колледж является правопреемником </w:t>
      </w:r>
      <w:r w:rsidRPr="00D0316D">
        <w:rPr>
          <w:rFonts w:cs="Times New Roman"/>
          <w:color w:val="000000"/>
        </w:rPr>
        <w:t xml:space="preserve">государственного образовательного учреждения  среднего профессионального образования </w:t>
      </w:r>
      <w:proofErr w:type="spellStart"/>
      <w:r w:rsidRPr="00D0316D">
        <w:rPr>
          <w:rFonts w:cs="Times New Roman"/>
          <w:color w:val="000000"/>
        </w:rPr>
        <w:t>Опочецкого</w:t>
      </w:r>
      <w:proofErr w:type="spellEnd"/>
      <w:r w:rsidRPr="00D0316D">
        <w:rPr>
          <w:rFonts w:cs="Times New Roman"/>
          <w:color w:val="000000"/>
        </w:rPr>
        <w:t xml:space="preserve"> педагогического колледжа, располагавшегося по адресу: Псковская область, г</w:t>
      </w:r>
      <w:proofErr w:type="gramStart"/>
      <w:r w:rsidRPr="00D0316D">
        <w:rPr>
          <w:rFonts w:cs="Times New Roman"/>
          <w:color w:val="000000"/>
        </w:rPr>
        <w:t>.О</w:t>
      </w:r>
      <w:proofErr w:type="gramEnd"/>
      <w:r w:rsidRPr="00D0316D">
        <w:rPr>
          <w:rFonts w:cs="Times New Roman"/>
          <w:color w:val="000000"/>
        </w:rPr>
        <w:t>почка, ул.Ленина, д.20 и</w:t>
      </w:r>
      <w:r w:rsidRPr="00D0316D">
        <w:rPr>
          <w:rFonts w:cs="Times New Roman"/>
          <w:color w:val="333333"/>
        </w:rPr>
        <w:t xml:space="preserve"> </w:t>
      </w:r>
      <w:r w:rsidRPr="00D0316D">
        <w:rPr>
          <w:rFonts w:cs="Times New Roman"/>
          <w:color w:val="000000"/>
        </w:rPr>
        <w:t xml:space="preserve">государственного образовательного учреждения начального профессионального образования Профессионального лицея № 1, располагавшегося  по адресу: Псковская область, </w:t>
      </w:r>
      <w:proofErr w:type="gramStart"/>
      <w:r w:rsidRPr="00D0316D">
        <w:rPr>
          <w:rFonts w:cs="Times New Roman"/>
          <w:color w:val="000000"/>
        </w:rPr>
        <w:t>г</w:t>
      </w:r>
      <w:proofErr w:type="gramEnd"/>
      <w:r w:rsidRPr="00D0316D">
        <w:rPr>
          <w:rFonts w:cs="Times New Roman"/>
          <w:color w:val="000000"/>
        </w:rPr>
        <w:t xml:space="preserve">. Опочка, Советская площадь, д.4. </w:t>
      </w:r>
    </w:p>
    <w:p w:rsidR="00FD6468" w:rsidRPr="002E0DCD" w:rsidRDefault="00FD6468" w:rsidP="00FD6468">
      <w:pPr>
        <w:ind w:firstLine="510"/>
        <w:jc w:val="both"/>
        <w:rPr>
          <w:rFonts w:cs="Times New Roman"/>
          <w:b/>
        </w:rPr>
      </w:pPr>
      <w:r>
        <w:rPr>
          <w:rFonts w:cs="Times New Roman"/>
          <w:b/>
        </w:rPr>
        <w:t>1</w:t>
      </w:r>
      <w:r w:rsidRPr="002E0DCD">
        <w:rPr>
          <w:rFonts w:cs="Times New Roman"/>
          <w:b/>
        </w:rPr>
        <w:t>.2. Функции колледжа.</w:t>
      </w:r>
    </w:p>
    <w:p w:rsidR="00FD6468" w:rsidRPr="00D0316D" w:rsidRDefault="00FD6468" w:rsidP="00FD6468">
      <w:pPr>
        <w:ind w:firstLine="510"/>
        <w:jc w:val="both"/>
        <w:rPr>
          <w:rFonts w:cs="Times New Roman"/>
        </w:rPr>
      </w:pPr>
      <w:r w:rsidRPr="00D0316D">
        <w:rPr>
          <w:rFonts w:cs="Times New Roman"/>
        </w:rPr>
        <w:t>ГБ</w:t>
      </w:r>
      <w:r w:rsidR="00F67E78">
        <w:rPr>
          <w:rFonts w:cs="Times New Roman"/>
        </w:rPr>
        <w:t xml:space="preserve">ПОУ </w:t>
      </w:r>
      <w:r w:rsidRPr="00D0316D">
        <w:rPr>
          <w:rFonts w:cs="Times New Roman"/>
        </w:rPr>
        <w:t xml:space="preserve"> ПО «</w:t>
      </w:r>
      <w:proofErr w:type="spellStart"/>
      <w:r w:rsidRPr="00D0316D">
        <w:rPr>
          <w:rFonts w:cs="Times New Roman"/>
        </w:rPr>
        <w:t>Опочецкий</w:t>
      </w:r>
      <w:proofErr w:type="spellEnd"/>
      <w:r w:rsidRPr="00D0316D">
        <w:rPr>
          <w:rFonts w:cs="Times New Roman"/>
        </w:rPr>
        <w:t xml:space="preserve"> индустриально-педагогический колледж» работает в единстве и преемственной связи с образовательными и социальными учреждениями, учреждениями </w:t>
      </w:r>
      <w:r w:rsidRPr="00D0316D">
        <w:rPr>
          <w:rFonts w:eastAsia="Courier New" w:cs="Times New Roman"/>
        </w:rPr>
        <w:t>строительной отрасли, сферы обслуживания и металлообработки</w:t>
      </w:r>
      <w:r w:rsidRPr="00D0316D">
        <w:rPr>
          <w:rFonts w:cs="Times New Roman"/>
        </w:rPr>
        <w:t xml:space="preserve"> Псковской области. Реально связь между социальными партнёрами закрепляется договорами на основе Устава колледжа и Программы</w:t>
      </w:r>
      <w:r w:rsidR="00F67E78">
        <w:rPr>
          <w:rFonts w:cs="Times New Roman"/>
        </w:rPr>
        <w:t xml:space="preserve"> развития</w:t>
      </w:r>
      <w:r w:rsidRPr="00D0316D">
        <w:rPr>
          <w:rFonts w:cs="Times New Roman"/>
        </w:rPr>
        <w:t>.</w:t>
      </w:r>
    </w:p>
    <w:p w:rsidR="00FD6468" w:rsidRPr="00D0316D" w:rsidRDefault="00FD6468" w:rsidP="00FD6468">
      <w:pPr>
        <w:ind w:firstLine="510"/>
        <w:jc w:val="both"/>
        <w:rPr>
          <w:rFonts w:cs="Times New Roman"/>
        </w:rPr>
      </w:pPr>
      <w:r w:rsidRPr="00D0316D">
        <w:rPr>
          <w:rFonts w:cs="Times New Roman"/>
        </w:rPr>
        <w:t xml:space="preserve"> Колледж выполняет несколько функций:</w:t>
      </w:r>
    </w:p>
    <w:p w:rsidR="00FD6468" w:rsidRPr="00D0316D" w:rsidRDefault="00FD6468" w:rsidP="00FD6468">
      <w:pPr>
        <w:ind w:firstLine="510"/>
        <w:jc w:val="both"/>
        <w:rPr>
          <w:rFonts w:cs="Times New Roman"/>
        </w:rPr>
      </w:pPr>
      <w:r w:rsidRPr="00D0316D">
        <w:rPr>
          <w:rFonts w:cs="Times New Roman"/>
        </w:rPr>
        <w:t>- образовательную;</w:t>
      </w:r>
    </w:p>
    <w:p w:rsidR="00FD6468" w:rsidRPr="00D0316D" w:rsidRDefault="00FD6468" w:rsidP="00FD6468">
      <w:pPr>
        <w:ind w:firstLine="510"/>
        <w:jc w:val="both"/>
        <w:rPr>
          <w:rFonts w:cs="Times New Roman"/>
        </w:rPr>
      </w:pPr>
      <w:r w:rsidRPr="00D0316D">
        <w:rPr>
          <w:rFonts w:cs="Times New Roman"/>
        </w:rPr>
        <w:t>- социально-просветительную;</w:t>
      </w:r>
    </w:p>
    <w:p w:rsidR="00FD6468" w:rsidRPr="00D0316D" w:rsidRDefault="00FD6468" w:rsidP="00FD6468">
      <w:pPr>
        <w:ind w:firstLine="510"/>
        <w:jc w:val="both"/>
        <w:rPr>
          <w:rFonts w:cs="Times New Roman"/>
        </w:rPr>
      </w:pPr>
      <w:r w:rsidRPr="00D0316D">
        <w:rPr>
          <w:rFonts w:cs="Times New Roman"/>
        </w:rPr>
        <w:t>- воспитательную;</w:t>
      </w:r>
    </w:p>
    <w:p w:rsidR="00FD6468" w:rsidRPr="00D0316D" w:rsidRDefault="00FD6468" w:rsidP="00FD6468">
      <w:pPr>
        <w:ind w:firstLine="510"/>
        <w:jc w:val="both"/>
        <w:rPr>
          <w:rFonts w:cs="Times New Roman"/>
        </w:rPr>
      </w:pPr>
      <w:r w:rsidRPr="00D0316D">
        <w:rPr>
          <w:rFonts w:cs="Times New Roman"/>
        </w:rPr>
        <w:t>- развивающую.</w:t>
      </w:r>
    </w:p>
    <w:p w:rsidR="00FD6468" w:rsidRPr="00D0316D" w:rsidRDefault="00FD6468" w:rsidP="00FD6468">
      <w:pPr>
        <w:ind w:firstLine="510"/>
        <w:jc w:val="both"/>
        <w:rPr>
          <w:rFonts w:cs="Times New Roman"/>
        </w:rPr>
      </w:pPr>
      <w:r w:rsidRPr="00D0316D">
        <w:rPr>
          <w:rFonts w:cs="Times New Roman"/>
        </w:rPr>
        <w:t xml:space="preserve">       В соответствии с функциями ГБ</w:t>
      </w:r>
      <w:r w:rsidR="00F67E78">
        <w:rPr>
          <w:rFonts w:cs="Times New Roman"/>
        </w:rPr>
        <w:t xml:space="preserve">ПОУ </w:t>
      </w:r>
      <w:r w:rsidRPr="00D0316D">
        <w:rPr>
          <w:rFonts w:cs="Times New Roman"/>
        </w:rPr>
        <w:t xml:space="preserve"> ПО «</w:t>
      </w:r>
      <w:proofErr w:type="spellStart"/>
      <w:r w:rsidRPr="00D0316D">
        <w:rPr>
          <w:rFonts w:cs="Times New Roman"/>
        </w:rPr>
        <w:t>Опочецкий</w:t>
      </w:r>
      <w:proofErr w:type="spellEnd"/>
      <w:r w:rsidRPr="00D0316D">
        <w:rPr>
          <w:rFonts w:cs="Times New Roman"/>
        </w:rPr>
        <w:t xml:space="preserve"> индустриально-педагогический колледж» решает задачи по формированию общих и профессиональных компетенций выпускников.</w:t>
      </w:r>
    </w:p>
    <w:p w:rsidR="00FD6468" w:rsidRPr="00D0316D" w:rsidRDefault="00FD6468" w:rsidP="00FD6468">
      <w:pPr>
        <w:ind w:firstLine="510"/>
        <w:jc w:val="both"/>
        <w:rPr>
          <w:rFonts w:cs="Times New Roman"/>
        </w:rPr>
      </w:pPr>
      <w:r w:rsidRPr="00D0316D">
        <w:rPr>
          <w:rFonts w:cs="Times New Roman"/>
        </w:rPr>
        <w:t>Исполнение функций колледжа обеспечивается решением следующих задач:</w:t>
      </w:r>
    </w:p>
    <w:p w:rsidR="00FD6468" w:rsidRPr="00D0316D" w:rsidRDefault="00FD6468" w:rsidP="00FD6468">
      <w:pPr>
        <w:ind w:firstLine="510"/>
        <w:jc w:val="both"/>
        <w:rPr>
          <w:rFonts w:cs="Times New Roman"/>
        </w:rPr>
      </w:pPr>
      <w:r w:rsidRPr="00D0316D">
        <w:rPr>
          <w:rFonts w:cs="Times New Roman"/>
        </w:rPr>
        <w:t xml:space="preserve">        - реализацией </w:t>
      </w:r>
      <w:proofErr w:type="spellStart"/>
      <w:r w:rsidRPr="00D0316D">
        <w:rPr>
          <w:rFonts w:cs="Times New Roman"/>
        </w:rPr>
        <w:t>компетентностного</w:t>
      </w:r>
      <w:proofErr w:type="spellEnd"/>
      <w:r w:rsidRPr="00D0316D">
        <w:rPr>
          <w:rFonts w:cs="Times New Roman"/>
        </w:rPr>
        <w:t xml:space="preserve"> подхода к подготовке специалистов  и квалифицированных рабочих, в том числе, с помощью  учебного плана, включающего блок учебных дисциплин, профессиональных модулей, углубляющих подготовку специалистов и повышающих уровень образования;</w:t>
      </w:r>
    </w:p>
    <w:p w:rsidR="00FD6468" w:rsidRPr="00D0316D" w:rsidRDefault="00FD6468" w:rsidP="00FD6468">
      <w:pPr>
        <w:ind w:firstLine="510"/>
        <w:jc w:val="both"/>
        <w:rPr>
          <w:rFonts w:cs="Times New Roman"/>
        </w:rPr>
      </w:pPr>
      <w:r w:rsidRPr="00D0316D">
        <w:rPr>
          <w:rFonts w:cs="Times New Roman"/>
        </w:rPr>
        <w:t>- совершенствованием профессиональной практики;</w:t>
      </w:r>
    </w:p>
    <w:p w:rsidR="00FD6468" w:rsidRPr="00D0316D" w:rsidRDefault="00FD6468" w:rsidP="00FD6468">
      <w:pPr>
        <w:ind w:firstLine="510"/>
        <w:jc w:val="both"/>
        <w:rPr>
          <w:rFonts w:cs="Times New Roman"/>
        </w:rPr>
      </w:pPr>
      <w:r w:rsidRPr="00D0316D">
        <w:rPr>
          <w:rFonts w:cs="Times New Roman"/>
        </w:rPr>
        <w:t>- дальнейшим укреплением материально-технической базы;</w:t>
      </w:r>
    </w:p>
    <w:p w:rsidR="00FD6468" w:rsidRPr="00D0316D" w:rsidRDefault="00FD6468" w:rsidP="00FD6468">
      <w:pPr>
        <w:ind w:firstLine="510"/>
        <w:jc w:val="both"/>
        <w:rPr>
          <w:rFonts w:cs="Times New Roman"/>
        </w:rPr>
      </w:pPr>
      <w:r w:rsidRPr="00D0316D">
        <w:rPr>
          <w:rFonts w:cs="Times New Roman"/>
        </w:rPr>
        <w:t>- повышением требовательности к инженерно-преподавательским кадрам (повышение квалификации  и т.д.);</w:t>
      </w:r>
    </w:p>
    <w:p w:rsidR="00FD6468" w:rsidRPr="00D0316D" w:rsidRDefault="00FD6468" w:rsidP="00FD6468">
      <w:pPr>
        <w:ind w:firstLine="510"/>
        <w:jc w:val="both"/>
        <w:rPr>
          <w:rFonts w:cs="Times New Roman"/>
        </w:rPr>
      </w:pPr>
      <w:r w:rsidRPr="00D0316D">
        <w:rPr>
          <w:rFonts w:cs="Times New Roman"/>
        </w:rPr>
        <w:t>- созданием условий для личностного развития студентов и обучающихся;</w:t>
      </w:r>
    </w:p>
    <w:p w:rsidR="00FD6468" w:rsidRDefault="00FD6468" w:rsidP="00FD6468">
      <w:pPr>
        <w:ind w:firstLine="510"/>
        <w:jc w:val="both"/>
        <w:rPr>
          <w:rFonts w:cs="Times New Roman"/>
        </w:rPr>
      </w:pPr>
      <w:r w:rsidRPr="00D0316D">
        <w:rPr>
          <w:rFonts w:cs="Times New Roman"/>
        </w:rPr>
        <w:t>- развитием связей с социумом.</w:t>
      </w:r>
    </w:p>
    <w:p w:rsidR="00FD6468" w:rsidRPr="002E0DCD" w:rsidRDefault="00FD6468" w:rsidP="00FD6468">
      <w:pPr>
        <w:ind w:firstLine="510"/>
        <w:jc w:val="both"/>
        <w:rPr>
          <w:rFonts w:cs="Times New Roman"/>
          <w:b/>
        </w:rPr>
      </w:pPr>
      <w:r>
        <w:rPr>
          <w:rFonts w:cs="Times New Roman"/>
        </w:rPr>
        <w:t xml:space="preserve">  </w:t>
      </w:r>
      <w:r>
        <w:rPr>
          <w:rFonts w:cs="Times New Roman"/>
          <w:b/>
        </w:rPr>
        <w:t>1</w:t>
      </w:r>
      <w:r w:rsidRPr="002E0DCD">
        <w:rPr>
          <w:rFonts w:cs="Times New Roman"/>
          <w:b/>
        </w:rPr>
        <w:t>.3. Социальные партнёры.</w:t>
      </w:r>
    </w:p>
    <w:p w:rsidR="00FD6468" w:rsidRDefault="00FD6468" w:rsidP="00FD6468">
      <w:pPr>
        <w:ind w:firstLine="510"/>
        <w:jc w:val="both"/>
        <w:rPr>
          <w:rFonts w:cs="Times New Roman"/>
        </w:rPr>
      </w:pPr>
      <w:r>
        <w:rPr>
          <w:rFonts w:cs="Times New Roman"/>
        </w:rPr>
        <w:t>Колледж активно связан с социумом. Социальными партнёрами являются как общественные организации, так и государственные учреждения, а также потенциальные работодатели. Заключены договоры о прохождении производственной</w:t>
      </w:r>
      <w:r w:rsidR="005D0EF5">
        <w:rPr>
          <w:rFonts w:cs="Times New Roman"/>
        </w:rPr>
        <w:t xml:space="preserve"> практики с образовательным центром</w:t>
      </w:r>
      <w:r>
        <w:rPr>
          <w:rFonts w:cs="Times New Roman"/>
        </w:rPr>
        <w:t xml:space="preserve"> </w:t>
      </w:r>
      <w:proofErr w:type="spellStart"/>
      <w:r>
        <w:rPr>
          <w:rFonts w:cs="Times New Roman"/>
        </w:rPr>
        <w:t>Опочецкого</w:t>
      </w:r>
      <w:proofErr w:type="spellEnd"/>
      <w:r>
        <w:rPr>
          <w:rFonts w:cs="Times New Roman"/>
        </w:rPr>
        <w:t xml:space="preserve"> района, </w:t>
      </w:r>
      <w:r w:rsidR="00F67E78">
        <w:rPr>
          <w:rFonts w:cs="Times New Roman"/>
        </w:rPr>
        <w:t xml:space="preserve">организациями, </w:t>
      </w:r>
      <w:r>
        <w:rPr>
          <w:rFonts w:cs="Times New Roman"/>
        </w:rPr>
        <w:t>предпринимателями.</w:t>
      </w:r>
    </w:p>
    <w:p w:rsidR="00FD6468" w:rsidRDefault="00FD6468" w:rsidP="00FD6468">
      <w:pPr>
        <w:ind w:firstLine="510"/>
        <w:jc w:val="both"/>
        <w:rPr>
          <w:rFonts w:cs="Times New Roman"/>
        </w:rPr>
      </w:pPr>
      <w:r w:rsidRPr="00D0316D">
        <w:rPr>
          <w:rFonts w:cs="Times New Roman"/>
        </w:rPr>
        <w:t xml:space="preserve">       Колледж работает в сотрудничестве с Псковским областным институтом повышения квалификации работников образования (ПОИПКРО) по повышению </w:t>
      </w:r>
      <w:r w:rsidRPr="00D0316D">
        <w:rPr>
          <w:rFonts w:cs="Times New Roman"/>
        </w:rPr>
        <w:lastRenderedPageBreak/>
        <w:t>квалификации, переподготовке и аттестации инженерно-педагогических работников ГБ</w:t>
      </w:r>
      <w:r w:rsidR="00F67E78">
        <w:rPr>
          <w:rFonts w:cs="Times New Roman"/>
        </w:rPr>
        <w:t xml:space="preserve">ПОУ </w:t>
      </w:r>
      <w:r w:rsidRPr="00D0316D">
        <w:rPr>
          <w:rFonts w:cs="Times New Roman"/>
        </w:rPr>
        <w:t xml:space="preserve"> ПО «</w:t>
      </w:r>
      <w:proofErr w:type="spellStart"/>
      <w:r w:rsidRPr="00D0316D">
        <w:rPr>
          <w:rFonts w:cs="Times New Roman"/>
        </w:rPr>
        <w:t>Опочецкий</w:t>
      </w:r>
      <w:proofErr w:type="spellEnd"/>
      <w:r w:rsidRPr="00D0316D">
        <w:rPr>
          <w:rFonts w:cs="Times New Roman"/>
        </w:rPr>
        <w:t xml:space="preserve"> индустриально-педагогический колледж».</w:t>
      </w:r>
    </w:p>
    <w:p w:rsidR="00FD6468" w:rsidRPr="00495F2D" w:rsidRDefault="00FD6468" w:rsidP="00FD6468">
      <w:pPr>
        <w:pStyle w:val="a3"/>
        <w:snapToGrid w:val="0"/>
        <w:spacing w:after="0" w:line="240" w:lineRule="auto"/>
        <w:ind w:firstLine="510"/>
        <w:rPr>
          <w:u w:val="none"/>
        </w:rPr>
      </w:pPr>
      <w:r w:rsidRPr="00611321">
        <w:rPr>
          <w:u w:val="none"/>
        </w:rPr>
        <w:t>Колле</w:t>
      </w:r>
      <w:proofErr w:type="gramStart"/>
      <w:r w:rsidRPr="00611321">
        <w:rPr>
          <w:u w:val="none"/>
        </w:rPr>
        <w:t>дж  стр</w:t>
      </w:r>
      <w:proofErr w:type="gramEnd"/>
      <w:r w:rsidRPr="00611321">
        <w:rPr>
          <w:u w:val="none"/>
        </w:rPr>
        <w:t>емится расширять доступность профессионального образования для</w:t>
      </w:r>
      <w:r>
        <w:rPr>
          <w:u w:val="none"/>
        </w:rPr>
        <w:t xml:space="preserve"> граждан с ограниченными возможностями</w:t>
      </w:r>
      <w:r w:rsidRPr="00611321">
        <w:rPr>
          <w:u w:val="none"/>
        </w:rPr>
        <w:t xml:space="preserve">. В частности, по программам профессиональной подготовки </w:t>
      </w:r>
      <w:r>
        <w:rPr>
          <w:u w:val="none"/>
        </w:rPr>
        <w:t>по профессиям  Маляр</w:t>
      </w:r>
      <w:r w:rsidRPr="00611321">
        <w:rPr>
          <w:u w:val="none"/>
        </w:rPr>
        <w:t>,</w:t>
      </w:r>
      <w:r>
        <w:rPr>
          <w:u w:val="none"/>
        </w:rPr>
        <w:t xml:space="preserve"> </w:t>
      </w:r>
      <w:r w:rsidRPr="00611321">
        <w:rPr>
          <w:u w:val="none"/>
        </w:rPr>
        <w:t xml:space="preserve"> Штукатур обучаются выпускники коррекционных классов и школ, в том числе, </w:t>
      </w:r>
      <w:r w:rsidR="005D0EF5">
        <w:rPr>
          <w:u w:val="none"/>
        </w:rPr>
        <w:t>1 инвалид детства</w:t>
      </w:r>
      <w:r>
        <w:rPr>
          <w:u w:val="none"/>
        </w:rPr>
        <w:t xml:space="preserve">; по </w:t>
      </w:r>
      <w:r w:rsidR="005D0EF5">
        <w:rPr>
          <w:u w:val="none"/>
        </w:rPr>
        <w:t>специальности Преподавание в начальных классах также обучается 1 инвалид по общему заболеванию</w:t>
      </w:r>
      <w:r>
        <w:rPr>
          <w:u w:val="none"/>
        </w:rPr>
        <w:t xml:space="preserve">. </w:t>
      </w:r>
      <w:r w:rsidRPr="00611321">
        <w:rPr>
          <w:u w:val="none"/>
        </w:rPr>
        <w:t xml:space="preserve"> </w:t>
      </w:r>
      <w:r w:rsidR="005D0EF5">
        <w:rPr>
          <w:u w:val="none"/>
        </w:rPr>
        <w:t xml:space="preserve"> В 2015</w:t>
      </w:r>
      <w:r w:rsidRPr="00B17FCD">
        <w:rPr>
          <w:u w:val="none"/>
        </w:rPr>
        <w:t xml:space="preserve">  году прошли </w:t>
      </w:r>
      <w:proofErr w:type="spellStart"/>
      <w:r w:rsidRPr="00B17FCD">
        <w:rPr>
          <w:u w:val="none"/>
        </w:rPr>
        <w:t>профобучение</w:t>
      </w:r>
      <w:proofErr w:type="spellEnd"/>
      <w:r w:rsidRPr="00B17FCD">
        <w:rPr>
          <w:u w:val="none"/>
        </w:rPr>
        <w:t xml:space="preserve"> и получили свидетельства о получении квалификации Оператор ЭВМ  </w:t>
      </w:r>
      <w:r w:rsidR="005D0EF5">
        <w:rPr>
          <w:u w:val="none"/>
        </w:rPr>
        <w:t>8</w:t>
      </w:r>
      <w:r w:rsidRPr="00495F2D">
        <w:rPr>
          <w:u w:val="none"/>
        </w:rPr>
        <w:t xml:space="preserve"> человек</w:t>
      </w:r>
      <w:r w:rsidR="00495F2D">
        <w:rPr>
          <w:u w:val="none"/>
        </w:rPr>
        <w:t xml:space="preserve"> по договору со службой занятости</w:t>
      </w:r>
      <w:r w:rsidRPr="00495F2D">
        <w:rPr>
          <w:u w:val="none"/>
        </w:rPr>
        <w:t>.</w:t>
      </w:r>
    </w:p>
    <w:p w:rsidR="00FD6468" w:rsidRPr="00611321" w:rsidRDefault="00FD6468" w:rsidP="00FD6468">
      <w:pPr>
        <w:autoSpaceDE w:val="0"/>
        <w:autoSpaceDN w:val="0"/>
        <w:adjustRightInd w:val="0"/>
        <w:ind w:firstLine="510"/>
        <w:rPr>
          <w:rFonts w:cs="Times New Roman"/>
          <w:bCs/>
        </w:rPr>
      </w:pPr>
    </w:p>
    <w:p w:rsidR="00FD6468" w:rsidRDefault="0011084C" w:rsidP="00FD6468">
      <w:pPr>
        <w:jc w:val="both"/>
        <w:rPr>
          <w:rFonts w:cs="Times New Roman"/>
        </w:rPr>
      </w:pPr>
      <w:r w:rsidRPr="00387386">
        <w:rPr>
          <w:rFonts w:cs="Times New Roman"/>
        </w:rPr>
        <w:object w:dxaOrig="944" w:dyaOrig="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92.75pt" o:ole="">
            <v:imagedata r:id="rId8" o:title=""/>
          </v:shape>
          <o:OLEObject Type="Embed" ProgID="PowerPoint.Slide.12" ShapeID="_x0000_i1025" DrawAspect="Content" ObjectID="_1519638801" r:id="rId9"/>
        </w:object>
      </w:r>
    </w:p>
    <w:p w:rsidR="00FD6468" w:rsidRDefault="00FD6468" w:rsidP="00FD6468">
      <w:pPr>
        <w:ind w:firstLine="510"/>
        <w:jc w:val="both"/>
        <w:rPr>
          <w:rFonts w:cs="Times New Roman"/>
        </w:rPr>
      </w:pPr>
    </w:p>
    <w:p w:rsidR="00FD6468" w:rsidRDefault="00FD6468" w:rsidP="00FD6468">
      <w:pPr>
        <w:ind w:firstLine="510"/>
        <w:jc w:val="both"/>
        <w:rPr>
          <w:rFonts w:cs="Times New Roman"/>
        </w:rPr>
      </w:pPr>
    </w:p>
    <w:p w:rsidR="00FD6468" w:rsidRPr="00854831" w:rsidRDefault="00FD6468" w:rsidP="00FD6468">
      <w:pPr>
        <w:ind w:firstLine="510"/>
        <w:jc w:val="both"/>
        <w:rPr>
          <w:rFonts w:cs="Times New Roman"/>
          <w:b/>
        </w:rPr>
      </w:pPr>
      <w:r w:rsidRPr="00854831">
        <w:rPr>
          <w:rFonts w:cs="Times New Roman"/>
          <w:b/>
        </w:rPr>
        <w:t xml:space="preserve">2. Оценка </w:t>
      </w:r>
      <w:r>
        <w:rPr>
          <w:rFonts w:cs="Times New Roman"/>
          <w:b/>
        </w:rPr>
        <w:t xml:space="preserve">организации </w:t>
      </w:r>
      <w:r w:rsidRPr="00854831">
        <w:rPr>
          <w:rFonts w:cs="Times New Roman"/>
          <w:b/>
        </w:rPr>
        <w:t>образовательной деятельности колледжа.</w:t>
      </w:r>
    </w:p>
    <w:p w:rsidR="00FD6468" w:rsidRPr="00046B4D" w:rsidRDefault="00FD6468" w:rsidP="00FD6468">
      <w:pPr>
        <w:ind w:firstLine="510"/>
      </w:pPr>
      <w:r w:rsidRPr="00802561">
        <w:rPr>
          <w:rFonts w:cs="Times New Roman"/>
          <w:b/>
        </w:rPr>
        <w:t>2.1. Организация образовательной деятельности</w:t>
      </w:r>
      <w:r>
        <w:rPr>
          <w:rFonts w:cs="Times New Roman"/>
        </w:rPr>
        <w:t xml:space="preserve"> в колледже осуществляется в соответствии с </w:t>
      </w:r>
      <w:r w:rsidRPr="00DD7352">
        <w:t>Положение</w:t>
      </w:r>
      <w:r>
        <w:t xml:space="preserve">м </w:t>
      </w:r>
      <w:r w:rsidRPr="00DD7352">
        <w:t>об организации образовательного процесса в ГБ</w:t>
      </w:r>
      <w:r w:rsidR="00F46C13">
        <w:t>ПОУ</w:t>
      </w:r>
      <w:r w:rsidRPr="00DD7352">
        <w:t xml:space="preserve"> ПО «</w:t>
      </w:r>
      <w:proofErr w:type="spellStart"/>
      <w:r w:rsidRPr="00DD7352">
        <w:t>Опочецкий</w:t>
      </w:r>
      <w:proofErr w:type="spellEnd"/>
      <w:r w:rsidRPr="00DD7352">
        <w:t xml:space="preserve"> индустриально-педагогический колледж»</w:t>
      </w:r>
      <w:r>
        <w:t xml:space="preserve">. </w:t>
      </w:r>
    </w:p>
    <w:p w:rsidR="000011F0" w:rsidRDefault="00FD6468" w:rsidP="00FD6468">
      <w:pPr>
        <w:ind w:firstLine="510"/>
        <w:jc w:val="both"/>
        <w:rPr>
          <w:rFonts w:cs="Times New Roman"/>
        </w:rPr>
      </w:pPr>
      <w:r>
        <w:rPr>
          <w:rFonts w:cs="Times New Roman"/>
        </w:rPr>
        <w:t>По всем специальностям и профессиям в колледже  созданы основные профессиональные образовательные программы, включающие рабочие программы учебных дисциплин, профессиональных модулей, производственной практики; комплекты контрольно-оценочных средств (материалов); учебно-методические комплексы, разработаны и утверждены локальные акты колледжа: положения, инструкции, правила. Заключены договоры о прохождении производственной практики с учреждениями, организациями,</w:t>
      </w:r>
      <w:r w:rsidRPr="00947F2F">
        <w:rPr>
          <w:rFonts w:cs="Times New Roman"/>
        </w:rPr>
        <w:t xml:space="preserve"> </w:t>
      </w:r>
      <w:r>
        <w:rPr>
          <w:rFonts w:cs="Times New Roman"/>
        </w:rPr>
        <w:t>работодателями. На  сайте колледжа размещены описания основных профессиональных образовательных программ, учебные планы и учебные графики, а также</w:t>
      </w:r>
      <w:r w:rsidR="005D0EF5">
        <w:rPr>
          <w:rFonts w:cs="Times New Roman"/>
        </w:rPr>
        <w:t xml:space="preserve"> аннотации рабочих программ и</w:t>
      </w:r>
      <w:r>
        <w:rPr>
          <w:rFonts w:cs="Times New Roman"/>
        </w:rPr>
        <w:t xml:space="preserve"> учебно-методические комплексы для студентов, дающие представление об учебных дисциплинах/профессиональных модулях, средствах контроля, объёме времени на теоретическое и практическое обучение.  Это создаёт возможности для студентов выстраивать индивидуальную образовательную траекторию. </w:t>
      </w:r>
    </w:p>
    <w:p w:rsidR="00FD6468" w:rsidRDefault="00FD6468" w:rsidP="00FD6468">
      <w:pPr>
        <w:ind w:firstLine="510"/>
        <w:jc w:val="both"/>
        <w:rPr>
          <w:rFonts w:cs="Times New Roman"/>
        </w:rPr>
      </w:pPr>
      <w:r w:rsidRPr="0091720A">
        <w:rPr>
          <w:rFonts w:cs="Times New Roman"/>
        </w:rPr>
        <w:t>Для самостоятельной работы есть специально оборудованные помещения: библиотека с читальным залом с</w:t>
      </w:r>
      <w:r>
        <w:rPr>
          <w:rFonts w:cs="Times New Roman"/>
        </w:rPr>
        <w:t xml:space="preserve"> компьютерами и </w:t>
      </w:r>
      <w:r w:rsidRPr="0091720A">
        <w:rPr>
          <w:rFonts w:cs="Times New Roman"/>
        </w:rPr>
        <w:t xml:space="preserve"> </w:t>
      </w:r>
      <w:r>
        <w:rPr>
          <w:rFonts w:cs="Times New Roman"/>
        </w:rPr>
        <w:t>доступом в Интернет, кабинет для самостоятельной работы</w:t>
      </w:r>
      <w:r w:rsidRPr="0091720A">
        <w:rPr>
          <w:rFonts w:cs="Times New Roman"/>
        </w:rPr>
        <w:t xml:space="preserve"> с компьютерным оборудованием</w:t>
      </w:r>
      <w:r>
        <w:rPr>
          <w:rFonts w:cs="Times New Roman"/>
        </w:rPr>
        <w:t xml:space="preserve"> и выходом в </w:t>
      </w:r>
      <w:r>
        <w:rPr>
          <w:rFonts w:cs="Times New Roman"/>
        </w:rPr>
        <w:lastRenderedPageBreak/>
        <w:t>Интернет</w:t>
      </w:r>
      <w:r w:rsidRPr="0091720A">
        <w:rPr>
          <w:rFonts w:cs="Times New Roman"/>
        </w:rPr>
        <w:t xml:space="preserve">, методический кабинет, </w:t>
      </w:r>
      <w:r>
        <w:rPr>
          <w:rFonts w:cs="Times New Roman"/>
        </w:rPr>
        <w:t>оборудованные компьютерные комнаты</w:t>
      </w:r>
      <w:r w:rsidRPr="0091720A">
        <w:rPr>
          <w:rFonts w:cs="Times New Roman"/>
        </w:rPr>
        <w:t xml:space="preserve"> </w:t>
      </w:r>
      <w:r>
        <w:rPr>
          <w:rFonts w:cs="Times New Roman"/>
        </w:rPr>
        <w:t xml:space="preserve">в </w:t>
      </w:r>
      <w:r w:rsidRPr="0091720A">
        <w:rPr>
          <w:rFonts w:cs="Times New Roman"/>
        </w:rPr>
        <w:t>общежития</w:t>
      </w:r>
      <w:r>
        <w:rPr>
          <w:rFonts w:cs="Times New Roman"/>
        </w:rPr>
        <w:t>х</w:t>
      </w:r>
      <w:r w:rsidRPr="0091720A">
        <w:rPr>
          <w:rFonts w:cs="Times New Roman"/>
        </w:rPr>
        <w:t xml:space="preserve"> колледжа </w:t>
      </w:r>
      <w:r>
        <w:rPr>
          <w:rFonts w:cs="Times New Roman"/>
        </w:rPr>
        <w:t>с выходом в Интернет</w:t>
      </w:r>
      <w:r w:rsidRPr="0091720A">
        <w:rPr>
          <w:rFonts w:cs="Times New Roman"/>
        </w:rPr>
        <w:t>.</w:t>
      </w:r>
    </w:p>
    <w:p w:rsidR="000011F0" w:rsidRPr="0091720A" w:rsidRDefault="000011F0" w:rsidP="000011F0">
      <w:pPr>
        <w:jc w:val="both"/>
        <w:rPr>
          <w:rFonts w:cs="Times New Roman"/>
        </w:rPr>
      </w:pPr>
      <w:r>
        <w:rPr>
          <w:rFonts w:cs="Times New Roman"/>
        </w:rPr>
        <w:t>Колледж в 2015 году успешно прошёл аккредитацию.</w:t>
      </w:r>
    </w:p>
    <w:p w:rsidR="00FD6468" w:rsidRDefault="00FD6468" w:rsidP="00FD6468">
      <w:pPr>
        <w:ind w:firstLine="510"/>
        <w:jc w:val="both"/>
        <w:rPr>
          <w:rFonts w:cs="Times New Roman"/>
        </w:rPr>
      </w:pPr>
      <w:r>
        <w:rPr>
          <w:rFonts w:cs="Times New Roman"/>
          <w:b/>
        </w:rPr>
        <w:t xml:space="preserve">2.2. </w:t>
      </w:r>
      <w:r w:rsidRPr="0091720A">
        <w:rPr>
          <w:rFonts w:cs="Times New Roman"/>
          <w:b/>
        </w:rPr>
        <w:t>Управление колледжем</w:t>
      </w:r>
      <w:r>
        <w:rPr>
          <w:rFonts w:cs="Times New Roman"/>
        </w:rPr>
        <w:t xml:space="preserve"> осуществляется директором, назначенным Государственным управлением образования Псковской области, заместителями директора и заведующими отделениями. Действуют также органы коллегиального управления: Совет колледжа, Попечительский совет, научно-методический совет, педагогический совет, стипендиальный совет, студенческий совет. В колледже существует профсоюзная организация, заключён коллективный договор.</w:t>
      </w:r>
      <w:r w:rsidRPr="00D0316D">
        <w:rPr>
          <w:rFonts w:cs="Times New Roman"/>
        </w:rPr>
        <w:t xml:space="preserve">  </w:t>
      </w:r>
      <w:r w:rsidR="000011F0">
        <w:rPr>
          <w:rFonts w:cs="Times New Roman"/>
        </w:rPr>
        <w:t>Организация управления позволяет успешно сочетать коллегиальность и  единоначалие.</w:t>
      </w:r>
    </w:p>
    <w:p w:rsidR="00FD6468" w:rsidRPr="00D0316D" w:rsidRDefault="00FD6468" w:rsidP="00FD6468">
      <w:pPr>
        <w:ind w:firstLine="510"/>
        <w:jc w:val="both"/>
        <w:rPr>
          <w:rFonts w:cs="Times New Roman"/>
        </w:rPr>
      </w:pPr>
      <w:r>
        <w:rPr>
          <w:rFonts w:cs="Times New Roman"/>
        </w:rPr>
        <w:t xml:space="preserve">Организационная структура колледжа представлена в приложении 2. </w:t>
      </w:r>
    </w:p>
    <w:p w:rsidR="00FD6468" w:rsidRPr="002E0DCD" w:rsidRDefault="00FD6468" w:rsidP="00FD6468">
      <w:pPr>
        <w:ind w:firstLine="510"/>
        <w:jc w:val="both"/>
        <w:rPr>
          <w:rFonts w:cs="Times New Roman"/>
          <w:b/>
        </w:rPr>
      </w:pPr>
      <w:r>
        <w:rPr>
          <w:rFonts w:cs="Times New Roman"/>
          <w:b/>
        </w:rPr>
        <w:t>2.3</w:t>
      </w:r>
      <w:r w:rsidRPr="002E0DCD">
        <w:rPr>
          <w:rFonts w:cs="Times New Roman"/>
          <w:b/>
        </w:rPr>
        <w:t>. Оценка качества образования.</w:t>
      </w:r>
    </w:p>
    <w:p w:rsidR="008A05DC" w:rsidRDefault="00FD6468" w:rsidP="005D0EF5">
      <w:pPr>
        <w:ind w:firstLine="510"/>
        <w:jc w:val="both"/>
        <w:rPr>
          <w:rFonts w:cs="Times New Roman"/>
        </w:rPr>
      </w:pPr>
      <w:r>
        <w:rPr>
          <w:rFonts w:cs="Times New Roman"/>
        </w:rPr>
        <w:t xml:space="preserve">      </w:t>
      </w:r>
      <w:r w:rsidRPr="00046B4D">
        <w:rPr>
          <w:rFonts w:cs="Times New Roman"/>
        </w:rPr>
        <w:t xml:space="preserve">Оценка качества образования </w:t>
      </w:r>
      <w:r w:rsidR="005D0EF5">
        <w:rPr>
          <w:rFonts w:cs="Times New Roman"/>
        </w:rPr>
        <w:t>в 2015 году велась  в системе внутренней системы оценки качества и внутреннего  контроля</w:t>
      </w:r>
      <w:r>
        <w:rPr>
          <w:rFonts w:cs="Times New Roman"/>
        </w:rPr>
        <w:t xml:space="preserve">. </w:t>
      </w:r>
    </w:p>
    <w:p w:rsidR="00FD6468" w:rsidRPr="00046B4D" w:rsidRDefault="00FD6468" w:rsidP="00FD6468">
      <w:pPr>
        <w:ind w:firstLine="510"/>
        <w:jc w:val="center"/>
        <w:rPr>
          <w:b/>
        </w:rPr>
      </w:pPr>
    </w:p>
    <w:p w:rsidR="00E84CE4" w:rsidRPr="00C04C8A" w:rsidRDefault="00E84CE4" w:rsidP="00E84CE4">
      <w:pPr>
        <w:ind w:firstLine="510"/>
        <w:jc w:val="center"/>
        <w:rPr>
          <w:b/>
        </w:rPr>
      </w:pPr>
      <w:r w:rsidRPr="00C04C8A">
        <w:rPr>
          <w:b/>
        </w:rPr>
        <w:t xml:space="preserve">Результаты  мониторинга соответствия качества оказанных государственных услуг показателям, установленным в государственном задании </w:t>
      </w:r>
    </w:p>
    <w:p w:rsidR="00E84CE4" w:rsidRPr="00C04C8A" w:rsidRDefault="00E84CE4" w:rsidP="00E84CE4">
      <w:pPr>
        <w:ind w:firstLine="510"/>
        <w:jc w:val="center"/>
        <w:rPr>
          <w:b/>
        </w:rPr>
      </w:pPr>
      <w:r>
        <w:rPr>
          <w:b/>
        </w:rPr>
        <w:t>(на 01.04.2016 г</w:t>
      </w:r>
      <w:r w:rsidRPr="00C04C8A">
        <w:rPr>
          <w:b/>
        </w:rP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3817"/>
        <w:gridCol w:w="958"/>
        <w:gridCol w:w="2078"/>
        <w:gridCol w:w="2812"/>
      </w:tblGrid>
      <w:tr w:rsidR="00E84CE4" w:rsidRPr="00DD599D" w:rsidTr="00D70C63">
        <w:trPr>
          <w:trHeight w:val="1905"/>
        </w:trPr>
        <w:tc>
          <w:tcPr>
            <w:tcW w:w="932" w:type="dxa"/>
            <w:vMerge w:val="restart"/>
          </w:tcPr>
          <w:p w:rsidR="00E84CE4" w:rsidRPr="00DD599D" w:rsidRDefault="00E84CE4" w:rsidP="00D70C63">
            <w:pPr>
              <w:ind w:firstLine="510"/>
              <w:jc w:val="center"/>
              <w:rPr>
                <w:rFonts w:eastAsia="Times New Roman" w:cs="Times New Roman"/>
                <w:sz w:val="24"/>
                <w:lang w:eastAsia="ru-RU"/>
              </w:rPr>
            </w:pPr>
            <w:r w:rsidRPr="00DD599D">
              <w:rPr>
                <w:rFonts w:eastAsia="Times New Roman" w:cs="Times New Roman"/>
                <w:sz w:val="24"/>
                <w:lang w:eastAsia="ru-RU"/>
              </w:rPr>
              <w:t xml:space="preserve">№ </w:t>
            </w:r>
            <w:proofErr w:type="spellStart"/>
            <w:proofErr w:type="gramStart"/>
            <w:r w:rsidRPr="00DD599D">
              <w:rPr>
                <w:rFonts w:eastAsia="Times New Roman" w:cs="Times New Roman"/>
                <w:sz w:val="24"/>
                <w:lang w:eastAsia="ru-RU"/>
              </w:rPr>
              <w:t>п</w:t>
            </w:r>
            <w:proofErr w:type="spellEnd"/>
            <w:proofErr w:type="gramEnd"/>
            <w:r w:rsidRPr="00DD599D">
              <w:rPr>
                <w:rFonts w:eastAsia="Times New Roman" w:cs="Times New Roman"/>
                <w:sz w:val="24"/>
                <w:lang w:eastAsia="ru-RU"/>
              </w:rPr>
              <w:t>/</w:t>
            </w:r>
            <w:proofErr w:type="spellStart"/>
            <w:r w:rsidRPr="00DD599D">
              <w:rPr>
                <w:rFonts w:eastAsia="Times New Roman" w:cs="Times New Roman"/>
                <w:sz w:val="24"/>
                <w:lang w:eastAsia="ru-RU"/>
              </w:rPr>
              <w:t>п</w:t>
            </w:r>
            <w:proofErr w:type="spellEnd"/>
          </w:p>
        </w:tc>
        <w:tc>
          <w:tcPr>
            <w:tcW w:w="3817" w:type="dxa"/>
            <w:vMerge w:val="restart"/>
          </w:tcPr>
          <w:p w:rsidR="00E84CE4" w:rsidRPr="00DD599D" w:rsidRDefault="00E84CE4" w:rsidP="00D70C63">
            <w:pPr>
              <w:ind w:firstLine="510"/>
              <w:jc w:val="center"/>
              <w:rPr>
                <w:rFonts w:eastAsia="Times New Roman" w:cs="Times New Roman"/>
                <w:sz w:val="24"/>
                <w:lang w:eastAsia="ru-RU"/>
              </w:rPr>
            </w:pPr>
            <w:r w:rsidRPr="00DD599D">
              <w:rPr>
                <w:rFonts w:eastAsia="Times New Roman" w:cs="Times New Roman"/>
                <w:sz w:val="24"/>
                <w:lang w:eastAsia="ru-RU"/>
              </w:rPr>
              <w:t>Наименование государственной услуги</w:t>
            </w:r>
          </w:p>
        </w:tc>
        <w:tc>
          <w:tcPr>
            <w:tcW w:w="3036" w:type="dxa"/>
            <w:gridSpan w:val="2"/>
          </w:tcPr>
          <w:p w:rsidR="00E84CE4" w:rsidRPr="00DD599D" w:rsidRDefault="00E84CE4" w:rsidP="00D70C63">
            <w:pPr>
              <w:ind w:firstLine="510"/>
              <w:jc w:val="center"/>
              <w:rPr>
                <w:rFonts w:eastAsia="Times New Roman" w:cs="Times New Roman"/>
                <w:sz w:val="24"/>
                <w:lang w:eastAsia="ru-RU"/>
              </w:rPr>
            </w:pPr>
            <w:r w:rsidRPr="00DD599D">
              <w:rPr>
                <w:rFonts w:eastAsia="Times New Roman" w:cs="Times New Roman"/>
                <w:sz w:val="24"/>
                <w:lang w:eastAsia="ru-RU"/>
              </w:rPr>
              <w:t>Значение показателя качества оказанной государственной услуги</w:t>
            </w:r>
          </w:p>
        </w:tc>
        <w:tc>
          <w:tcPr>
            <w:tcW w:w="2812" w:type="dxa"/>
            <w:vMerge w:val="restart"/>
          </w:tcPr>
          <w:p w:rsidR="00E84CE4" w:rsidRPr="00DD599D" w:rsidRDefault="00E84CE4" w:rsidP="00E84CE4">
            <w:pPr>
              <w:ind w:firstLine="510"/>
              <w:jc w:val="center"/>
              <w:rPr>
                <w:rFonts w:eastAsia="Times New Roman" w:cs="Times New Roman"/>
                <w:sz w:val="24"/>
                <w:lang w:eastAsia="ru-RU"/>
              </w:rPr>
            </w:pPr>
            <w:r w:rsidRPr="00DD599D">
              <w:rPr>
                <w:rFonts w:eastAsia="Times New Roman" w:cs="Times New Roman"/>
                <w:sz w:val="24"/>
                <w:lang w:eastAsia="ru-RU"/>
              </w:rPr>
              <w:t>Соответствие показателям, установленным требованиям к качеству государственной услуги</w:t>
            </w:r>
          </w:p>
        </w:tc>
      </w:tr>
      <w:tr w:rsidR="00E84CE4" w:rsidRPr="00DD599D" w:rsidTr="00D70C63">
        <w:trPr>
          <w:trHeight w:val="345"/>
        </w:trPr>
        <w:tc>
          <w:tcPr>
            <w:tcW w:w="932" w:type="dxa"/>
            <w:vMerge/>
          </w:tcPr>
          <w:p w:rsidR="00E84CE4" w:rsidRPr="00DD599D" w:rsidRDefault="00E84CE4" w:rsidP="00D70C63">
            <w:pPr>
              <w:ind w:firstLine="510"/>
              <w:jc w:val="center"/>
              <w:rPr>
                <w:rFonts w:eastAsia="Times New Roman" w:cs="Times New Roman"/>
                <w:sz w:val="24"/>
                <w:lang w:eastAsia="ru-RU"/>
              </w:rPr>
            </w:pPr>
          </w:p>
        </w:tc>
        <w:tc>
          <w:tcPr>
            <w:tcW w:w="3817" w:type="dxa"/>
            <w:vMerge/>
          </w:tcPr>
          <w:p w:rsidR="00E84CE4" w:rsidRPr="00DD599D" w:rsidRDefault="00E84CE4" w:rsidP="00D70C63">
            <w:pPr>
              <w:ind w:firstLine="510"/>
              <w:jc w:val="center"/>
              <w:rPr>
                <w:rFonts w:eastAsia="Times New Roman" w:cs="Times New Roman"/>
                <w:sz w:val="24"/>
                <w:lang w:eastAsia="ru-RU"/>
              </w:rPr>
            </w:pPr>
          </w:p>
        </w:tc>
        <w:tc>
          <w:tcPr>
            <w:tcW w:w="958" w:type="dxa"/>
          </w:tcPr>
          <w:p w:rsidR="00E84CE4" w:rsidRPr="00DD599D" w:rsidRDefault="00E84CE4" w:rsidP="00D70C63">
            <w:pPr>
              <w:rPr>
                <w:rFonts w:eastAsia="Times New Roman" w:cs="Times New Roman"/>
                <w:sz w:val="24"/>
                <w:lang w:eastAsia="ru-RU"/>
              </w:rPr>
            </w:pPr>
            <w:r w:rsidRPr="00DD599D">
              <w:rPr>
                <w:rFonts w:eastAsia="Times New Roman" w:cs="Times New Roman"/>
                <w:sz w:val="24"/>
                <w:lang w:eastAsia="ru-RU"/>
              </w:rPr>
              <w:t>план</w:t>
            </w:r>
          </w:p>
        </w:tc>
        <w:tc>
          <w:tcPr>
            <w:tcW w:w="2078" w:type="dxa"/>
          </w:tcPr>
          <w:p w:rsidR="00E84CE4" w:rsidRPr="00DD599D" w:rsidRDefault="00E84CE4" w:rsidP="00D70C63">
            <w:pPr>
              <w:rPr>
                <w:rFonts w:eastAsia="Times New Roman" w:cs="Times New Roman"/>
                <w:sz w:val="24"/>
                <w:lang w:eastAsia="ru-RU"/>
              </w:rPr>
            </w:pPr>
            <w:r w:rsidRPr="00DD599D">
              <w:rPr>
                <w:rFonts w:eastAsia="Times New Roman" w:cs="Times New Roman"/>
                <w:sz w:val="24"/>
                <w:lang w:eastAsia="ru-RU"/>
              </w:rPr>
              <w:t>выполнение</w:t>
            </w:r>
          </w:p>
        </w:tc>
        <w:tc>
          <w:tcPr>
            <w:tcW w:w="2812" w:type="dxa"/>
            <w:vMerge/>
          </w:tcPr>
          <w:p w:rsidR="00E84CE4" w:rsidRPr="00DD599D" w:rsidRDefault="00E84CE4" w:rsidP="00D70C63">
            <w:pPr>
              <w:ind w:firstLine="510"/>
              <w:jc w:val="center"/>
              <w:rPr>
                <w:rFonts w:eastAsia="Times New Roman" w:cs="Times New Roman"/>
                <w:sz w:val="24"/>
                <w:lang w:eastAsia="ru-RU"/>
              </w:rPr>
            </w:pPr>
          </w:p>
        </w:tc>
      </w:tr>
      <w:tr w:rsidR="00E84CE4" w:rsidRPr="00DD599D" w:rsidTr="00D70C63">
        <w:tc>
          <w:tcPr>
            <w:tcW w:w="932" w:type="dxa"/>
          </w:tcPr>
          <w:p w:rsidR="00E84CE4" w:rsidRPr="00DD599D" w:rsidRDefault="00E84CE4" w:rsidP="00E84CE4">
            <w:pPr>
              <w:rPr>
                <w:rFonts w:eastAsia="Times New Roman" w:cs="Times New Roman"/>
                <w:sz w:val="24"/>
                <w:lang w:eastAsia="ru-RU"/>
              </w:rPr>
            </w:pPr>
            <w:r w:rsidRPr="00DD599D">
              <w:rPr>
                <w:rFonts w:eastAsia="Times New Roman" w:cs="Times New Roman"/>
                <w:sz w:val="24"/>
                <w:lang w:eastAsia="ru-RU"/>
              </w:rPr>
              <w:t>1.</w:t>
            </w:r>
          </w:p>
        </w:tc>
        <w:tc>
          <w:tcPr>
            <w:tcW w:w="3817" w:type="dxa"/>
          </w:tcPr>
          <w:p w:rsidR="00E84CE4" w:rsidRPr="00DD599D" w:rsidRDefault="00E84CE4" w:rsidP="00D70C63">
            <w:pPr>
              <w:ind w:firstLine="510"/>
              <w:jc w:val="center"/>
              <w:rPr>
                <w:rFonts w:eastAsia="Times New Roman" w:cs="Times New Roman"/>
                <w:b/>
                <w:sz w:val="24"/>
                <w:lang w:eastAsia="ru-RU"/>
              </w:rPr>
            </w:pPr>
            <w:r w:rsidRPr="00DD599D">
              <w:rPr>
                <w:rFonts w:eastAsia="Times New Roman" w:cs="Times New Roman"/>
                <w:b/>
                <w:sz w:val="24"/>
                <w:lang w:eastAsia="ru-RU"/>
              </w:rPr>
              <w:t>Программы подготовки квалифицированных рабочих</w:t>
            </w:r>
          </w:p>
          <w:p w:rsidR="00E84CE4" w:rsidRPr="00DD599D" w:rsidRDefault="00E84CE4" w:rsidP="00D70C63">
            <w:pPr>
              <w:ind w:firstLine="510"/>
              <w:jc w:val="center"/>
              <w:rPr>
                <w:rFonts w:eastAsia="Times New Roman" w:cs="Times New Roman"/>
                <w:sz w:val="24"/>
                <w:lang w:eastAsia="ru-RU"/>
              </w:rPr>
            </w:pPr>
            <w:r w:rsidRPr="00DD599D">
              <w:rPr>
                <w:rFonts w:eastAsia="Times New Roman" w:cs="Times New Roman"/>
                <w:sz w:val="24"/>
                <w:lang w:eastAsia="ru-RU"/>
              </w:rPr>
              <w:t xml:space="preserve">Доля выпускников с высокими квалификационными разрядами к общему числу выпускников </w:t>
            </w:r>
            <w:r w:rsidR="00617103" w:rsidRPr="00DD599D">
              <w:rPr>
                <w:rFonts w:eastAsia="Times New Roman" w:cs="Times New Roman"/>
                <w:sz w:val="24"/>
                <w:lang w:eastAsia="ru-RU"/>
              </w:rPr>
              <w:t>2016 г.</w:t>
            </w:r>
          </w:p>
        </w:tc>
        <w:tc>
          <w:tcPr>
            <w:tcW w:w="958" w:type="dxa"/>
          </w:tcPr>
          <w:p w:rsidR="00E84CE4" w:rsidRPr="00DD599D" w:rsidRDefault="00E84CE4" w:rsidP="00D70C63">
            <w:pPr>
              <w:ind w:firstLine="510"/>
              <w:jc w:val="center"/>
              <w:rPr>
                <w:rFonts w:eastAsia="Times New Roman" w:cs="Times New Roman"/>
                <w:b/>
                <w:sz w:val="24"/>
                <w:lang w:eastAsia="ru-RU"/>
              </w:rPr>
            </w:pPr>
          </w:p>
          <w:p w:rsidR="00E84CE4" w:rsidRPr="00DD599D" w:rsidRDefault="00E84CE4" w:rsidP="00D70C63">
            <w:pPr>
              <w:rPr>
                <w:rFonts w:eastAsia="Times New Roman" w:cs="Times New Roman"/>
                <w:sz w:val="24"/>
                <w:lang w:eastAsia="ru-RU"/>
              </w:rPr>
            </w:pPr>
            <w:r w:rsidRPr="00DD599D">
              <w:rPr>
                <w:rFonts w:eastAsia="Times New Roman" w:cs="Times New Roman"/>
                <w:sz w:val="24"/>
                <w:lang w:eastAsia="ru-RU"/>
              </w:rPr>
              <w:t>25%</w:t>
            </w:r>
          </w:p>
        </w:tc>
        <w:tc>
          <w:tcPr>
            <w:tcW w:w="2078" w:type="dxa"/>
          </w:tcPr>
          <w:p w:rsidR="00E84CE4" w:rsidRPr="00DD599D" w:rsidRDefault="00E84CE4" w:rsidP="00D70C63">
            <w:pPr>
              <w:ind w:firstLine="510"/>
              <w:rPr>
                <w:rFonts w:eastAsia="Times New Roman" w:cs="Times New Roman"/>
                <w:b/>
                <w:sz w:val="24"/>
                <w:lang w:eastAsia="ru-RU"/>
              </w:rPr>
            </w:pPr>
          </w:p>
          <w:p w:rsidR="00E84CE4" w:rsidRPr="00DD599D" w:rsidRDefault="00B00E89" w:rsidP="00D70C63">
            <w:pPr>
              <w:rPr>
                <w:rFonts w:eastAsia="Times New Roman" w:cs="Times New Roman"/>
                <w:sz w:val="24"/>
                <w:lang w:eastAsia="ru-RU"/>
              </w:rPr>
            </w:pPr>
            <w:r>
              <w:rPr>
                <w:rFonts w:eastAsia="Times New Roman" w:cs="Times New Roman"/>
                <w:b/>
                <w:sz w:val="24"/>
                <w:u w:val="single"/>
                <w:lang w:eastAsia="ru-RU"/>
              </w:rPr>
              <w:t>39</w:t>
            </w:r>
            <w:r w:rsidR="00E84CE4" w:rsidRPr="00DD599D">
              <w:rPr>
                <w:rFonts w:eastAsia="Times New Roman" w:cs="Times New Roman"/>
                <w:b/>
                <w:sz w:val="24"/>
                <w:u w:val="single"/>
                <w:lang w:eastAsia="ru-RU"/>
              </w:rPr>
              <w:t>%</w:t>
            </w:r>
            <w:r w:rsidR="00E84CE4" w:rsidRPr="00DD599D">
              <w:rPr>
                <w:rFonts w:eastAsia="Times New Roman" w:cs="Times New Roman"/>
                <w:sz w:val="24"/>
                <w:lang w:eastAsia="ru-RU"/>
              </w:rPr>
              <w:t xml:space="preserve"> </w:t>
            </w:r>
          </w:p>
          <w:p w:rsidR="00E84CE4" w:rsidRPr="00DD599D" w:rsidRDefault="00E84CE4" w:rsidP="00D70C63">
            <w:pPr>
              <w:rPr>
                <w:rFonts w:eastAsia="Times New Roman" w:cs="Times New Roman"/>
                <w:sz w:val="24"/>
                <w:lang w:eastAsia="ru-RU"/>
              </w:rPr>
            </w:pPr>
          </w:p>
        </w:tc>
        <w:tc>
          <w:tcPr>
            <w:tcW w:w="2812" w:type="dxa"/>
          </w:tcPr>
          <w:p w:rsidR="00E84CE4" w:rsidRPr="00DD599D" w:rsidRDefault="00E84CE4" w:rsidP="00D70C63">
            <w:pPr>
              <w:ind w:firstLine="510"/>
              <w:jc w:val="center"/>
              <w:rPr>
                <w:rFonts w:eastAsia="Times New Roman" w:cs="Times New Roman"/>
                <w:b/>
                <w:sz w:val="24"/>
                <w:lang w:eastAsia="ru-RU"/>
              </w:rPr>
            </w:pPr>
          </w:p>
          <w:p w:rsidR="00E84CE4" w:rsidRPr="00DD599D" w:rsidRDefault="00B00E89" w:rsidP="00D70C63">
            <w:pPr>
              <w:ind w:firstLine="510"/>
              <w:jc w:val="center"/>
              <w:rPr>
                <w:rFonts w:eastAsia="Times New Roman" w:cs="Times New Roman"/>
                <w:b/>
                <w:sz w:val="24"/>
                <w:lang w:eastAsia="ru-RU"/>
              </w:rPr>
            </w:pPr>
            <w:r>
              <w:rPr>
                <w:rFonts w:eastAsia="Times New Roman" w:cs="Times New Roman"/>
                <w:b/>
                <w:sz w:val="24"/>
                <w:lang w:eastAsia="ru-RU"/>
              </w:rPr>
              <w:t>156</w:t>
            </w:r>
            <w:r w:rsidR="00E84CE4" w:rsidRPr="00DD599D">
              <w:rPr>
                <w:rFonts w:eastAsia="Times New Roman" w:cs="Times New Roman"/>
                <w:b/>
                <w:sz w:val="24"/>
                <w:lang w:eastAsia="ru-RU"/>
              </w:rPr>
              <w:t>%</w:t>
            </w:r>
          </w:p>
          <w:p w:rsidR="00E84CE4" w:rsidRPr="00DD599D" w:rsidRDefault="00E84CE4" w:rsidP="00D70C63">
            <w:pPr>
              <w:ind w:firstLine="510"/>
              <w:jc w:val="center"/>
              <w:rPr>
                <w:rFonts w:eastAsia="Times New Roman" w:cs="Times New Roman"/>
                <w:b/>
                <w:sz w:val="24"/>
                <w:lang w:eastAsia="ru-RU"/>
              </w:rPr>
            </w:pPr>
          </w:p>
          <w:p w:rsidR="00E84CE4" w:rsidRPr="00DD599D" w:rsidRDefault="00E84CE4" w:rsidP="00D70C63">
            <w:pPr>
              <w:ind w:firstLine="510"/>
              <w:jc w:val="center"/>
              <w:rPr>
                <w:rFonts w:eastAsia="Times New Roman" w:cs="Times New Roman"/>
                <w:b/>
                <w:sz w:val="24"/>
                <w:lang w:eastAsia="ru-RU"/>
              </w:rPr>
            </w:pPr>
          </w:p>
          <w:p w:rsidR="00E84CE4" w:rsidRPr="00DD599D" w:rsidRDefault="00E84CE4" w:rsidP="00D70C63">
            <w:pPr>
              <w:ind w:firstLine="510"/>
              <w:jc w:val="center"/>
              <w:rPr>
                <w:rFonts w:eastAsia="Times New Roman" w:cs="Times New Roman"/>
                <w:b/>
                <w:sz w:val="24"/>
                <w:lang w:eastAsia="ru-RU"/>
              </w:rPr>
            </w:pPr>
          </w:p>
        </w:tc>
      </w:tr>
      <w:tr w:rsidR="00E84CE4" w:rsidRPr="00DD599D" w:rsidTr="00D70C63">
        <w:tc>
          <w:tcPr>
            <w:tcW w:w="932" w:type="dxa"/>
          </w:tcPr>
          <w:p w:rsidR="00E84CE4" w:rsidRPr="00DD599D" w:rsidRDefault="00E84CE4" w:rsidP="00E84CE4">
            <w:pPr>
              <w:rPr>
                <w:rFonts w:eastAsia="Times New Roman" w:cs="Times New Roman"/>
                <w:sz w:val="24"/>
                <w:lang w:eastAsia="ru-RU"/>
              </w:rPr>
            </w:pPr>
            <w:r w:rsidRPr="00DD599D">
              <w:rPr>
                <w:rFonts w:eastAsia="Times New Roman" w:cs="Times New Roman"/>
                <w:sz w:val="24"/>
                <w:lang w:eastAsia="ru-RU"/>
              </w:rPr>
              <w:t>2.</w:t>
            </w:r>
          </w:p>
        </w:tc>
        <w:tc>
          <w:tcPr>
            <w:tcW w:w="3817" w:type="dxa"/>
          </w:tcPr>
          <w:p w:rsidR="00E84CE4" w:rsidRPr="00DD599D" w:rsidRDefault="00E84CE4" w:rsidP="00617103">
            <w:pPr>
              <w:rPr>
                <w:rFonts w:eastAsia="Times New Roman" w:cs="Times New Roman"/>
                <w:sz w:val="24"/>
                <w:lang w:eastAsia="ru-RU"/>
              </w:rPr>
            </w:pPr>
            <w:r w:rsidRPr="00DD599D">
              <w:rPr>
                <w:rFonts w:eastAsia="Times New Roman" w:cs="Times New Roman"/>
                <w:sz w:val="24"/>
                <w:lang w:eastAsia="ru-RU"/>
              </w:rPr>
              <w:t>Доля выпускников</w:t>
            </w:r>
            <w:r w:rsidR="00617103" w:rsidRPr="00DD599D">
              <w:rPr>
                <w:rFonts w:eastAsia="Times New Roman" w:cs="Times New Roman"/>
                <w:sz w:val="24"/>
                <w:lang w:eastAsia="ru-RU"/>
              </w:rPr>
              <w:t xml:space="preserve"> 2016 г.</w:t>
            </w:r>
            <w:r w:rsidRPr="00DD599D">
              <w:rPr>
                <w:rFonts w:eastAsia="Times New Roman" w:cs="Times New Roman"/>
                <w:sz w:val="24"/>
                <w:lang w:eastAsia="ru-RU"/>
              </w:rPr>
              <w:t>, продолживших получение дальнейшего профессионального образования</w:t>
            </w:r>
          </w:p>
        </w:tc>
        <w:tc>
          <w:tcPr>
            <w:tcW w:w="958" w:type="dxa"/>
          </w:tcPr>
          <w:p w:rsidR="00E84CE4" w:rsidRPr="00DD599D" w:rsidRDefault="00E84CE4" w:rsidP="00D70C63">
            <w:pPr>
              <w:rPr>
                <w:rFonts w:eastAsia="Times New Roman" w:cs="Times New Roman"/>
                <w:sz w:val="24"/>
                <w:lang w:eastAsia="ru-RU"/>
              </w:rPr>
            </w:pPr>
            <w:r w:rsidRPr="00DD599D">
              <w:rPr>
                <w:rFonts w:eastAsia="Times New Roman" w:cs="Times New Roman"/>
                <w:sz w:val="24"/>
                <w:lang w:eastAsia="ru-RU"/>
              </w:rPr>
              <w:t>6%</w:t>
            </w:r>
          </w:p>
        </w:tc>
        <w:tc>
          <w:tcPr>
            <w:tcW w:w="2078" w:type="dxa"/>
          </w:tcPr>
          <w:p w:rsidR="00E84CE4" w:rsidRPr="00DD599D" w:rsidRDefault="00CF3380" w:rsidP="00D70C63">
            <w:pPr>
              <w:rPr>
                <w:rFonts w:eastAsia="Times New Roman" w:cs="Times New Roman"/>
                <w:sz w:val="24"/>
                <w:lang w:eastAsia="ru-RU"/>
              </w:rPr>
            </w:pPr>
            <w:r w:rsidRPr="00DD599D">
              <w:rPr>
                <w:rFonts w:eastAsia="Times New Roman" w:cs="Times New Roman"/>
                <w:b/>
                <w:sz w:val="24"/>
                <w:u w:val="single"/>
                <w:lang w:eastAsia="ru-RU"/>
              </w:rPr>
              <w:t>8</w:t>
            </w:r>
            <w:r w:rsidR="00E84CE4" w:rsidRPr="00DD599D">
              <w:rPr>
                <w:rFonts w:eastAsia="Times New Roman" w:cs="Times New Roman"/>
                <w:b/>
                <w:sz w:val="24"/>
                <w:u w:val="single"/>
                <w:lang w:eastAsia="ru-RU"/>
              </w:rPr>
              <w:t xml:space="preserve">% </w:t>
            </w:r>
          </w:p>
          <w:p w:rsidR="00E84CE4" w:rsidRPr="00DD599D" w:rsidRDefault="00E84CE4" w:rsidP="00D70C63">
            <w:pPr>
              <w:rPr>
                <w:rFonts w:eastAsia="Times New Roman" w:cs="Times New Roman"/>
                <w:sz w:val="24"/>
                <w:lang w:eastAsia="ru-RU"/>
              </w:rPr>
            </w:pPr>
          </w:p>
        </w:tc>
        <w:tc>
          <w:tcPr>
            <w:tcW w:w="2812" w:type="dxa"/>
          </w:tcPr>
          <w:p w:rsidR="00E84CE4" w:rsidRPr="00DD599D" w:rsidRDefault="00CF3380" w:rsidP="00D70C63">
            <w:pPr>
              <w:ind w:firstLine="510"/>
              <w:jc w:val="center"/>
              <w:rPr>
                <w:rFonts w:eastAsia="Times New Roman" w:cs="Times New Roman"/>
                <w:b/>
                <w:sz w:val="24"/>
                <w:lang w:eastAsia="ru-RU"/>
              </w:rPr>
            </w:pPr>
            <w:r w:rsidRPr="00DD599D">
              <w:rPr>
                <w:rFonts w:eastAsia="Times New Roman" w:cs="Times New Roman"/>
                <w:b/>
                <w:sz w:val="24"/>
                <w:lang w:eastAsia="ru-RU"/>
              </w:rPr>
              <w:t>13</w:t>
            </w:r>
            <w:r w:rsidR="0011084C" w:rsidRPr="00DD599D">
              <w:rPr>
                <w:rFonts w:eastAsia="Times New Roman" w:cs="Times New Roman"/>
                <w:b/>
                <w:sz w:val="24"/>
                <w:lang w:eastAsia="ru-RU"/>
              </w:rPr>
              <w:t>0</w:t>
            </w:r>
            <w:r w:rsidR="00E84CE4" w:rsidRPr="00DD599D">
              <w:rPr>
                <w:rFonts w:eastAsia="Times New Roman" w:cs="Times New Roman"/>
                <w:b/>
                <w:sz w:val="24"/>
                <w:lang w:eastAsia="ru-RU"/>
              </w:rPr>
              <w:t>%</w:t>
            </w:r>
          </w:p>
          <w:p w:rsidR="00E84CE4" w:rsidRPr="00DD599D" w:rsidRDefault="00E84CE4" w:rsidP="00D70C63">
            <w:pPr>
              <w:ind w:firstLine="510"/>
              <w:jc w:val="center"/>
              <w:rPr>
                <w:rFonts w:eastAsia="Times New Roman" w:cs="Times New Roman"/>
                <w:b/>
                <w:sz w:val="24"/>
                <w:lang w:eastAsia="ru-RU"/>
              </w:rPr>
            </w:pPr>
          </w:p>
          <w:p w:rsidR="00E84CE4" w:rsidRPr="00DD599D" w:rsidRDefault="00E84CE4" w:rsidP="00D70C63">
            <w:pPr>
              <w:ind w:firstLine="510"/>
              <w:jc w:val="center"/>
              <w:rPr>
                <w:rFonts w:eastAsia="Times New Roman" w:cs="Times New Roman"/>
                <w:b/>
                <w:sz w:val="24"/>
                <w:lang w:eastAsia="ru-RU"/>
              </w:rPr>
            </w:pPr>
          </w:p>
          <w:p w:rsidR="00E84CE4" w:rsidRPr="00DD599D" w:rsidRDefault="00E84CE4" w:rsidP="00D70C63">
            <w:pPr>
              <w:ind w:firstLine="510"/>
              <w:jc w:val="center"/>
              <w:rPr>
                <w:rFonts w:eastAsia="Times New Roman" w:cs="Times New Roman"/>
                <w:b/>
                <w:sz w:val="24"/>
                <w:lang w:eastAsia="ru-RU"/>
              </w:rPr>
            </w:pPr>
          </w:p>
        </w:tc>
      </w:tr>
      <w:tr w:rsidR="00E84CE4" w:rsidRPr="00DD599D" w:rsidTr="00D70C63">
        <w:tc>
          <w:tcPr>
            <w:tcW w:w="932" w:type="dxa"/>
          </w:tcPr>
          <w:p w:rsidR="00E84CE4" w:rsidRPr="00DD599D" w:rsidRDefault="00E84CE4" w:rsidP="00E84CE4">
            <w:pPr>
              <w:rPr>
                <w:rFonts w:eastAsia="Times New Roman" w:cs="Times New Roman"/>
                <w:sz w:val="24"/>
                <w:lang w:eastAsia="ru-RU"/>
              </w:rPr>
            </w:pPr>
            <w:r w:rsidRPr="00DD599D">
              <w:rPr>
                <w:rFonts w:eastAsia="Times New Roman" w:cs="Times New Roman"/>
                <w:sz w:val="24"/>
                <w:lang w:eastAsia="ru-RU"/>
              </w:rPr>
              <w:t>3.</w:t>
            </w:r>
          </w:p>
        </w:tc>
        <w:tc>
          <w:tcPr>
            <w:tcW w:w="3817" w:type="dxa"/>
          </w:tcPr>
          <w:p w:rsidR="00E84CE4" w:rsidRPr="00DD599D" w:rsidRDefault="00E84CE4" w:rsidP="00D70C63">
            <w:pPr>
              <w:ind w:firstLine="510"/>
              <w:rPr>
                <w:rFonts w:eastAsia="Times New Roman" w:cs="Times New Roman"/>
                <w:sz w:val="24"/>
                <w:lang w:eastAsia="ru-RU"/>
              </w:rPr>
            </w:pPr>
            <w:r w:rsidRPr="00DD599D">
              <w:rPr>
                <w:rFonts w:eastAsia="Times New Roman" w:cs="Times New Roman"/>
                <w:sz w:val="24"/>
                <w:lang w:eastAsia="ru-RU"/>
              </w:rPr>
              <w:t>Доля трудоустроенных выпускников</w:t>
            </w:r>
            <w:r w:rsidR="00617103" w:rsidRPr="00DD599D">
              <w:rPr>
                <w:rFonts w:eastAsia="Times New Roman" w:cs="Times New Roman"/>
                <w:sz w:val="24"/>
                <w:lang w:eastAsia="ru-RU"/>
              </w:rPr>
              <w:t xml:space="preserve"> 2016 г.</w:t>
            </w:r>
          </w:p>
        </w:tc>
        <w:tc>
          <w:tcPr>
            <w:tcW w:w="958" w:type="dxa"/>
          </w:tcPr>
          <w:p w:rsidR="00E84CE4" w:rsidRPr="00DD599D" w:rsidRDefault="00E84CE4" w:rsidP="00D70C63">
            <w:pPr>
              <w:rPr>
                <w:rFonts w:eastAsia="Times New Roman" w:cs="Times New Roman"/>
                <w:sz w:val="24"/>
                <w:lang w:eastAsia="ru-RU"/>
              </w:rPr>
            </w:pPr>
            <w:r w:rsidRPr="00DD599D">
              <w:rPr>
                <w:rFonts w:eastAsia="Times New Roman" w:cs="Times New Roman"/>
                <w:sz w:val="24"/>
                <w:lang w:eastAsia="ru-RU"/>
              </w:rPr>
              <w:t>50%</w:t>
            </w:r>
          </w:p>
        </w:tc>
        <w:tc>
          <w:tcPr>
            <w:tcW w:w="2078" w:type="dxa"/>
          </w:tcPr>
          <w:p w:rsidR="00E84CE4" w:rsidRPr="00DD599D" w:rsidRDefault="00CF3380" w:rsidP="00D70C63">
            <w:pPr>
              <w:rPr>
                <w:rFonts w:eastAsia="Times New Roman" w:cs="Times New Roman"/>
                <w:sz w:val="24"/>
                <w:lang w:eastAsia="ru-RU"/>
              </w:rPr>
            </w:pPr>
            <w:r w:rsidRPr="00DD599D">
              <w:rPr>
                <w:rFonts w:eastAsia="Times New Roman" w:cs="Times New Roman"/>
                <w:b/>
                <w:sz w:val="24"/>
                <w:u w:val="single"/>
                <w:lang w:eastAsia="ru-RU"/>
              </w:rPr>
              <w:t>50</w:t>
            </w:r>
            <w:r w:rsidR="00E84CE4" w:rsidRPr="00DD599D">
              <w:rPr>
                <w:rFonts w:eastAsia="Times New Roman" w:cs="Times New Roman"/>
                <w:b/>
                <w:sz w:val="24"/>
                <w:u w:val="single"/>
                <w:lang w:eastAsia="ru-RU"/>
              </w:rPr>
              <w:t>%</w:t>
            </w:r>
            <w:r w:rsidRPr="00DD599D">
              <w:rPr>
                <w:rFonts w:eastAsia="Times New Roman" w:cs="Times New Roman"/>
                <w:sz w:val="24"/>
                <w:lang w:eastAsia="ru-RU"/>
              </w:rPr>
              <w:t xml:space="preserve">  </w:t>
            </w:r>
          </w:p>
          <w:p w:rsidR="00E84CE4" w:rsidRPr="00DD599D" w:rsidRDefault="00E84CE4" w:rsidP="00D70C63">
            <w:pPr>
              <w:rPr>
                <w:rFonts w:eastAsia="Times New Roman" w:cs="Times New Roman"/>
                <w:sz w:val="24"/>
                <w:lang w:eastAsia="ru-RU"/>
              </w:rPr>
            </w:pPr>
          </w:p>
        </w:tc>
        <w:tc>
          <w:tcPr>
            <w:tcW w:w="2812" w:type="dxa"/>
          </w:tcPr>
          <w:p w:rsidR="00E84CE4" w:rsidRPr="00DD599D" w:rsidRDefault="00CF3380" w:rsidP="00D70C63">
            <w:pPr>
              <w:ind w:firstLine="510"/>
              <w:jc w:val="center"/>
              <w:rPr>
                <w:rFonts w:eastAsia="Times New Roman" w:cs="Times New Roman"/>
                <w:b/>
                <w:sz w:val="24"/>
                <w:lang w:eastAsia="ru-RU"/>
              </w:rPr>
            </w:pPr>
            <w:r w:rsidRPr="00DD599D">
              <w:rPr>
                <w:rFonts w:eastAsia="Times New Roman" w:cs="Times New Roman"/>
                <w:b/>
                <w:sz w:val="24"/>
                <w:lang w:eastAsia="ru-RU"/>
              </w:rPr>
              <w:t>100</w:t>
            </w:r>
            <w:r w:rsidR="00E84CE4" w:rsidRPr="00DD599D">
              <w:rPr>
                <w:rFonts w:eastAsia="Times New Roman" w:cs="Times New Roman"/>
                <w:b/>
                <w:sz w:val="24"/>
                <w:lang w:eastAsia="ru-RU"/>
              </w:rPr>
              <w:t>%</w:t>
            </w:r>
          </w:p>
          <w:p w:rsidR="00E84CE4" w:rsidRPr="00DD599D" w:rsidRDefault="00E84CE4" w:rsidP="00D70C63">
            <w:pPr>
              <w:ind w:firstLine="510"/>
              <w:jc w:val="center"/>
              <w:rPr>
                <w:rFonts w:eastAsia="Times New Roman" w:cs="Times New Roman"/>
                <w:b/>
                <w:sz w:val="24"/>
                <w:lang w:eastAsia="ru-RU"/>
              </w:rPr>
            </w:pPr>
          </w:p>
          <w:p w:rsidR="00E84CE4" w:rsidRPr="00DD599D" w:rsidRDefault="00E84CE4" w:rsidP="00D70C63">
            <w:pPr>
              <w:ind w:firstLine="510"/>
              <w:jc w:val="center"/>
              <w:rPr>
                <w:rFonts w:eastAsia="Times New Roman" w:cs="Times New Roman"/>
                <w:b/>
                <w:sz w:val="24"/>
                <w:lang w:eastAsia="ru-RU"/>
              </w:rPr>
            </w:pPr>
          </w:p>
          <w:p w:rsidR="00E84CE4" w:rsidRPr="00DD599D" w:rsidRDefault="00E84CE4" w:rsidP="00D70C63">
            <w:pPr>
              <w:ind w:firstLine="510"/>
              <w:jc w:val="center"/>
              <w:rPr>
                <w:rFonts w:eastAsia="Times New Roman" w:cs="Times New Roman"/>
                <w:b/>
                <w:sz w:val="24"/>
                <w:lang w:eastAsia="ru-RU"/>
              </w:rPr>
            </w:pPr>
          </w:p>
          <w:p w:rsidR="00E84CE4" w:rsidRPr="00DD599D" w:rsidRDefault="00E84CE4" w:rsidP="00D70C63">
            <w:pPr>
              <w:ind w:firstLine="510"/>
              <w:jc w:val="center"/>
              <w:rPr>
                <w:rFonts w:eastAsia="Times New Roman" w:cs="Times New Roman"/>
                <w:b/>
                <w:sz w:val="24"/>
                <w:lang w:eastAsia="ru-RU"/>
              </w:rPr>
            </w:pPr>
          </w:p>
          <w:p w:rsidR="00E84CE4" w:rsidRPr="00DD599D" w:rsidRDefault="00E84CE4" w:rsidP="00D70C63">
            <w:pPr>
              <w:ind w:firstLine="510"/>
              <w:jc w:val="center"/>
              <w:rPr>
                <w:rFonts w:eastAsia="Times New Roman" w:cs="Times New Roman"/>
                <w:b/>
                <w:sz w:val="24"/>
                <w:lang w:eastAsia="ru-RU"/>
              </w:rPr>
            </w:pPr>
          </w:p>
        </w:tc>
      </w:tr>
      <w:tr w:rsidR="00E84CE4" w:rsidRPr="00DD599D" w:rsidTr="00D70C63">
        <w:tc>
          <w:tcPr>
            <w:tcW w:w="932" w:type="dxa"/>
          </w:tcPr>
          <w:p w:rsidR="00E84CE4" w:rsidRPr="00DD599D" w:rsidRDefault="00E84CE4" w:rsidP="00D70C63">
            <w:pPr>
              <w:ind w:firstLine="510"/>
              <w:jc w:val="center"/>
              <w:rPr>
                <w:rFonts w:eastAsia="Times New Roman" w:cs="Times New Roman"/>
                <w:sz w:val="24"/>
                <w:lang w:eastAsia="ru-RU"/>
              </w:rPr>
            </w:pPr>
          </w:p>
        </w:tc>
        <w:tc>
          <w:tcPr>
            <w:tcW w:w="3817" w:type="dxa"/>
          </w:tcPr>
          <w:p w:rsidR="00E84CE4" w:rsidRPr="00DD599D" w:rsidRDefault="00E84CE4" w:rsidP="00D70C63">
            <w:pPr>
              <w:ind w:firstLine="510"/>
              <w:jc w:val="center"/>
              <w:rPr>
                <w:rFonts w:eastAsia="Times New Roman" w:cs="Times New Roman"/>
                <w:b/>
                <w:sz w:val="24"/>
                <w:lang w:eastAsia="ru-RU"/>
              </w:rPr>
            </w:pPr>
            <w:r w:rsidRPr="00DD599D">
              <w:rPr>
                <w:rFonts w:eastAsia="Times New Roman" w:cs="Times New Roman"/>
                <w:b/>
                <w:sz w:val="24"/>
                <w:lang w:eastAsia="ru-RU"/>
              </w:rPr>
              <w:t>Программы подготовки специалистов среднего звена</w:t>
            </w:r>
          </w:p>
        </w:tc>
        <w:tc>
          <w:tcPr>
            <w:tcW w:w="958" w:type="dxa"/>
          </w:tcPr>
          <w:p w:rsidR="00E84CE4" w:rsidRPr="00DD599D" w:rsidRDefault="00E84CE4" w:rsidP="00D70C63">
            <w:pPr>
              <w:ind w:firstLine="510"/>
              <w:jc w:val="center"/>
              <w:rPr>
                <w:rFonts w:eastAsia="Times New Roman" w:cs="Times New Roman"/>
                <w:sz w:val="24"/>
                <w:lang w:eastAsia="ru-RU"/>
              </w:rPr>
            </w:pPr>
          </w:p>
        </w:tc>
        <w:tc>
          <w:tcPr>
            <w:tcW w:w="2078" w:type="dxa"/>
          </w:tcPr>
          <w:p w:rsidR="00E84CE4" w:rsidRPr="00DD599D" w:rsidRDefault="00E84CE4" w:rsidP="00D70C63">
            <w:pPr>
              <w:ind w:firstLine="510"/>
              <w:jc w:val="center"/>
              <w:rPr>
                <w:rFonts w:eastAsia="Times New Roman" w:cs="Times New Roman"/>
                <w:sz w:val="24"/>
                <w:lang w:eastAsia="ru-RU"/>
              </w:rPr>
            </w:pPr>
          </w:p>
        </w:tc>
        <w:tc>
          <w:tcPr>
            <w:tcW w:w="2812" w:type="dxa"/>
          </w:tcPr>
          <w:p w:rsidR="00E84CE4" w:rsidRPr="00DD599D" w:rsidRDefault="00E84CE4" w:rsidP="00D70C63">
            <w:pPr>
              <w:ind w:firstLine="510"/>
              <w:jc w:val="center"/>
              <w:rPr>
                <w:rFonts w:eastAsia="Times New Roman" w:cs="Times New Roman"/>
                <w:b/>
                <w:sz w:val="24"/>
                <w:lang w:eastAsia="ru-RU"/>
              </w:rPr>
            </w:pPr>
          </w:p>
        </w:tc>
      </w:tr>
      <w:tr w:rsidR="00E84CE4" w:rsidRPr="00DD599D" w:rsidTr="00D70C63">
        <w:tc>
          <w:tcPr>
            <w:tcW w:w="932" w:type="dxa"/>
          </w:tcPr>
          <w:p w:rsidR="00E84CE4" w:rsidRPr="00DD599D" w:rsidRDefault="00E84CE4" w:rsidP="00E84CE4">
            <w:pPr>
              <w:rPr>
                <w:rFonts w:eastAsia="Times New Roman" w:cs="Times New Roman"/>
                <w:sz w:val="24"/>
                <w:lang w:eastAsia="ru-RU"/>
              </w:rPr>
            </w:pPr>
            <w:r w:rsidRPr="00DD599D">
              <w:rPr>
                <w:rFonts w:eastAsia="Times New Roman" w:cs="Times New Roman"/>
                <w:sz w:val="24"/>
                <w:lang w:eastAsia="ru-RU"/>
              </w:rPr>
              <w:t>1.</w:t>
            </w:r>
          </w:p>
          <w:p w:rsidR="00E84CE4" w:rsidRPr="00DD599D" w:rsidRDefault="00E84CE4" w:rsidP="00E84CE4">
            <w:pPr>
              <w:rPr>
                <w:rFonts w:eastAsia="Times New Roman" w:cs="Times New Roman"/>
                <w:sz w:val="24"/>
                <w:lang w:eastAsia="ru-RU"/>
              </w:rPr>
            </w:pPr>
            <w:r w:rsidRPr="00DD599D">
              <w:rPr>
                <w:rFonts w:eastAsia="Times New Roman" w:cs="Times New Roman"/>
                <w:sz w:val="24"/>
                <w:lang w:eastAsia="ru-RU"/>
              </w:rPr>
              <w:t>2.</w:t>
            </w:r>
          </w:p>
        </w:tc>
        <w:tc>
          <w:tcPr>
            <w:tcW w:w="3817" w:type="dxa"/>
          </w:tcPr>
          <w:p w:rsidR="00E84CE4" w:rsidRPr="00DD599D" w:rsidRDefault="00E84CE4" w:rsidP="00617103">
            <w:pPr>
              <w:rPr>
                <w:rFonts w:eastAsia="Times New Roman" w:cs="Times New Roman"/>
                <w:sz w:val="24"/>
                <w:lang w:eastAsia="ru-RU"/>
              </w:rPr>
            </w:pPr>
            <w:r w:rsidRPr="00DD599D">
              <w:rPr>
                <w:rFonts w:eastAsia="Times New Roman" w:cs="Times New Roman"/>
                <w:sz w:val="24"/>
                <w:lang w:eastAsia="ru-RU"/>
              </w:rPr>
              <w:t>Доля выпускников</w:t>
            </w:r>
            <w:r w:rsidR="00617103" w:rsidRPr="00DD599D">
              <w:rPr>
                <w:rFonts w:eastAsia="Times New Roman" w:cs="Times New Roman"/>
                <w:sz w:val="24"/>
                <w:lang w:eastAsia="ru-RU"/>
              </w:rPr>
              <w:t xml:space="preserve"> 2015 г.</w:t>
            </w:r>
            <w:r w:rsidRPr="00DD599D">
              <w:rPr>
                <w:rFonts w:eastAsia="Times New Roman" w:cs="Times New Roman"/>
                <w:sz w:val="24"/>
                <w:lang w:eastAsia="ru-RU"/>
              </w:rPr>
              <w:t xml:space="preserve">, завершивших </w:t>
            </w:r>
            <w:proofErr w:type="gramStart"/>
            <w:r w:rsidRPr="00DD599D">
              <w:rPr>
                <w:rFonts w:eastAsia="Times New Roman" w:cs="Times New Roman"/>
                <w:sz w:val="24"/>
                <w:lang w:eastAsia="ru-RU"/>
              </w:rPr>
              <w:t>обучение по программам</w:t>
            </w:r>
            <w:proofErr w:type="gramEnd"/>
            <w:r w:rsidRPr="00DD599D">
              <w:rPr>
                <w:rFonts w:eastAsia="Times New Roman" w:cs="Times New Roman"/>
                <w:sz w:val="24"/>
                <w:lang w:eastAsia="ru-RU"/>
              </w:rPr>
              <w:t xml:space="preserve"> углубленной </w:t>
            </w:r>
            <w:r w:rsidRPr="00DD599D">
              <w:rPr>
                <w:rFonts w:eastAsia="Times New Roman" w:cs="Times New Roman"/>
                <w:sz w:val="24"/>
                <w:lang w:eastAsia="ru-RU"/>
              </w:rPr>
              <w:lastRenderedPageBreak/>
              <w:t>подготовки</w:t>
            </w:r>
          </w:p>
        </w:tc>
        <w:tc>
          <w:tcPr>
            <w:tcW w:w="958" w:type="dxa"/>
          </w:tcPr>
          <w:p w:rsidR="00E84CE4" w:rsidRPr="00DD599D" w:rsidRDefault="0011084C" w:rsidP="0011084C">
            <w:pPr>
              <w:rPr>
                <w:rFonts w:eastAsia="Times New Roman" w:cs="Times New Roman"/>
                <w:sz w:val="24"/>
                <w:lang w:eastAsia="ru-RU"/>
              </w:rPr>
            </w:pPr>
            <w:r w:rsidRPr="00DD599D">
              <w:rPr>
                <w:rFonts w:eastAsia="Times New Roman" w:cs="Times New Roman"/>
                <w:sz w:val="24"/>
                <w:lang w:eastAsia="ru-RU"/>
              </w:rPr>
              <w:lastRenderedPageBreak/>
              <w:t>100%</w:t>
            </w:r>
          </w:p>
        </w:tc>
        <w:tc>
          <w:tcPr>
            <w:tcW w:w="2078" w:type="dxa"/>
          </w:tcPr>
          <w:p w:rsidR="00E84CE4" w:rsidRPr="00DD599D" w:rsidRDefault="00E84CE4" w:rsidP="00D70C63">
            <w:pPr>
              <w:ind w:firstLine="510"/>
              <w:jc w:val="center"/>
              <w:rPr>
                <w:rFonts w:eastAsia="Times New Roman" w:cs="Times New Roman"/>
                <w:b/>
                <w:sz w:val="24"/>
                <w:lang w:eastAsia="ru-RU"/>
              </w:rPr>
            </w:pPr>
            <w:r w:rsidRPr="00DD599D">
              <w:rPr>
                <w:rFonts w:eastAsia="Times New Roman" w:cs="Times New Roman"/>
                <w:b/>
                <w:sz w:val="24"/>
                <w:lang w:eastAsia="ru-RU"/>
              </w:rPr>
              <w:t>100%</w:t>
            </w:r>
          </w:p>
        </w:tc>
        <w:tc>
          <w:tcPr>
            <w:tcW w:w="2812" w:type="dxa"/>
          </w:tcPr>
          <w:p w:rsidR="00E84CE4" w:rsidRPr="00DD599D" w:rsidRDefault="00E84CE4" w:rsidP="00D70C63">
            <w:pPr>
              <w:ind w:firstLine="510"/>
              <w:jc w:val="center"/>
              <w:rPr>
                <w:rFonts w:eastAsia="Times New Roman" w:cs="Times New Roman"/>
                <w:b/>
                <w:sz w:val="24"/>
                <w:lang w:eastAsia="ru-RU"/>
              </w:rPr>
            </w:pPr>
            <w:r w:rsidRPr="00DD599D">
              <w:rPr>
                <w:rFonts w:eastAsia="Times New Roman" w:cs="Times New Roman"/>
                <w:b/>
                <w:sz w:val="24"/>
                <w:lang w:eastAsia="ru-RU"/>
              </w:rPr>
              <w:t>соответствует</w:t>
            </w:r>
          </w:p>
        </w:tc>
      </w:tr>
      <w:tr w:rsidR="00E84CE4" w:rsidRPr="00DD599D" w:rsidTr="00D70C63">
        <w:tc>
          <w:tcPr>
            <w:tcW w:w="932" w:type="dxa"/>
          </w:tcPr>
          <w:p w:rsidR="00E84CE4" w:rsidRPr="00DD599D" w:rsidRDefault="00E84CE4" w:rsidP="00D70C63">
            <w:pPr>
              <w:rPr>
                <w:rFonts w:eastAsia="Times New Roman" w:cs="Times New Roman"/>
                <w:sz w:val="24"/>
                <w:lang w:eastAsia="ru-RU"/>
              </w:rPr>
            </w:pPr>
            <w:r w:rsidRPr="00DD599D">
              <w:rPr>
                <w:rFonts w:eastAsia="Times New Roman" w:cs="Times New Roman"/>
                <w:sz w:val="24"/>
                <w:lang w:eastAsia="ru-RU"/>
              </w:rPr>
              <w:lastRenderedPageBreak/>
              <w:t>3.</w:t>
            </w:r>
          </w:p>
        </w:tc>
        <w:tc>
          <w:tcPr>
            <w:tcW w:w="3817" w:type="dxa"/>
          </w:tcPr>
          <w:p w:rsidR="00E84CE4" w:rsidRPr="00DD599D" w:rsidRDefault="00E84CE4" w:rsidP="00D70C63">
            <w:pPr>
              <w:ind w:firstLine="510"/>
              <w:jc w:val="center"/>
              <w:rPr>
                <w:rFonts w:eastAsia="Times New Roman" w:cs="Times New Roman"/>
                <w:sz w:val="24"/>
                <w:lang w:eastAsia="ru-RU"/>
              </w:rPr>
            </w:pPr>
            <w:r w:rsidRPr="00DD599D">
              <w:rPr>
                <w:rFonts w:eastAsia="Times New Roman" w:cs="Times New Roman"/>
                <w:sz w:val="24"/>
                <w:lang w:eastAsia="ru-RU"/>
              </w:rPr>
              <w:t>Доля трудоустроенных выпускников</w:t>
            </w:r>
            <w:r w:rsidR="00617103" w:rsidRPr="00DD599D">
              <w:rPr>
                <w:rFonts w:eastAsia="Times New Roman" w:cs="Times New Roman"/>
                <w:sz w:val="24"/>
                <w:lang w:eastAsia="ru-RU"/>
              </w:rPr>
              <w:t xml:space="preserve"> 2015 г.</w:t>
            </w:r>
          </w:p>
        </w:tc>
        <w:tc>
          <w:tcPr>
            <w:tcW w:w="958" w:type="dxa"/>
          </w:tcPr>
          <w:p w:rsidR="00E84CE4" w:rsidRPr="00DD599D" w:rsidRDefault="00E84CE4" w:rsidP="00D70C63">
            <w:pPr>
              <w:rPr>
                <w:rFonts w:eastAsia="Times New Roman" w:cs="Times New Roman"/>
                <w:sz w:val="24"/>
                <w:lang w:eastAsia="ru-RU"/>
              </w:rPr>
            </w:pPr>
            <w:r w:rsidRPr="00DD599D">
              <w:rPr>
                <w:rFonts w:eastAsia="Times New Roman" w:cs="Times New Roman"/>
                <w:sz w:val="24"/>
                <w:lang w:eastAsia="ru-RU"/>
              </w:rPr>
              <w:t>75%</w:t>
            </w:r>
          </w:p>
        </w:tc>
        <w:tc>
          <w:tcPr>
            <w:tcW w:w="2078" w:type="dxa"/>
          </w:tcPr>
          <w:p w:rsidR="00E84CE4" w:rsidRPr="00DD599D" w:rsidRDefault="00E84CE4" w:rsidP="00D70C63">
            <w:pPr>
              <w:ind w:firstLine="510"/>
              <w:jc w:val="center"/>
              <w:rPr>
                <w:rFonts w:eastAsia="Times New Roman" w:cs="Times New Roman"/>
                <w:b/>
                <w:sz w:val="24"/>
                <w:lang w:eastAsia="ru-RU"/>
              </w:rPr>
            </w:pPr>
            <w:r w:rsidRPr="00DD599D">
              <w:rPr>
                <w:rFonts w:eastAsia="Times New Roman" w:cs="Times New Roman"/>
                <w:b/>
                <w:sz w:val="24"/>
                <w:lang w:eastAsia="ru-RU"/>
              </w:rPr>
              <w:t>77%</w:t>
            </w:r>
          </w:p>
        </w:tc>
        <w:tc>
          <w:tcPr>
            <w:tcW w:w="2812" w:type="dxa"/>
          </w:tcPr>
          <w:p w:rsidR="00E84CE4" w:rsidRPr="00DD599D" w:rsidRDefault="00E84CE4" w:rsidP="00D70C63">
            <w:pPr>
              <w:ind w:firstLine="510"/>
              <w:jc w:val="center"/>
              <w:rPr>
                <w:rFonts w:eastAsia="Times New Roman" w:cs="Times New Roman"/>
                <w:b/>
                <w:sz w:val="24"/>
                <w:lang w:eastAsia="ru-RU"/>
              </w:rPr>
            </w:pPr>
            <w:r w:rsidRPr="00DD599D">
              <w:rPr>
                <w:rFonts w:eastAsia="Times New Roman" w:cs="Times New Roman"/>
                <w:b/>
                <w:sz w:val="24"/>
                <w:lang w:eastAsia="ru-RU"/>
              </w:rPr>
              <w:t>103%</w:t>
            </w:r>
          </w:p>
        </w:tc>
      </w:tr>
    </w:tbl>
    <w:p w:rsidR="00E84CE4" w:rsidRPr="00DD599D" w:rsidRDefault="00E84CE4" w:rsidP="00E84CE4">
      <w:pPr>
        <w:jc w:val="both"/>
        <w:rPr>
          <w:sz w:val="24"/>
        </w:rPr>
      </w:pPr>
    </w:p>
    <w:p w:rsidR="00FD6468" w:rsidRPr="00DD599D" w:rsidRDefault="00FD6468" w:rsidP="00FD6468">
      <w:pPr>
        <w:ind w:firstLine="510"/>
        <w:jc w:val="center"/>
        <w:rPr>
          <w:b/>
          <w:sz w:val="24"/>
        </w:rPr>
      </w:pPr>
    </w:p>
    <w:p w:rsidR="00FD6468" w:rsidRPr="002F680F" w:rsidRDefault="00FD6468" w:rsidP="00FD6468">
      <w:pPr>
        <w:rPr>
          <w:bCs/>
        </w:rPr>
      </w:pPr>
      <w:r>
        <w:t xml:space="preserve">          </w:t>
      </w:r>
      <w:r w:rsidR="00942BF1">
        <w:t>В</w:t>
      </w:r>
      <w:r w:rsidRPr="002F680F">
        <w:t>нутренняя система оценки качества образования</w:t>
      </w:r>
      <w:r w:rsidR="00942BF1" w:rsidRPr="00942BF1">
        <w:t xml:space="preserve"> </w:t>
      </w:r>
      <w:r w:rsidR="00942BF1">
        <w:t>в</w:t>
      </w:r>
      <w:r w:rsidR="00942BF1" w:rsidRPr="002F680F">
        <w:t xml:space="preserve"> колледже</w:t>
      </w:r>
      <w:r w:rsidR="00942BF1">
        <w:t xml:space="preserve">  </w:t>
      </w:r>
      <w:r w:rsidRPr="002F680F">
        <w:t xml:space="preserve"> строится</w:t>
      </w:r>
      <w:r w:rsidRPr="002F680F">
        <w:rPr>
          <w:bCs/>
        </w:rPr>
        <w:t xml:space="preserve"> </w:t>
      </w:r>
      <w:r w:rsidR="00E84CE4">
        <w:rPr>
          <w:bCs/>
        </w:rPr>
        <w:t xml:space="preserve"> </w:t>
      </w:r>
      <w:r w:rsidRPr="002F680F">
        <w:rPr>
          <w:bCs/>
        </w:rPr>
        <w:t>на основе Положения о системе оценки качества образования в ГБ</w:t>
      </w:r>
      <w:r w:rsidR="00DC1B25">
        <w:rPr>
          <w:bCs/>
        </w:rPr>
        <w:t xml:space="preserve">ПОУ </w:t>
      </w:r>
      <w:r w:rsidRPr="002F680F">
        <w:rPr>
          <w:bCs/>
        </w:rPr>
        <w:t xml:space="preserve"> ПО «</w:t>
      </w:r>
      <w:proofErr w:type="spellStart"/>
      <w:r w:rsidRPr="002F680F">
        <w:rPr>
          <w:bCs/>
        </w:rPr>
        <w:t>Опочецкий</w:t>
      </w:r>
      <w:proofErr w:type="spellEnd"/>
      <w:r w:rsidRPr="002F680F">
        <w:rPr>
          <w:bCs/>
        </w:rPr>
        <w:t xml:space="preserve"> индустриально-педагогический колледж»</w:t>
      </w:r>
    </w:p>
    <w:p w:rsidR="00FD6468" w:rsidRDefault="00FD6468" w:rsidP="00FD6468">
      <w:pPr>
        <w:ind w:firstLine="510"/>
        <w:jc w:val="both"/>
      </w:pPr>
      <w:r>
        <w:t xml:space="preserve">План проведения </w:t>
      </w:r>
      <w:r w:rsidRPr="001F2616">
        <w:rPr>
          <w:bCs/>
        </w:rPr>
        <w:t xml:space="preserve">оценки </w:t>
      </w:r>
      <w:r w:rsidRPr="001F2616">
        <w:t>качества</w:t>
      </w:r>
      <w:r w:rsidRPr="001F2616">
        <w:rPr>
          <w:bCs/>
        </w:rPr>
        <w:t xml:space="preserve"> образования</w:t>
      </w:r>
      <w:r>
        <w:t>, в том числе внутреннего контроля в колледже разрабатывается и утверждается ежегодно и является составной частью плана работы колледжа.</w:t>
      </w:r>
      <w:r w:rsidRPr="00802561">
        <w:t xml:space="preserve"> </w:t>
      </w:r>
      <w:r>
        <w:t xml:space="preserve">Показатели системы оценки качества ежегодно представляются на педагогическом совете. </w:t>
      </w:r>
    </w:p>
    <w:p w:rsidR="00FD6468" w:rsidRDefault="00495F2D" w:rsidP="00FD6468">
      <w:pPr>
        <w:ind w:firstLine="510"/>
        <w:jc w:val="both"/>
        <w:rPr>
          <w:rFonts w:cs="Times New Roman"/>
        </w:rPr>
      </w:pPr>
      <w:r w:rsidRPr="002832DE">
        <w:rPr>
          <w:rFonts w:cs="Times New Roman"/>
        </w:rPr>
        <w:t xml:space="preserve">Результаты оценки </w:t>
      </w:r>
      <w:r w:rsidR="00FD6468" w:rsidRPr="002832DE">
        <w:rPr>
          <w:rFonts w:cs="Times New Roman"/>
        </w:rPr>
        <w:t>качества подготовки выпускников представлены в таблицах.</w:t>
      </w:r>
    </w:p>
    <w:p w:rsidR="00FD6468" w:rsidRDefault="00FD6468" w:rsidP="00FD6468">
      <w:pPr>
        <w:ind w:firstLine="510"/>
        <w:jc w:val="both"/>
        <w:rPr>
          <w:rFonts w:cs="Times New Roman"/>
        </w:rPr>
      </w:pPr>
    </w:p>
    <w:p w:rsidR="00FD6468" w:rsidRDefault="00FD6468" w:rsidP="00FD6468">
      <w:pPr>
        <w:jc w:val="both"/>
        <w:rPr>
          <w:rFonts w:cs="Times New Roman"/>
        </w:rPr>
      </w:pPr>
    </w:p>
    <w:p w:rsidR="00DC1B25" w:rsidRDefault="00942BF1" w:rsidP="00FD6468">
      <w:pPr>
        <w:jc w:val="both"/>
        <w:rPr>
          <w:rFonts w:cs="Times New Roman"/>
        </w:rPr>
      </w:pPr>
      <w:r w:rsidRPr="00942BF1">
        <w:rPr>
          <w:rFonts w:cs="Times New Roman"/>
          <w:bCs/>
        </w:rPr>
        <w:object w:dxaOrig="7205" w:dyaOrig="5403">
          <v:shape id="_x0000_i1026" type="#_x0000_t75" style="width:465pt;height:269.25pt" o:ole="">
            <v:imagedata r:id="rId10" o:title=""/>
          </v:shape>
          <o:OLEObject Type="Embed" ProgID="PowerPoint.Slide.12" ShapeID="_x0000_i1026" DrawAspect="Content" ObjectID="_1519638802" r:id="rId11"/>
        </w:object>
      </w:r>
    </w:p>
    <w:p w:rsidR="00942BF1" w:rsidRDefault="00942BF1" w:rsidP="00FD6468">
      <w:pPr>
        <w:jc w:val="both"/>
        <w:rPr>
          <w:rFonts w:cs="Times New Roman"/>
        </w:rPr>
      </w:pPr>
    </w:p>
    <w:p w:rsidR="00942BF1" w:rsidRDefault="00942BF1" w:rsidP="00FD6468">
      <w:pPr>
        <w:jc w:val="both"/>
        <w:rPr>
          <w:rFonts w:cs="Times New Roman"/>
        </w:rPr>
      </w:pPr>
    </w:p>
    <w:p w:rsidR="00DC1B25" w:rsidRDefault="00B8278D" w:rsidP="00FD6468">
      <w:pPr>
        <w:jc w:val="both"/>
        <w:rPr>
          <w:rFonts w:cs="Times New Roman"/>
        </w:rPr>
      </w:pPr>
      <w:r w:rsidRPr="00942BF1">
        <w:rPr>
          <w:rFonts w:cs="Times New Roman"/>
          <w:bCs/>
        </w:rPr>
        <w:object w:dxaOrig="4401" w:dyaOrig="3300">
          <v:shape id="_x0000_i1027" type="#_x0000_t75" style="width:457.5pt;height:198.75pt" o:ole="">
            <v:imagedata r:id="rId12" o:title=""/>
          </v:shape>
          <o:OLEObject Type="Embed" ProgID="PowerPoint.Slide.12" ShapeID="_x0000_i1027" DrawAspect="Content" ObjectID="_1519638803" r:id="rId13"/>
        </w:object>
      </w:r>
    </w:p>
    <w:p w:rsidR="00FD6468" w:rsidRDefault="00FD6468" w:rsidP="00FD6468">
      <w:pPr>
        <w:ind w:firstLine="510"/>
        <w:jc w:val="both"/>
        <w:rPr>
          <w:rFonts w:cs="Times New Roman"/>
        </w:rPr>
      </w:pPr>
    </w:p>
    <w:p w:rsidR="00F00770" w:rsidRPr="00F00770" w:rsidRDefault="00F00770" w:rsidP="00F00770">
      <w:pPr>
        <w:rPr>
          <w:szCs w:val="32"/>
        </w:rPr>
      </w:pPr>
      <w:r>
        <w:rPr>
          <w:sz w:val="32"/>
          <w:szCs w:val="32"/>
        </w:rPr>
        <w:t xml:space="preserve">    </w:t>
      </w:r>
      <w:r w:rsidRPr="00F00770">
        <w:rPr>
          <w:szCs w:val="32"/>
        </w:rPr>
        <w:t xml:space="preserve">В рамках системы оценки качества ежегодно определяется уровень </w:t>
      </w:r>
      <w:r w:rsidRPr="00F00770">
        <w:rPr>
          <w:rFonts w:eastAsia="Calibri"/>
          <w:szCs w:val="32"/>
        </w:rPr>
        <w:t xml:space="preserve"> </w:t>
      </w:r>
      <w:proofErr w:type="spellStart"/>
      <w:r w:rsidRPr="00F00770">
        <w:rPr>
          <w:rFonts w:eastAsia="Calibri"/>
          <w:szCs w:val="32"/>
        </w:rPr>
        <w:t>сформированности</w:t>
      </w:r>
      <w:proofErr w:type="spellEnd"/>
      <w:r w:rsidRPr="00F00770">
        <w:rPr>
          <w:rFonts w:eastAsia="Calibri"/>
          <w:szCs w:val="32"/>
        </w:rPr>
        <w:t xml:space="preserve"> профессиональных компетенций</w:t>
      </w:r>
      <w:r w:rsidRPr="00F00770">
        <w:rPr>
          <w:szCs w:val="32"/>
        </w:rPr>
        <w:t xml:space="preserve">. </w:t>
      </w:r>
    </w:p>
    <w:p w:rsidR="00F00770" w:rsidRPr="00F00770" w:rsidRDefault="00F00770" w:rsidP="00F00770">
      <w:pPr>
        <w:rPr>
          <w:szCs w:val="32"/>
        </w:rPr>
      </w:pPr>
      <w:r w:rsidRPr="00F00770">
        <w:rPr>
          <w:szCs w:val="32"/>
        </w:rPr>
        <w:t xml:space="preserve">В 2014-2015 </w:t>
      </w:r>
      <w:r w:rsidRPr="00F00770">
        <w:rPr>
          <w:rFonts w:eastAsia="Calibri"/>
          <w:szCs w:val="32"/>
        </w:rPr>
        <w:t xml:space="preserve"> учебном году по специальности Преподавание   в начальных   классах проведено 8 квалификационных экзаменов. 43% студентов показали высокий уровень </w:t>
      </w:r>
      <w:proofErr w:type="spellStart"/>
      <w:r w:rsidRPr="00F00770">
        <w:rPr>
          <w:rFonts w:eastAsia="Calibri"/>
          <w:szCs w:val="32"/>
        </w:rPr>
        <w:t>сформированности</w:t>
      </w:r>
      <w:proofErr w:type="spellEnd"/>
      <w:r w:rsidRPr="00F00770">
        <w:rPr>
          <w:rFonts w:eastAsia="Calibri"/>
          <w:szCs w:val="32"/>
        </w:rPr>
        <w:t xml:space="preserve"> профессиональных компетенций, 46 % - выше среднего, 11% - средний. </w:t>
      </w:r>
    </w:p>
    <w:p w:rsidR="00F00770" w:rsidRPr="00F00770" w:rsidRDefault="00F00770" w:rsidP="00F00770">
      <w:pPr>
        <w:rPr>
          <w:szCs w:val="32"/>
        </w:rPr>
      </w:pPr>
      <w:r w:rsidRPr="00F00770">
        <w:rPr>
          <w:rFonts w:eastAsia="Calibri"/>
          <w:szCs w:val="32"/>
        </w:rPr>
        <w:t xml:space="preserve">По специальности Дошкольное образование  прошло 2 квалификационных экзамена, 38% студентов показали высокий уровень </w:t>
      </w:r>
      <w:proofErr w:type="spellStart"/>
      <w:r w:rsidRPr="00F00770">
        <w:rPr>
          <w:rFonts w:eastAsia="Calibri"/>
          <w:szCs w:val="32"/>
        </w:rPr>
        <w:t>сформированности</w:t>
      </w:r>
      <w:proofErr w:type="spellEnd"/>
      <w:r w:rsidRPr="00F00770">
        <w:rPr>
          <w:rFonts w:eastAsia="Calibri"/>
          <w:szCs w:val="32"/>
        </w:rPr>
        <w:t xml:space="preserve"> профессиональных компетенций, 47% - выше среднего, 15% - средний. </w:t>
      </w:r>
    </w:p>
    <w:p w:rsidR="00F00770" w:rsidRPr="00F00770" w:rsidRDefault="00F00770" w:rsidP="00F00770">
      <w:pPr>
        <w:rPr>
          <w:szCs w:val="32"/>
        </w:rPr>
      </w:pPr>
      <w:r w:rsidRPr="00F00770">
        <w:rPr>
          <w:rFonts w:eastAsia="Calibri"/>
          <w:szCs w:val="32"/>
        </w:rPr>
        <w:t xml:space="preserve">По профессиям Повар, кондитер прошло 10 квалификационных экзаменов. 27% студентов показали высокий уровень </w:t>
      </w:r>
      <w:proofErr w:type="spellStart"/>
      <w:r w:rsidRPr="00F00770">
        <w:rPr>
          <w:rFonts w:eastAsia="Calibri"/>
          <w:szCs w:val="32"/>
        </w:rPr>
        <w:t>сформированности</w:t>
      </w:r>
      <w:proofErr w:type="spellEnd"/>
      <w:r w:rsidRPr="00F00770">
        <w:rPr>
          <w:rFonts w:eastAsia="Calibri"/>
          <w:szCs w:val="32"/>
        </w:rPr>
        <w:t xml:space="preserve"> профессиональных компетенций, 55%- выше среднего, 18% - средний. </w:t>
      </w:r>
    </w:p>
    <w:p w:rsidR="00F00770" w:rsidRPr="00F00770" w:rsidRDefault="00F00770" w:rsidP="00F00770">
      <w:pPr>
        <w:rPr>
          <w:rFonts w:eastAsia="Calibri"/>
          <w:szCs w:val="32"/>
        </w:rPr>
      </w:pPr>
      <w:r w:rsidRPr="00F00770">
        <w:rPr>
          <w:rFonts w:eastAsia="Calibri"/>
          <w:szCs w:val="32"/>
        </w:rPr>
        <w:t xml:space="preserve">По профессии Сварщик прошло 5 квалификационных  экзаменов, 27% студентов показали высокий уровень </w:t>
      </w:r>
      <w:proofErr w:type="spellStart"/>
      <w:r w:rsidRPr="00F00770">
        <w:rPr>
          <w:rFonts w:eastAsia="Calibri"/>
          <w:szCs w:val="32"/>
        </w:rPr>
        <w:t>сформированности</w:t>
      </w:r>
      <w:proofErr w:type="spellEnd"/>
      <w:r w:rsidRPr="00F00770">
        <w:rPr>
          <w:rFonts w:eastAsia="Calibri"/>
          <w:szCs w:val="32"/>
        </w:rPr>
        <w:t xml:space="preserve"> профессиональных компетенций, 37% - выше среднего, 36% - средний.</w:t>
      </w:r>
    </w:p>
    <w:p w:rsidR="00F00770" w:rsidRPr="00F00770" w:rsidRDefault="00F00770" w:rsidP="00F00770">
      <w:pPr>
        <w:rPr>
          <w:rFonts w:eastAsia="Calibri"/>
          <w:szCs w:val="32"/>
        </w:rPr>
      </w:pPr>
      <w:r w:rsidRPr="00F00770">
        <w:rPr>
          <w:rFonts w:eastAsia="Calibri"/>
          <w:szCs w:val="32"/>
        </w:rPr>
        <w:t xml:space="preserve">По профессии Электромонтажник прошло 2 квалификационных  экзамена, 21% студентов показали высокий уровень </w:t>
      </w:r>
      <w:proofErr w:type="spellStart"/>
      <w:r w:rsidRPr="00F00770">
        <w:rPr>
          <w:rFonts w:eastAsia="Calibri"/>
          <w:szCs w:val="32"/>
        </w:rPr>
        <w:t>сформированности</w:t>
      </w:r>
      <w:proofErr w:type="spellEnd"/>
      <w:r w:rsidRPr="00F00770">
        <w:rPr>
          <w:rFonts w:eastAsia="Calibri"/>
          <w:szCs w:val="32"/>
        </w:rPr>
        <w:t xml:space="preserve"> профессиональных компетенций, 33% - выше среднего, 46% - средний.</w:t>
      </w:r>
    </w:p>
    <w:p w:rsidR="009A3577" w:rsidRPr="00F00770" w:rsidRDefault="009A3577" w:rsidP="00FD6468">
      <w:pPr>
        <w:ind w:firstLine="510"/>
        <w:jc w:val="both"/>
        <w:rPr>
          <w:rFonts w:cs="Times New Roman"/>
          <w:sz w:val="24"/>
          <w:highlight w:val="yellow"/>
        </w:rPr>
      </w:pPr>
    </w:p>
    <w:p w:rsidR="009A3577" w:rsidRDefault="00203AAD" w:rsidP="00FD6468">
      <w:pPr>
        <w:ind w:firstLine="510"/>
        <w:jc w:val="both"/>
        <w:rPr>
          <w:rFonts w:cs="Times New Roman"/>
          <w:highlight w:val="yellow"/>
        </w:rPr>
      </w:pPr>
      <w:r w:rsidRPr="003A5032">
        <w:t xml:space="preserve">Таким </w:t>
      </w:r>
      <w:proofErr w:type="gramStart"/>
      <w:r w:rsidRPr="003A5032">
        <w:t>образом</w:t>
      </w:r>
      <w:proofErr w:type="gramEnd"/>
      <w:r w:rsidRPr="003A5032">
        <w:t xml:space="preserve"> у большинства студентов  исследуемых групп сформирован средний уровень </w:t>
      </w:r>
      <w:proofErr w:type="spellStart"/>
      <w:r w:rsidRPr="003A5032">
        <w:t>сформированности</w:t>
      </w:r>
      <w:proofErr w:type="spellEnd"/>
      <w:r w:rsidRPr="003A5032">
        <w:t xml:space="preserve">  профессиональных  компетенций по рабочим профессиям и выше среднего – по педагогическим специальностям.</w:t>
      </w:r>
    </w:p>
    <w:p w:rsidR="009A3577" w:rsidRDefault="00F00770" w:rsidP="00FD6468">
      <w:pPr>
        <w:ind w:firstLine="510"/>
        <w:jc w:val="both"/>
        <w:rPr>
          <w:rFonts w:cs="Times New Roman"/>
          <w:highlight w:val="yellow"/>
        </w:rPr>
      </w:pPr>
      <w:r w:rsidRPr="00942BF1">
        <w:rPr>
          <w:rFonts w:cs="Times New Roman"/>
          <w:bCs/>
          <w:highlight w:val="yellow"/>
        </w:rPr>
        <w:object w:dxaOrig="7205" w:dyaOrig="5403">
          <v:shape id="_x0000_i1028" type="#_x0000_t75" style="width:454.5pt;height:269.25pt" o:ole="">
            <v:imagedata r:id="rId14" o:title=""/>
          </v:shape>
          <o:OLEObject Type="Embed" ProgID="PowerPoint.Slide.12" ShapeID="_x0000_i1028" DrawAspect="Content" ObjectID="_1519638804" r:id="rId15"/>
        </w:object>
      </w:r>
    </w:p>
    <w:p w:rsidR="009A3577" w:rsidRDefault="009A3577" w:rsidP="00FD6468">
      <w:pPr>
        <w:ind w:firstLine="510"/>
        <w:jc w:val="both"/>
        <w:rPr>
          <w:rFonts w:cs="Times New Roman"/>
          <w:highlight w:val="yellow"/>
        </w:rPr>
      </w:pPr>
    </w:p>
    <w:p w:rsidR="00203AAD" w:rsidRDefault="00E84CE4" w:rsidP="00203AAD">
      <w:pPr>
        <w:widowControl w:val="0"/>
        <w:autoSpaceDE w:val="0"/>
        <w:autoSpaceDN w:val="0"/>
        <w:adjustRightInd w:val="0"/>
        <w:ind w:firstLine="540"/>
      </w:pPr>
      <w:proofErr w:type="gramStart"/>
      <w:r w:rsidRPr="00203AAD">
        <w:rPr>
          <w:rFonts w:cs="Times New Roman"/>
        </w:rPr>
        <w:t xml:space="preserve">Для определения уровня </w:t>
      </w:r>
      <w:proofErr w:type="spellStart"/>
      <w:r w:rsidRPr="00203AAD">
        <w:rPr>
          <w:rFonts w:cs="Times New Roman"/>
        </w:rPr>
        <w:t>сформированности</w:t>
      </w:r>
      <w:proofErr w:type="spellEnd"/>
      <w:r w:rsidRPr="00203AAD">
        <w:rPr>
          <w:rFonts w:cs="Times New Roman"/>
        </w:rPr>
        <w:t xml:space="preserve"> общих компетенций</w:t>
      </w:r>
      <w:r w:rsidR="00203AAD" w:rsidRPr="00203AAD">
        <w:rPr>
          <w:b/>
        </w:rPr>
        <w:t xml:space="preserve"> (</w:t>
      </w:r>
      <w:r w:rsidR="00203AAD" w:rsidRPr="00203AAD">
        <w:rPr>
          <w:rFonts w:eastAsia="Calibri"/>
          <w:b/>
        </w:rPr>
        <w:t>ОК 4</w:t>
      </w:r>
      <w:r w:rsidR="000011F0">
        <w:rPr>
          <w:rFonts w:eastAsia="Calibri"/>
          <w:b/>
        </w:rPr>
        <w:t>:</w:t>
      </w:r>
      <w:proofErr w:type="gramEnd"/>
      <w:r w:rsidR="00203AAD">
        <w:t xml:space="preserve"> </w:t>
      </w:r>
      <w:r w:rsidR="00203AAD" w:rsidRPr="00203AAD">
        <w:rPr>
          <w:rFonts w:eastAsia="Calibri"/>
        </w:rPr>
        <w:t>Осуществлять поиск, анализ и оценку информации, необходимой для постановки и решения профессиональных задач, профессио</w:t>
      </w:r>
      <w:r w:rsidR="00203AAD">
        <w:t>нального и личностного развития,</w:t>
      </w:r>
    </w:p>
    <w:p w:rsidR="009A3577" w:rsidRDefault="00203AAD" w:rsidP="00203AAD">
      <w:pPr>
        <w:widowControl w:val="0"/>
        <w:autoSpaceDE w:val="0"/>
        <w:autoSpaceDN w:val="0"/>
        <w:adjustRightInd w:val="0"/>
        <w:rPr>
          <w:rFonts w:cs="Times New Roman"/>
        </w:rPr>
      </w:pPr>
      <w:r w:rsidRPr="00203AAD">
        <w:rPr>
          <w:rFonts w:eastAsia="Calibri"/>
          <w:b/>
        </w:rPr>
        <w:t>ОК 5</w:t>
      </w:r>
      <w:r>
        <w:rPr>
          <w:b/>
        </w:rPr>
        <w:t xml:space="preserve">: </w:t>
      </w:r>
      <w:r>
        <w:t xml:space="preserve"> </w:t>
      </w:r>
      <w:r w:rsidRPr="00203AAD">
        <w:rPr>
          <w:rFonts w:eastAsia="Calibri"/>
        </w:rPr>
        <w:t>Использовать информационно-коммуникационные технологии для совершенствования</w:t>
      </w:r>
      <w:r>
        <w:t xml:space="preserve"> профессиональной деятельности</w:t>
      </w:r>
      <w:r w:rsidRPr="00203AAD">
        <w:rPr>
          <w:rFonts w:eastAsia="Calibri"/>
        </w:rPr>
        <w:t xml:space="preserve">, </w:t>
      </w:r>
      <w:r>
        <w:t xml:space="preserve"> </w:t>
      </w:r>
      <w:r w:rsidRPr="00203AAD">
        <w:rPr>
          <w:rFonts w:eastAsia="Calibri"/>
          <w:b/>
        </w:rPr>
        <w:t>ОК 6</w:t>
      </w:r>
      <w:r>
        <w:t xml:space="preserve">: </w:t>
      </w:r>
      <w:proofErr w:type="gramStart"/>
      <w:r w:rsidRPr="00203AAD">
        <w:rPr>
          <w:rFonts w:eastAsia="Calibri"/>
        </w:rPr>
        <w:t xml:space="preserve">Работать в коллективе и команде, взаимодействовать с руководством, коллегами и </w:t>
      </w:r>
      <w:r>
        <w:t xml:space="preserve">социальными партнерами)  </w:t>
      </w:r>
      <w:r w:rsidR="00E84CE4" w:rsidRPr="00203AAD">
        <w:rPr>
          <w:rFonts w:cs="Times New Roman"/>
        </w:rPr>
        <w:t>среди выпускников социально-педагогического отделения было проведено анкетирование.</w:t>
      </w:r>
      <w:proofErr w:type="gramEnd"/>
      <w:r w:rsidR="00E84CE4" w:rsidRPr="00203AAD">
        <w:rPr>
          <w:rFonts w:cs="Times New Roman"/>
        </w:rPr>
        <w:t xml:space="preserve"> </w:t>
      </w:r>
      <w:r>
        <w:rPr>
          <w:rFonts w:cs="Times New Roman"/>
        </w:rPr>
        <w:t xml:space="preserve"> </w:t>
      </w:r>
      <w:r w:rsidR="00E84CE4" w:rsidRPr="00203AAD">
        <w:rPr>
          <w:rFonts w:cs="Times New Roman"/>
        </w:rPr>
        <w:t xml:space="preserve"> </w:t>
      </w:r>
      <w:r>
        <w:rPr>
          <w:rFonts w:cs="Times New Roman"/>
        </w:rPr>
        <w:t>Итоги позволили сделать следующие выводы.</w:t>
      </w:r>
    </w:p>
    <w:p w:rsidR="00203AAD" w:rsidRPr="00203AAD" w:rsidRDefault="00203AAD" w:rsidP="00203AAD">
      <w:pPr>
        <w:rPr>
          <w:rFonts w:eastAsia="Calibri"/>
          <w:szCs w:val="32"/>
        </w:rPr>
      </w:pPr>
      <w:r w:rsidRPr="00203AAD">
        <w:rPr>
          <w:rFonts w:eastAsia="Calibri"/>
          <w:szCs w:val="32"/>
        </w:rPr>
        <w:t>1. 100% выпускников имеют опыт  работы с источниками информации:</w:t>
      </w:r>
    </w:p>
    <w:p w:rsidR="00203AAD" w:rsidRPr="00203AAD" w:rsidRDefault="00203AAD" w:rsidP="00203AAD">
      <w:pPr>
        <w:rPr>
          <w:rFonts w:eastAsia="Calibri"/>
          <w:szCs w:val="32"/>
        </w:rPr>
      </w:pPr>
      <w:r w:rsidRPr="00203AAD">
        <w:rPr>
          <w:rFonts w:eastAsia="Calibri"/>
          <w:szCs w:val="32"/>
        </w:rPr>
        <w:t>учебной литературой, словарями, справочниками, Интернет.</w:t>
      </w:r>
    </w:p>
    <w:p w:rsidR="00203AAD" w:rsidRPr="00203AAD" w:rsidRDefault="00203AAD" w:rsidP="00203AAD">
      <w:pPr>
        <w:rPr>
          <w:rFonts w:eastAsia="Calibri"/>
          <w:szCs w:val="32"/>
        </w:rPr>
      </w:pPr>
      <w:r w:rsidRPr="00203AAD">
        <w:rPr>
          <w:rFonts w:eastAsia="Calibri"/>
          <w:szCs w:val="32"/>
        </w:rPr>
        <w:t xml:space="preserve">2. 91% </w:t>
      </w:r>
      <w:r>
        <w:rPr>
          <w:szCs w:val="32"/>
        </w:rPr>
        <w:t xml:space="preserve">- </w:t>
      </w:r>
      <w:r w:rsidRPr="00203AAD">
        <w:rPr>
          <w:rFonts w:eastAsia="Calibri"/>
          <w:szCs w:val="32"/>
        </w:rPr>
        <w:t>готовы подготовить доклад: выбрать источники, составить план. Но  9% -не могут выбрать источники,  10%- не могут сопоставить информацию, 9% - не могут составить план, 19% - не могут логично излагать, 37% - не могут составить список литературы, 36% не умеют пользоваться библиотечными каталогами.</w:t>
      </w:r>
    </w:p>
    <w:p w:rsidR="00203AAD" w:rsidRPr="00203AAD" w:rsidRDefault="00203AAD" w:rsidP="00203AAD">
      <w:pPr>
        <w:rPr>
          <w:rFonts w:eastAsia="Calibri"/>
          <w:szCs w:val="32"/>
        </w:rPr>
      </w:pPr>
      <w:r w:rsidRPr="00203AAD">
        <w:rPr>
          <w:rFonts w:eastAsia="Calibri"/>
          <w:szCs w:val="32"/>
        </w:rPr>
        <w:t>3. 100%- владеют компьютером и Интернет, но 18% не умеют пользоваться электронной почтой.</w:t>
      </w:r>
    </w:p>
    <w:p w:rsidR="00203AAD" w:rsidRPr="00203AAD" w:rsidRDefault="00203AAD" w:rsidP="00203AAD">
      <w:pPr>
        <w:rPr>
          <w:rFonts w:eastAsia="Calibri"/>
          <w:szCs w:val="32"/>
        </w:rPr>
      </w:pPr>
      <w:r w:rsidRPr="00203AAD">
        <w:rPr>
          <w:rFonts w:eastAsia="Calibri"/>
          <w:szCs w:val="32"/>
        </w:rPr>
        <w:t>4. 19%</w:t>
      </w:r>
      <w:r>
        <w:rPr>
          <w:szCs w:val="32"/>
        </w:rPr>
        <w:t xml:space="preserve"> - </w:t>
      </w:r>
      <w:r w:rsidRPr="00203AAD">
        <w:rPr>
          <w:rFonts w:eastAsia="Calibri"/>
          <w:szCs w:val="32"/>
        </w:rPr>
        <w:t xml:space="preserve"> не знают, что такое отчёт, аннотация, эссе.</w:t>
      </w:r>
    </w:p>
    <w:p w:rsidR="00203AAD" w:rsidRPr="00203AAD" w:rsidRDefault="00203AAD" w:rsidP="00203AAD">
      <w:pPr>
        <w:rPr>
          <w:rFonts w:eastAsia="Calibri"/>
          <w:szCs w:val="32"/>
        </w:rPr>
      </w:pPr>
      <w:r w:rsidRPr="00203AAD">
        <w:rPr>
          <w:rFonts w:eastAsia="Calibri"/>
          <w:szCs w:val="32"/>
        </w:rPr>
        <w:t>5. Со сверстниками и старшими по возрасту могут строить диалог только 55% выпускников.</w:t>
      </w:r>
    </w:p>
    <w:p w:rsidR="00203AAD" w:rsidRPr="00203AAD" w:rsidRDefault="00203AAD" w:rsidP="00203AAD">
      <w:pPr>
        <w:rPr>
          <w:rFonts w:eastAsia="Calibri"/>
          <w:szCs w:val="32"/>
        </w:rPr>
      </w:pPr>
      <w:r w:rsidRPr="00203AAD">
        <w:rPr>
          <w:rFonts w:eastAsia="Calibri"/>
          <w:szCs w:val="32"/>
        </w:rPr>
        <w:t>6. Умеют грамотно излагать мысли, слышать собеседника от 70 до 82% выпускников, 90 %</w:t>
      </w:r>
      <w:r>
        <w:rPr>
          <w:szCs w:val="32"/>
        </w:rPr>
        <w:t xml:space="preserve"> -</w:t>
      </w:r>
      <w:r w:rsidRPr="00203AAD">
        <w:rPr>
          <w:rFonts w:eastAsia="Calibri"/>
          <w:szCs w:val="32"/>
        </w:rPr>
        <w:t xml:space="preserve"> способны корректировать своё поведение в ходе общения</w:t>
      </w:r>
      <w:proofErr w:type="gramStart"/>
      <w:r w:rsidRPr="00203AAD">
        <w:rPr>
          <w:rFonts w:eastAsia="Calibri"/>
          <w:szCs w:val="32"/>
        </w:rPr>
        <w:t xml:space="preserve"> ,</w:t>
      </w:r>
      <w:proofErr w:type="gramEnd"/>
      <w:r w:rsidRPr="00203AAD">
        <w:rPr>
          <w:rFonts w:eastAsia="Calibri"/>
          <w:szCs w:val="32"/>
        </w:rPr>
        <w:t xml:space="preserve"> но 18%</w:t>
      </w:r>
      <w:r>
        <w:rPr>
          <w:szCs w:val="32"/>
        </w:rPr>
        <w:t xml:space="preserve"> -</w:t>
      </w:r>
      <w:r w:rsidRPr="00203AAD">
        <w:rPr>
          <w:rFonts w:eastAsia="Calibri"/>
          <w:szCs w:val="32"/>
        </w:rPr>
        <w:t xml:space="preserve"> не могут контролировать эмоции.</w:t>
      </w:r>
    </w:p>
    <w:p w:rsidR="00203AAD" w:rsidRPr="00203AAD" w:rsidRDefault="00203AAD" w:rsidP="00203AAD">
      <w:pPr>
        <w:rPr>
          <w:rFonts w:eastAsia="Calibri"/>
          <w:szCs w:val="32"/>
        </w:rPr>
      </w:pPr>
      <w:r w:rsidRPr="00203AAD">
        <w:rPr>
          <w:rFonts w:eastAsia="Calibri"/>
          <w:szCs w:val="32"/>
        </w:rPr>
        <w:t>7. 55%</w:t>
      </w:r>
      <w:r>
        <w:rPr>
          <w:szCs w:val="32"/>
        </w:rPr>
        <w:t xml:space="preserve"> -</w:t>
      </w:r>
      <w:r w:rsidRPr="00203AAD">
        <w:rPr>
          <w:rFonts w:eastAsia="Calibri"/>
          <w:szCs w:val="32"/>
        </w:rPr>
        <w:t xml:space="preserve"> имеют опыт удачных публичных выступлений и владеют приёмами удержания внимания слушателей.</w:t>
      </w:r>
    </w:p>
    <w:p w:rsidR="00203AAD" w:rsidRPr="00203AAD" w:rsidRDefault="00203AAD" w:rsidP="00203AAD">
      <w:pPr>
        <w:rPr>
          <w:rFonts w:eastAsia="Calibri"/>
          <w:szCs w:val="32"/>
        </w:rPr>
      </w:pPr>
      <w:proofErr w:type="gramStart"/>
      <w:r w:rsidRPr="00203AAD">
        <w:rPr>
          <w:rFonts w:eastAsia="Calibri"/>
          <w:szCs w:val="32"/>
        </w:rPr>
        <w:t>8. 100%</w:t>
      </w:r>
      <w:r>
        <w:rPr>
          <w:szCs w:val="32"/>
        </w:rPr>
        <w:t xml:space="preserve"> -</w:t>
      </w:r>
      <w:r w:rsidRPr="00203AAD">
        <w:rPr>
          <w:rFonts w:eastAsia="Calibri"/>
          <w:szCs w:val="32"/>
        </w:rPr>
        <w:t xml:space="preserve"> имеют опыт работы в команде, но 19% </w:t>
      </w:r>
      <w:r>
        <w:rPr>
          <w:szCs w:val="32"/>
        </w:rPr>
        <w:t xml:space="preserve">- </w:t>
      </w:r>
      <w:r w:rsidRPr="00203AAD">
        <w:rPr>
          <w:rFonts w:eastAsia="Calibri"/>
          <w:szCs w:val="32"/>
        </w:rPr>
        <w:t>не готовы принять мнение другого, 10%</w:t>
      </w:r>
      <w:r>
        <w:rPr>
          <w:szCs w:val="32"/>
        </w:rPr>
        <w:t xml:space="preserve"> -</w:t>
      </w:r>
      <w:r w:rsidRPr="00203AAD">
        <w:rPr>
          <w:rFonts w:eastAsia="Calibri"/>
          <w:szCs w:val="32"/>
        </w:rPr>
        <w:t xml:space="preserve"> не могут проявить лидерские качества.</w:t>
      </w:r>
      <w:proofErr w:type="gramEnd"/>
    </w:p>
    <w:p w:rsidR="00203AAD" w:rsidRPr="00203AAD" w:rsidRDefault="00203AAD" w:rsidP="00203AAD">
      <w:pPr>
        <w:rPr>
          <w:rFonts w:eastAsia="Calibri"/>
          <w:szCs w:val="32"/>
        </w:rPr>
      </w:pPr>
      <w:r w:rsidRPr="00203AAD">
        <w:rPr>
          <w:rFonts w:eastAsia="Calibri"/>
          <w:szCs w:val="32"/>
        </w:rPr>
        <w:t>9. Опыт конструктивного общения в группе не имеют 17%</w:t>
      </w:r>
      <w:r>
        <w:rPr>
          <w:szCs w:val="32"/>
        </w:rPr>
        <w:t xml:space="preserve"> выпускников</w:t>
      </w:r>
      <w:r w:rsidRPr="00203AAD">
        <w:rPr>
          <w:rFonts w:eastAsia="Calibri"/>
          <w:szCs w:val="32"/>
        </w:rPr>
        <w:t>.</w:t>
      </w:r>
    </w:p>
    <w:p w:rsidR="00203AAD" w:rsidRPr="00203AAD" w:rsidRDefault="00203AAD" w:rsidP="00203AAD">
      <w:pPr>
        <w:rPr>
          <w:rFonts w:eastAsia="Calibri"/>
          <w:szCs w:val="32"/>
        </w:rPr>
      </w:pPr>
      <w:r w:rsidRPr="00203AAD">
        <w:rPr>
          <w:rFonts w:eastAsia="Calibri"/>
          <w:szCs w:val="32"/>
        </w:rPr>
        <w:lastRenderedPageBreak/>
        <w:t>10. Готовы придти на помощь 100%. Опыт разрешения конфликтов имеют 64%</w:t>
      </w:r>
      <w:r>
        <w:rPr>
          <w:szCs w:val="32"/>
        </w:rPr>
        <w:t xml:space="preserve"> выпускников</w:t>
      </w:r>
      <w:r w:rsidRPr="00203AAD">
        <w:rPr>
          <w:rFonts w:eastAsia="Calibri"/>
          <w:szCs w:val="32"/>
        </w:rPr>
        <w:t>.</w:t>
      </w:r>
    </w:p>
    <w:p w:rsidR="00203AAD" w:rsidRPr="00203AAD" w:rsidRDefault="00617103" w:rsidP="00203AAD">
      <w:pPr>
        <w:widowControl w:val="0"/>
        <w:autoSpaceDE w:val="0"/>
        <w:autoSpaceDN w:val="0"/>
        <w:adjustRightInd w:val="0"/>
        <w:rPr>
          <w:sz w:val="24"/>
        </w:rPr>
      </w:pPr>
      <w:r w:rsidRPr="00617103">
        <w:t>Таким образом, у выпускников  социально-педагогического отделения в целом сформированы исследуемые общие компетенции (ОК 4,5,6).</w:t>
      </w:r>
    </w:p>
    <w:p w:rsidR="00FD6468" w:rsidRPr="00203AAD" w:rsidRDefault="00FD6468" w:rsidP="008A05DC">
      <w:pPr>
        <w:rPr>
          <w:rFonts w:cs="Times New Roman"/>
          <w:sz w:val="24"/>
        </w:rPr>
      </w:pPr>
    </w:p>
    <w:tbl>
      <w:tblPr>
        <w:tblStyle w:val="a5"/>
        <w:tblW w:w="0" w:type="auto"/>
        <w:tblLook w:val="04A0"/>
      </w:tblPr>
      <w:tblGrid>
        <w:gridCol w:w="3473"/>
        <w:gridCol w:w="3474"/>
        <w:gridCol w:w="3474"/>
      </w:tblGrid>
      <w:tr w:rsidR="006E3257" w:rsidTr="006E3257">
        <w:tc>
          <w:tcPr>
            <w:tcW w:w="3473" w:type="dxa"/>
          </w:tcPr>
          <w:p w:rsidR="006E3257" w:rsidRPr="00DA6F2E" w:rsidRDefault="006E3257" w:rsidP="008A05DC">
            <w:pPr>
              <w:rPr>
                <w:sz w:val="28"/>
              </w:rPr>
            </w:pPr>
            <w:r w:rsidRPr="00DA6F2E">
              <w:rPr>
                <w:sz w:val="28"/>
              </w:rPr>
              <w:t>Численность выпускников, обучавшихся по рабочим профессиям</w:t>
            </w:r>
          </w:p>
          <w:p w:rsidR="006E3257" w:rsidRPr="00DA6F2E" w:rsidRDefault="00942BF1" w:rsidP="008A05DC">
            <w:pPr>
              <w:rPr>
                <w:sz w:val="28"/>
              </w:rPr>
            </w:pPr>
            <w:r>
              <w:rPr>
                <w:sz w:val="28"/>
              </w:rPr>
              <w:t>(2016</w:t>
            </w:r>
            <w:r w:rsidR="006E3257" w:rsidRPr="00DA6F2E">
              <w:rPr>
                <w:sz w:val="28"/>
              </w:rPr>
              <w:t>)</w:t>
            </w:r>
          </w:p>
        </w:tc>
        <w:tc>
          <w:tcPr>
            <w:tcW w:w="3474" w:type="dxa"/>
          </w:tcPr>
          <w:p w:rsidR="006E3257" w:rsidRPr="00DA6F2E" w:rsidRDefault="006E3257" w:rsidP="008A05DC">
            <w:pPr>
              <w:rPr>
                <w:sz w:val="28"/>
              </w:rPr>
            </w:pPr>
            <w:r w:rsidRPr="00DA6F2E">
              <w:rPr>
                <w:sz w:val="28"/>
              </w:rPr>
              <w:t>Количество выпускников, получивших дипломы</w:t>
            </w:r>
          </w:p>
        </w:tc>
        <w:tc>
          <w:tcPr>
            <w:tcW w:w="3474" w:type="dxa"/>
          </w:tcPr>
          <w:p w:rsidR="006E3257" w:rsidRPr="00DA6F2E" w:rsidRDefault="006E3257" w:rsidP="00E84CE4">
            <w:pPr>
              <w:rPr>
                <w:sz w:val="28"/>
              </w:rPr>
            </w:pPr>
            <w:r w:rsidRPr="00DA6F2E">
              <w:rPr>
                <w:sz w:val="28"/>
              </w:rPr>
              <w:t xml:space="preserve">Количество выпускников, получивших </w:t>
            </w:r>
            <w:r w:rsidR="00E84CE4">
              <w:rPr>
                <w:sz w:val="28"/>
              </w:rPr>
              <w:t xml:space="preserve"> дипломы с отличием</w:t>
            </w:r>
          </w:p>
        </w:tc>
      </w:tr>
      <w:tr w:rsidR="006E3257" w:rsidTr="006E3257">
        <w:tc>
          <w:tcPr>
            <w:tcW w:w="3473" w:type="dxa"/>
          </w:tcPr>
          <w:p w:rsidR="006E3257" w:rsidRPr="00DA6F2E" w:rsidRDefault="00942BF1" w:rsidP="008A05DC">
            <w:pPr>
              <w:rPr>
                <w:sz w:val="28"/>
              </w:rPr>
            </w:pPr>
            <w:r>
              <w:rPr>
                <w:sz w:val="28"/>
              </w:rPr>
              <w:t>26</w:t>
            </w:r>
          </w:p>
        </w:tc>
        <w:tc>
          <w:tcPr>
            <w:tcW w:w="3474" w:type="dxa"/>
          </w:tcPr>
          <w:p w:rsidR="006E3257" w:rsidRPr="00DA6F2E" w:rsidRDefault="00942BF1" w:rsidP="008A05DC">
            <w:pPr>
              <w:rPr>
                <w:sz w:val="28"/>
              </w:rPr>
            </w:pPr>
            <w:r>
              <w:rPr>
                <w:sz w:val="28"/>
              </w:rPr>
              <w:t>2</w:t>
            </w:r>
            <w:r w:rsidR="00E84CE4">
              <w:rPr>
                <w:sz w:val="28"/>
              </w:rPr>
              <w:t>5</w:t>
            </w:r>
          </w:p>
        </w:tc>
        <w:tc>
          <w:tcPr>
            <w:tcW w:w="3474" w:type="dxa"/>
          </w:tcPr>
          <w:p w:rsidR="006E3257" w:rsidRPr="00DA6F2E" w:rsidRDefault="00E84CE4" w:rsidP="008A05DC">
            <w:pPr>
              <w:rPr>
                <w:sz w:val="28"/>
              </w:rPr>
            </w:pPr>
            <w:r>
              <w:rPr>
                <w:sz w:val="28"/>
              </w:rPr>
              <w:t>1</w:t>
            </w:r>
          </w:p>
        </w:tc>
      </w:tr>
    </w:tbl>
    <w:p w:rsidR="00617103" w:rsidRDefault="00617103" w:rsidP="008A05DC">
      <w:pPr>
        <w:rPr>
          <w:rFonts w:cs="Times New Roman"/>
        </w:rPr>
      </w:pPr>
    </w:p>
    <w:tbl>
      <w:tblPr>
        <w:tblStyle w:val="a5"/>
        <w:tblW w:w="0" w:type="auto"/>
        <w:tblLook w:val="04A0"/>
      </w:tblPr>
      <w:tblGrid>
        <w:gridCol w:w="3473"/>
        <w:gridCol w:w="3474"/>
        <w:gridCol w:w="3474"/>
      </w:tblGrid>
      <w:tr w:rsidR="00617103" w:rsidRPr="00DA6F2E" w:rsidTr="002832DE">
        <w:tc>
          <w:tcPr>
            <w:tcW w:w="3473" w:type="dxa"/>
          </w:tcPr>
          <w:p w:rsidR="00617103" w:rsidRPr="00DA6F2E" w:rsidRDefault="00617103" w:rsidP="00617103">
            <w:pPr>
              <w:rPr>
                <w:sz w:val="28"/>
              </w:rPr>
            </w:pPr>
            <w:r w:rsidRPr="00DA6F2E">
              <w:rPr>
                <w:sz w:val="28"/>
              </w:rPr>
              <w:t xml:space="preserve">Численность выпускников, обучавшихся по </w:t>
            </w:r>
            <w:r>
              <w:rPr>
                <w:sz w:val="28"/>
              </w:rPr>
              <w:t>специальностям СПО (2015</w:t>
            </w:r>
            <w:r w:rsidRPr="00DA6F2E">
              <w:rPr>
                <w:sz w:val="28"/>
              </w:rPr>
              <w:t>)</w:t>
            </w:r>
          </w:p>
        </w:tc>
        <w:tc>
          <w:tcPr>
            <w:tcW w:w="3474" w:type="dxa"/>
          </w:tcPr>
          <w:p w:rsidR="00617103" w:rsidRPr="00DA6F2E" w:rsidRDefault="00617103" w:rsidP="002832DE">
            <w:pPr>
              <w:rPr>
                <w:sz w:val="28"/>
              </w:rPr>
            </w:pPr>
            <w:r w:rsidRPr="00DA6F2E">
              <w:rPr>
                <w:sz w:val="28"/>
              </w:rPr>
              <w:t>Количество выпускников, получивших дипломы</w:t>
            </w:r>
          </w:p>
        </w:tc>
        <w:tc>
          <w:tcPr>
            <w:tcW w:w="3474" w:type="dxa"/>
          </w:tcPr>
          <w:p w:rsidR="00617103" w:rsidRPr="00DA6F2E" w:rsidRDefault="00617103" w:rsidP="002832DE">
            <w:pPr>
              <w:rPr>
                <w:sz w:val="28"/>
              </w:rPr>
            </w:pPr>
            <w:r w:rsidRPr="00DA6F2E">
              <w:rPr>
                <w:sz w:val="28"/>
              </w:rPr>
              <w:t xml:space="preserve">Количество выпускников, получивших </w:t>
            </w:r>
            <w:r>
              <w:rPr>
                <w:sz w:val="28"/>
              </w:rPr>
              <w:t xml:space="preserve"> дипломы с отличием</w:t>
            </w:r>
          </w:p>
        </w:tc>
      </w:tr>
      <w:tr w:rsidR="00617103" w:rsidRPr="00DA6F2E" w:rsidTr="002832DE">
        <w:tc>
          <w:tcPr>
            <w:tcW w:w="3473" w:type="dxa"/>
          </w:tcPr>
          <w:p w:rsidR="00617103" w:rsidRPr="00617103" w:rsidRDefault="00617103" w:rsidP="002832DE">
            <w:pPr>
              <w:rPr>
                <w:sz w:val="28"/>
                <w:szCs w:val="28"/>
              </w:rPr>
            </w:pPr>
            <w:r w:rsidRPr="00617103">
              <w:rPr>
                <w:sz w:val="28"/>
                <w:szCs w:val="28"/>
              </w:rPr>
              <w:t>13 (</w:t>
            </w:r>
            <w:proofErr w:type="spellStart"/>
            <w:r w:rsidRPr="00617103">
              <w:rPr>
                <w:sz w:val="28"/>
                <w:szCs w:val="28"/>
              </w:rPr>
              <w:t>очно</w:t>
            </w:r>
            <w:proofErr w:type="spellEnd"/>
            <w:r w:rsidRPr="00617103">
              <w:rPr>
                <w:sz w:val="28"/>
                <w:szCs w:val="28"/>
              </w:rPr>
              <w:t>)</w:t>
            </w:r>
          </w:p>
        </w:tc>
        <w:tc>
          <w:tcPr>
            <w:tcW w:w="3474" w:type="dxa"/>
          </w:tcPr>
          <w:p w:rsidR="00617103" w:rsidRPr="00617103" w:rsidRDefault="00617103" w:rsidP="002832DE">
            <w:pPr>
              <w:rPr>
                <w:sz w:val="28"/>
                <w:szCs w:val="28"/>
              </w:rPr>
            </w:pPr>
            <w:r w:rsidRPr="00617103">
              <w:rPr>
                <w:sz w:val="28"/>
                <w:szCs w:val="28"/>
              </w:rPr>
              <w:t>12</w:t>
            </w:r>
          </w:p>
        </w:tc>
        <w:tc>
          <w:tcPr>
            <w:tcW w:w="3474" w:type="dxa"/>
          </w:tcPr>
          <w:p w:rsidR="00617103" w:rsidRPr="00617103" w:rsidRDefault="00617103" w:rsidP="002832DE">
            <w:pPr>
              <w:rPr>
                <w:sz w:val="28"/>
                <w:szCs w:val="28"/>
              </w:rPr>
            </w:pPr>
            <w:r w:rsidRPr="00617103">
              <w:rPr>
                <w:sz w:val="28"/>
                <w:szCs w:val="28"/>
              </w:rPr>
              <w:t>1</w:t>
            </w:r>
          </w:p>
        </w:tc>
      </w:tr>
      <w:tr w:rsidR="00617103" w:rsidTr="002832DE">
        <w:tc>
          <w:tcPr>
            <w:tcW w:w="3473" w:type="dxa"/>
          </w:tcPr>
          <w:p w:rsidR="00617103" w:rsidRPr="00617103" w:rsidRDefault="00617103" w:rsidP="002832DE">
            <w:pPr>
              <w:rPr>
                <w:sz w:val="28"/>
                <w:szCs w:val="28"/>
              </w:rPr>
            </w:pPr>
            <w:r w:rsidRPr="00617103">
              <w:rPr>
                <w:sz w:val="28"/>
                <w:szCs w:val="28"/>
              </w:rPr>
              <w:t>14 (заочно)</w:t>
            </w:r>
          </w:p>
        </w:tc>
        <w:tc>
          <w:tcPr>
            <w:tcW w:w="3474" w:type="dxa"/>
          </w:tcPr>
          <w:p w:rsidR="00617103" w:rsidRPr="00617103" w:rsidRDefault="00617103" w:rsidP="002832DE">
            <w:pPr>
              <w:rPr>
                <w:sz w:val="28"/>
                <w:szCs w:val="28"/>
              </w:rPr>
            </w:pPr>
            <w:r w:rsidRPr="00617103">
              <w:rPr>
                <w:sz w:val="28"/>
                <w:szCs w:val="28"/>
              </w:rPr>
              <w:t>11</w:t>
            </w:r>
          </w:p>
        </w:tc>
        <w:tc>
          <w:tcPr>
            <w:tcW w:w="3474" w:type="dxa"/>
          </w:tcPr>
          <w:p w:rsidR="00617103" w:rsidRPr="00617103" w:rsidRDefault="00617103" w:rsidP="002832DE">
            <w:pPr>
              <w:rPr>
                <w:sz w:val="28"/>
                <w:szCs w:val="28"/>
              </w:rPr>
            </w:pPr>
            <w:r w:rsidRPr="00617103">
              <w:rPr>
                <w:sz w:val="28"/>
                <w:szCs w:val="28"/>
              </w:rPr>
              <w:t>3</w:t>
            </w:r>
          </w:p>
        </w:tc>
      </w:tr>
    </w:tbl>
    <w:p w:rsidR="00617103" w:rsidRDefault="00617103" w:rsidP="008A05DC">
      <w:pPr>
        <w:rPr>
          <w:rFonts w:cs="Times New Roman"/>
        </w:rPr>
      </w:pPr>
    </w:p>
    <w:p w:rsidR="000011F0" w:rsidRPr="009A3577" w:rsidRDefault="00DE43B0" w:rsidP="000011F0">
      <w:pPr>
        <w:ind w:firstLine="510"/>
      </w:pPr>
      <w:r>
        <w:t xml:space="preserve">    </w:t>
      </w:r>
      <w:r w:rsidR="000011F0" w:rsidRPr="00854831">
        <w:t>Профессиональная практика является важнейшей составляющей подготовки рабочих и специалистов.</w:t>
      </w:r>
      <w:r w:rsidR="000011F0">
        <w:t xml:space="preserve"> </w:t>
      </w:r>
    </w:p>
    <w:p w:rsidR="004967E9" w:rsidRDefault="000011F0" w:rsidP="000011F0">
      <w:pPr>
        <w:jc w:val="center"/>
      </w:pPr>
      <w:r>
        <w:t>Результаты педагогической практики</w:t>
      </w:r>
    </w:p>
    <w:p w:rsidR="000011F0" w:rsidRPr="003A5032" w:rsidRDefault="000011F0" w:rsidP="000011F0">
      <w:pPr>
        <w:jc w:val="cente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3402"/>
      </w:tblGrid>
      <w:tr w:rsidR="004967E9" w:rsidRPr="004967E9" w:rsidTr="00617103">
        <w:tc>
          <w:tcPr>
            <w:tcW w:w="7054" w:type="dxa"/>
          </w:tcPr>
          <w:p w:rsidR="004967E9" w:rsidRPr="004967E9" w:rsidRDefault="004967E9" w:rsidP="00D70C63">
            <w:pPr>
              <w:rPr>
                <w:rFonts w:eastAsia="Calibri"/>
                <w:b/>
                <w:i/>
                <w:u w:val="single"/>
              </w:rPr>
            </w:pPr>
            <w:r w:rsidRPr="004967E9">
              <w:rPr>
                <w:rFonts w:eastAsia="Calibri"/>
                <w:b/>
                <w:i/>
                <w:u w:val="single"/>
              </w:rPr>
              <w:t>Учебная практика</w:t>
            </w:r>
          </w:p>
        </w:tc>
        <w:tc>
          <w:tcPr>
            <w:tcW w:w="3402" w:type="dxa"/>
          </w:tcPr>
          <w:p w:rsidR="004967E9" w:rsidRPr="004967E9" w:rsidRDefault="004967E9" w:rsidP="00D70C63">
            <w:pPr>
              <w:rPr>
                <w:rFonts w:eastAsia="Calibri"/>
                <w:b/>
              </w:rPr>
            </w:pPr>
            <w:r w:rsidRPr="004967E9">
              <w:rPr>
                <w:rFonts w:eastAsia="Calibri"/>
                <w:b/>
              </w:rPr>
              <w:t>Средний балл</w:t>
            </w:r>
          </w:p>
        </w:tc>
      </w:tr>
      <w:tr w:rsidR="004967E9" w:rsidRPr="004967E9" w:rsidTr="00617103">
        <w:tc>
          <w:tcPr>
            <w:tcW w:w="7054" w:type="dxa"/>
          </w:tcPr>
          <w:p w:rsidR="004967E9" w:rsidRPr="004967E9" w:rsidRDefault="004967E9" w:rsidP="00D70C63">
            <w:pPr>
              <w:rPr>
                <w:rFonts w:eastAsia="Calibri"/>
              </w:rPr>
            </w:pPr>
            <w:r w:rsidRPr="004967E9">
              <w:rPr>
                <w:rFonts w:eastAsia="Calibri"/>
              </w:rPr>
              <w:t>ПМ 01, ПМ 03 Введение в специальность</w:t>
            </w:r>
          </w:p>
        </w:tc>
        <w:tc>
          <w:tcPr>
            <w:tcW w:w="3402" w:type="dxa"/>
          </w:tcPr>
          <w:p w:rsidR="004967E9" w:rsidRPr="004967E9" w:rsidRDefault="004967E9" w:rsidP="00D70C63">
            <w:pPr>
              <w:rPr>
                <w:rFonts w:eastAsia="Calibri"/>
                <w:b/>
              </w:rPr>
            </w:pPr>
            <w:r w:rsidRPr="004967E9">
              <w:rPr>
                <w:rFonts w:eastAsia="Calibri"/>
              </w:rPr>
              <w:t>зачет</w:t>
            </w:r>
          </w:p>
        </w:tc>
      </w:tr>
      <w:tr w:rsidR="004967E9" w:rsidRPr="004967E9" w:rsidTr="00617103">
        <w:tc>
          <w:tcPr>
            <w:tcW w:w="7054" w:type="dxa"/>
          </w:tcPr>
          <w:p w:rsidR="004967E9" w:rsidRPr="004967E9" w:rsidRDefault="004967E9" w:rsidP="00D70C63">
            <w:pPr>
              <w:rPr>
                <w:rFonts w:eastAsia="Calibri"/>
              </w:rPr>
            </w:pPr>
            <w:r w:rsidRPr="004967E9">
              <w:rPr>
                <w:rFonts w:eastAsia="Calibri"/>
              </w:rPr>
              <w:t>ПМ 01. Инструктивно-методический сбор</w:t>
            </w:r>
          </w:p>
        </w:tc>
        <w:tc>
          <w:tcPr>
            <w:tcW w:w="3402" w:type="dxa"/>
          </w:tcPr>
          <w:p w:rsidR="004967E9" w:rsidRPr="004967E9" w:rsidRDefault="004967E9" w:rsidP="00D70C63">
            <w:pPr>
              <w:rPr>
                <w:rFonts w:eastAsia="Calibri"/>
                <w:b/>
              </w:rPr>
            </w:pPr>
            <w:r w:rsidRPr="004967E9">
              <w:rPr>
                <w:rFonts w:eastAsia="Calibri"/>
              </w:rPr>
              <w:t>зачет</w:t>
            </w:r>
          </w:p>
        </w:tc>
      </w:tr>
      <w:tr w:rsidR="004967E9" w:rsidRPr="004967E9" w:rsidTr="00617103">
        <w:tc>
          <w:tcPr>
            <w:tcW w:w="7054" w:type="dxa"/>
          </w:tcPr>
          <w:p w:rsidR="004967E9" w:rsidRPr="004967E9" w:rsidRDefault="004967E9" w:rsidP="00D70C63">
            <w:pPr>
              <w:rPr>
                <w:rFonts w:eastAsia="Calibri"/>
              </w:rPr>
            </w:pPr>
            <w:r w:rsidRPr="004967E9">
              <w:rPr>
                <w:rFonts w:eastAsia="Calibri"/>
              </w:rPr>
              <w:t>ПМ 01. Полевая практика</w:t>
            </w:r>
          </w:p>
        </w:tc>
        <w:tc>
          <w:tcPr>
            <w:tcW w:w="3402" w:type="dxa"/>
          </w:tcPr>
          <w:p w:rsidR="004967E9" w:rsidRPr="004967E9" w:rsidRDefault="004967E9" w:rsidP="00D70C63">
            <w:pPr>
              <w:rPr>
                <w:rFonts w:eastAsia="Calibri"/>
                <w:b/>
              </w:rPr>
            </w:pPr>
            <w:r w:rsidRPr="004967E9">
              <w:rPr>
                <w:rFonts w:eastAsia="Calibri"/>
                <w:b/>
              </w:rPr>
              <w:t>4,5</w:t>
            </w:r>
          </w:p>
        </w:tc>
      </w:tr>
      <w:tr w:rsidR="004967E9" w:rsidRPr="004967E9" w:rsidTr="00617103">
        <w:tc>
          <w:tcPr>
            <w:tcW w:w="7054" w:type="dxa"/>
          </w:tcPr>
          <w:p w:rsidR="004967E9" w:rsidRPr="004967E9" w:rsidRDefault="004967E9" w:rsidP="00D70C63">
            <w:pPr>
              <w:rPr>
                <w:rFonts w:eastAsia="Calibri"/>
                <w:b/>
                <w:i/>
                <w:u w:val="single"/>
              </w:rPr>
            </w:pPr>
            <w:r w:rsidRPr="004967E9">
              <w:rPr>
                <w:rFonts w:eastAsia="Calibri"/>
                <w:b/>
                <w:i/>
                <w:u w:val="single"/>
              </w:rPr>
              <w:t>Производственная практика (практика по профилю специальности)</w:t>
            </w:r>
          </w:p>
        </w:tc>
        <w:tc>
          <w:tcPr>
            <w:tcW w:w="3402" w:type="dxa"/>
          </w:tcPr>
          <w:p w:rsidR="004967E9" w:rsidRPr="004967E9" w:rsidRDefault="004967E9" w:rsidP="00D70C63">
            <w:pPr>
              <w:rPr>
                <w:rFonts w:eastAsia="Calibri"/>
                <w:b/>
              </w:rPr>
            </w:pPr>
          </w:p>
        </w:tc>
      </w:tr>
      <w:tr w:rsidR="004967E9" w:rsidRPr="004967E9" w:rsidTr="00617103">
        <w:tc>
          <w:tcPr>
            <w:tcW w:w="7054" w:type="dxa"/>
          </w:tcPr>
          <w:p w:rsidR="004967E9" w:rsidRPr="004967E9" w:rsidRDefault="004967E9" w:rsidP="00D70C63">
            <w:pPr>
              <w:rPr>
                <w:rFonts w:eastAsia="Calibri"/>
              </w:rPr>
            </w:pPr>
            <w:r w:rsidRPr="004967E9">
              <w:rPr>
                <w:rFonts w:eastAsia="Calibri"/>
              </w:rPr>
              <w:t>ПМ 02. Практика по внеурочной деятельности</w:t>
            </w:r>
          </w:p>
        </w:tc>
        <w:tc>
          <w:tcPr>
            <w:tcW w:w="3402" w:type="dxa"/>
          </w:tcPr>
          <w:p w:rsidR="004967E9" w:rsidRPr="004967E9" w:rsidRDefault="004967E9" w:rsidP="00D70C63">
            <w:pPr>
              <w:rPr>
                <w:rFonts w:eastAsia="Calibri"/>
                <w:b/>
              </w:rPr>
            </w:pPr>
            <w:r w:rsidRPr="004967E9">
              <w:rPr>
                <w:rFonts w:eastAsia="Calibri"/>
                <w:b/>
              </w:rPr>
              <w:t>4,78</w:t>
            </w:r>
          </w:p>
        </w:tc>
      </w:tr>
      <w:tr w:rsidR="004967E9" w:rsidRPr="004967E9" w:rsidTr="00617103">
        <w:tc>
          <w:tcPr>
            <w:tcW w:w="7054" w:type="dxa"/>
          </w:tcPr>
          <w:p w:rsidR="004967E9" w:rsidRPr="004967E9" w:rsidRDefault="004967E9" w:rsidP="00D70C63">
            <w:pPr>
              <w:rPr>
                <w:rFonts w:eastAsia="Calibri"/>
              </w:rPr>
            </w:pPr>
            <w:r w:rsidRPr="004967E9">
              <w:rPr>
                <w:rFonts w:eastAsia="Calibri"/>
              </w:rPr>
              <w:t>ПМ 02. Летняя практика</w:t>
            </w:r>
          </w:p>
        </w:tc>
        <w:tc>
          <w:tcPr>
            <w:tcW w:w="3402" w:type="dxa"/>
          </w:tcPr>
          <w:p w:rsidR="004967E9" w:rsidRPr="004967E9" w:rsidRDefault="004967E9" w:rsidP="00D70C63">
            <w:pPr>
              <w:rPr>
                <w:rFonts w:eastAsia="Calibri"/>
                <w:b/>
              </w:rPr>
            </w:pPr>
            <w:r w:rsidRPr="004967E9">
              <w:rPr>
                <w:rFonts w:eastAsia="Calibri"/>
                <w:b/>
              </w:rPr>
              <w:t>4,7</w:t>
            </w:r>
          </w:p>
        </w:tc>
      </w:tr>
      <w:tr w:rsidR="004967E9" w:rsidRPr="004967E9" w:rsidTr="00617103">
        <w:tc>
          <w:tcPr>
            <w:tcW w:w="7054" w:type="dxa"/>
          </w:tcPr>
          <w:p w:rsidR="004967E9" w:rsidRPr="004967E9" w:rsidRDefault="004967E9" w:rsidP="00D70C63">
            <w:pPr>
              <w:rPr>
                <w:rFonts w:eastAsia="Calibri"/>
              </w:rPr>
            </w:pPr>
            <w:r w:rsidRPr="004967E9">
              <w:rPr>
                <w:rFonts w:eastAsia="Calibri"/>
              </w:rPr>
              <w:t xml:space="preserve">ПМ 03. </w:t>
            </w:r>
            <w:proofErr w:type="spellStart"/>
            <w:r w:rsidRPr="004967E9">
              <w:rPr>
                <w:rFonts w:eastAsia="Calibri"/>
              </w:rPr>
              <w:t>Психолого</w:t>
            </w:r>
            <w:proofErr w:type="spellEnd"/>
            <w:r w:rsidRPr="004967E9">
              <w:rPr>
                <w:rFonts w:eastAsia="Calibri"/>
              </w:rPr>
              <w:t xml:space="preserve"> педагогическая практика (внеклассная)</w:t>
            </w:r>
          </w:p>
        </w:tc>
        <w:tc>
          <w:tcPr>
            <w:tcW w:w="3402" w:type="dxa"/>
          </w:tcPr>
          <w:p w:rsidR="004967E9" w:rsidRPr="004967E9" w:rsidRDefault="004967E9" w:rsidP="00D70C63">
            <w:pPr>
              <w:rPr>
                <w:rFonts w:eastAsia="Calibri"/>
                <w:b/>
              </w:rPr>
            </w:pPr>
            <w:r w:rsidRPr="004967E9">
              <w:rPr>
                <w:rFonts w:eastAsia="Calibri"/>
                <w:b/>
              </w:rPr>
              <w:t>4,76</w:t>
            </w:r>
          </w:p>
        </w:tc>
      </w:tr>
      <w:tr w:rsidR="004967E9" w:rsidRPr="004967E9" w:rsidTr="00617103">
        <w:tc>
          <w:tcPr>
            <w:tcW w:w="7054" w:type="dxa"/>
          </w:tcPr>
          <w:p w:rsidR="004967E9" w:rsidRPr="004967E9" w:rsidRDefault="004967E9" w:rsidP="00D70C63">
            <w:pPr>
              <w:rPr>
                <w:rFonts w:eastAsia="Calibri"/>
              </w:rPr>
            </w:pPr>
            <w:r w:rsidRPr="004967E9">
              <w:rPr>
                <w:rFonts w:eastAsia="Calibri"/>
              </w:rPr>
              <w:t xml:space="preserve">ПМ 01. Первые дни ребенка в школе </w:t>
            </w:r>
          </w:p>
        </w:tc>
        <w:tc>
          <w:tcPr>
            <w:tcW w:w="3402" w:type="dxa"/>
          </w:tcPr>
          <w:p w:rsidR="004967E9" w:rsidRPr="004967E9" w:rsidRDefault="004967E9" w:rsidP="00D70C63">
            <w:pPr>
              <w:rPr>
                <w:rFonts w:eastAsia="Calibri"/>
                <w:b/>
              </w:rPr>
            </w:pPr>
            <w:r w:rsidRPr="004967E9">
              <w:rPr>
                <w:rFonts w:eastAsia="Calibri"/>
                <w:b/>
              </w:rPr>
              <w:t>4,8</w:t>
            </w:r>
          </w:p>
        </w:tc>
      </w:tr>
      <w:tr w:rsidR="004967E9" w:rsidRPr="004967E9" w:rsidTr="00617103">
        <w:tc>
          <w:tcPr>
            <w:tcW w:w="7054" w:type="dxa"/>
          </w:tcPr>
          <w:p w:rsidR="004967E9" w:rsidRPr="004967E9" w:rsidRDefault="004967E9" w:rsidP="00D70C63">
            <w:pPr>
              <w:rPr>
                <w:rFonts w:eastAsia="Calibri"/>
              </w:rPr>
            </w:pPr>
            <w:r w:rsidRPr="004967E9">
              <w:rPr>
                <w:rFonts w:eastAsia="Calibri"/>
              </w:rPr>
              <w:t xml:space="preserve">ПМ 01. Практика пробных уроков  </w:t>
            </w:r>
          </w:p>
        </w:tc>
        <w:tc>
          <w:tcPr>
            <w:tcW w:w="3402" w:type="dxa"/>
          </w:tcPr>
          <w:p w:rsidR="004967E9" w:rsidRPr="004967E9" w:rsidRDefault="004967E9" w:rsidP="00D70C63">
            <w:pPr>
              <w:rPr>
                <w:rFonts w:eastAsia="Calibri"/>
                <w:b/>
              </w:rPr>
            </w:pPr>
            <w:r w:rsidRPr="004967E9">
              <w:rPr>
                <w:rFonts w:eastAsia="Calibri"/>
                <w:b/>
              </w:rPr>
              <w:t>4,75</w:t>
            </w:r>
          </w:p>
        </w:tc>
      </w:tr>
      <w:tr w:rsidR="004967E9" w:rsidRPr="004967E9" w:rsidTr="00617103">
        <w:tc>
          <w:tcPr>
            <w:tcW w:w="7054" w:type="dxa"/>
          </w:tcPr>
          <w:p w:rsidR="004967E9" w:rsidRPr="004967E9" w:rsidRDefault="004967E9" w:rsidP="00D70C63">
            <w:pPr>
              <w:rPr>
                <w:rFonts w:eastAsia="Calibri"/>
                <w:b/>
                <w:i/>
                <w:u w:val="single"/>
              </w:rPr>
            </w:pPr>
            <w:r w:rsidRPr="004967E9">
              <w:rPr>
                <w:rFonts w:eastAsia="Calibri"/>
                <w:b/>
                <w:i/>
                <w:u w:val="single"/>
              </w:rPr>
              <w:t>Производственная практика</w:t>
            </w:r>
            <w:r w:rsidRPr="004967E9">
              <w:rPr>
                <w:rFonts w:eastAsia="Calibri"/>
                <w:b/>
                <w:i/>
                <w:u w:val="single"/>
              </w:rPr>
              <w:br/>
              <w:t xml:space="preserve"> (преддипломная)</w:t>
            </w:r>
          </w:p>
        </w:tc>
        <w:tc>
          <w:tcPr>
            <w:tcW w:w="3402" w:type="dxa"/>
          </w:tcPr>
          <w:p w:rsidR="004967E9" w:rsidRPr="004967E9" w:rsidRDefault="004967E9" w:rsidP="00D70C63">
            <w:pPr>
              <w:rPr>
                <w:rFonts w:eastAsia="Calibri"/>
                <w:b/>
              </w:rPr>
            </w:pPr>
            <w:r w:rsidRPr="004967E9">
              <w:rPr>
                <w:rFonts w:eastAsia="Calibri"/>
                <w:b/>
              </w:rPr>
              <w:t>4,3</w:t>
            </w:r>
          </w:p>
        </w:tc>
      </w:tr>
    </w:tbl>
    <w:p w:rsidR="000011F0" w:rsidRPr="004967E9" w:rsidRDefault="000011F0" w:rsidP="000011F0">
      <w:pPr>
        <w:pStyle w:val="ab"/>
        <w:ind w:firstLine="567"/>
        <w:jc w:val="both"/>
        <w:rPr>
          <w:rFonts w:ascii="Times New Roman" w:hAnsi="Times New Roman"/>
          <w:b/>
          <w:sz w:val="28"/>
          <w:szCs w:val="28"/>
        </w:rPr>
      </w:pPr>
      <w:r w:rsidRPr="004967E9">
        <w:rPr>
          <w:rFonts w:ascii="Times New Roman" w:hAnsi="Times New Roman"/>
          <w:sz w:val="28"/>
          <w:szCs w:val="28"/>
        </w:rPr>
        <w:t xml:space="preserve">    Преддипломная  практика пройдена студентами-выпускниками заочного отделения  на четвертом  курсе. Уровень  освоения    преддипломной  практики – высокий,  </w:t>
      </w:r>
      <w:r w:rsidRPr="004967E9">
        <w:rPr>
          <w:rFonts w:ascii="Times New Roman" w:hAnsi="Times New Roman"/>
          <w:b/>
          <w:sz w:val="28"/>
          <w:szCs w:val="28"/>
        </w:rPr>
        <w:t>средний балл– 4,21.</w:t>
      </w:r>
    </w:p>
    <w:p w:rsidR="004967E9" w:rsidRPr="004967E9" w:rsidRDefault="004967E9" w:rsidP="004967E9">
      <w:pPr>
        <w:rPr>
          <w:rFonts w:eastAsia="Calibri"/>
          <w:szCs w:val="32"/>
        </w:rPr>
      </w:pPr>
    </w:p>
    <w:p w:rsidR="004967E9" w:rsidRDefault="004967E9" w:rsidP="004967E9">
      <w:pPr>
        <w:ind w:firstLine="720"/>
        <w:jc w:val="both"/>
        <w:rPr>
          <w:rFonts w:eastAsia="Calibri"/>
          <w:szCs w:val="32"/>
        </w:rPr>
      </w:pPr>
    </w:p>
    <w:p w:rsidR="000011F0" w:rsidRDefault="000011F0" w:rsidP="004967E9">
      <w:pPr>
        <w:ind w:firstLine="720"/>
        <w:jc w:val="both"/>
        <w:rPr>
          <w:rFonts w:eastAsia="Calibri"/>
          <w:szCs w:val="32"/>
        </w:rPr>
      </w:pPr>
    </w:p>
    <w:p w:rsidR="000011F0" w:rsidRPr="004967E9" w:rsidRDefault="000011F0" w:rsidP="004967E9">
      <w:pPr>
        <w:ind w:firstLine="720"/>
        <w:jc w:val="both"/>
        <w:rPr>
          <w:rFonts w:eastAsia="Calibri"/>
          <w:szCs w:val="32"/>
        </w:rPr>
      </w:pPr>
    </w:p>
    <w:p w:rsidR="004967E9" w:rsidRPr="004967E9" w:rsidRDefault="004967E9" w:rsidP="004967E9">
      <w:pPr>
        <w:rPr>
          <w:rFonts w:eastAsia="Calibri"/>
          <w:szCs w:val="32"/>
        </w:rPr>
      </w:pPr>
      <w:r w:rsidRPr="004967E9">
        <w:rPr>
          <w:rFonts w:eastAsia="Calibri"/>
          <w:szCs w:val="32"/>
        </w:rPr>
        <w:lastRenderedPageBreak/>
        <w:t xml:space="preserve">Анализ представленных характеристик </w:t>
      </w:r>
      <w:r w:rsidR="000011F0">
        <w:rPr>
          <w:rFonts w:eastAsia="Calibri"/>
          <w:szCs w:val="32"/>
        </w:rPr>
        <w:t xml:space="preserve"> студентов </w:t>
      </w:r>
      <w:r w:rsidRPr="004967E9">
        <w:rPr>
          <w:rFonts w:eastAsia="Calibri"/>
          <w:szCs w:val="32"/>
        </w:rPr>
        <w:t xml:space="preserve">с преддипломной практики, показал, что все студенты выполнили программу практики, каждым проведено 60 и более уроков, выполнен определенный объем заданий по воспитательной и внеурочной работе. </w:t>
      </w:r>
    </w:p>
    <w:p w:rsidR="004967E9" w:rsidRPr="004967E9" w:rsidRDefault="004967E9" w:rsidP="004967E9">
      <w:pPr>
        <w:rPr>
          <w:rFonts w:eastAsia="Calibri"/>
          <w:szCs w:val="32"/>
        </w:rPr>
      </w:pPr>
      <w:r w:rsidRPr="004967E9">
        <w:rPr>
          <w:rFonts w:eastAsia="Calibri"/>
          <w:szCs w:val="32"/>
        </w:rPr>
        <w:t xml:space="preserve">В характеристиках отмечается хорошая подготовка специалистов, знание программ и методик предметов начальной школы, умения планировать  воспитательную и внеурочную работу  в классе, организовывать и проводить различные внеклассные мероприятия. Студенты проявили себя с положительной стороны, были дисциплинированны и ответственны. Работа студентов оценена высокими отметками. Средний балл- 4,3.  </w:t>
      </w:r>
    </w:p>
    <w:p w:rsidR="004967E9" w:rsidRPr="004967E9" w:rsidRDefault="004967E9" w:rsidP="004967E9">
      <w:pPr>
        <w:rPr>
          <w:rFonts w:eastAsia="Calibri"/>
          <w:szCs w:val="32"/>
        </w:rPr>
      </w:pPr>
      <w:r w:rsidRPr="004967E9">
        <w:rPr>
          <w:rFonts w:eastAsia="Calibri"/>
          <w:szCs w:val="32"/>
        </w:rPr>
        <w:t xml:space="preserve">В самоанализах своей деятельности студенты отмечают, что активно использовали  различные формы работы на уроке, использовали разнообразные методы и технологии, однако на уроках   мало использовали такие формы работы  как работа группами, работа в парах, </w:t>
      </w:r>
      <w:proofErr w:type="gramStart"/>
      <w:r w:rsidRPr="004967E9">
        <w:rPr>
          <w:rFonts w:eastAsia="Calibri"/>
          <w:szCs w:val="32"/>
        </w:rPr>
        <w:t>над</w:t>
      </w:r>
      <w:proofErr w:type="gramEnd"/>
      <w:r w:rsidRPr="004967E9">
        <w:rPr>
          <w:rFonts w:eastAsia="Calibri"/>
          <w:szCs w:val="32"/>
        </w:rPr>
        <w:t xml:space="preserve"> чем предстоит работать в дальнейшем. Все студенты на  уроках  активно использовали презентации, наглядный, раздаточный материал, каждый отметил использование ИКТ.</w:t>
      </w:r>
    </w:p>
    <w:p w:rsidR="004967E9" w:rsidRPr="004967E9" w:rsidRDefault="004967E9" w:rsidP="004967E9">
      <w:pPr>
        <w:rPr>
          <w:rFonts w:eastAsia="Calibri"/>
          <w:szCs w:val="32"/>
        </w:rPr>
      </w:pPr>
      <w:r w:rsidRPr="004967E9">
        <w:rPr>
          <w:rFonts w:eastAsia="Calibri"/>
          <w:szCs w:val="32"/>
        </w:rPr>
        <w:t>На вопрос: «Что было трудным на практике?», студенты отвечают:</w:t>
      </w:r>
    </w:p>
    <w:p w:rsidR="004967E9" w:rsidRPr="004967E9" w:rsidRDefault="004967E9" w:rsidP="004967E9">
      <w:pPr>
        <w:numPr>
          <w:ilvl w:val="0"/>
          <w:numId w:val="9"/>
        </w:numPr>
        <w:rPr>
          <w:rFonts w:eastAsia="Calibri"/>
          <w:szCs w:val="32"/>
        </w:rPr>
      </w:pPr>
      <w:r w:rsidRPr="004967E9">
        <w:rPr>
          <w:rFonts w:eastAsia="Calibri"/>
          <w:szCs w:val="32"/>
        </w:rPr>
        <w:t>испытывали трудности в проведении контрольных работ;</w:t>
      </w:r>
    </w:p>
    <w:p w:rsidR="004967E9" w:rsidRPr="004967E9" w:rsidRDefault="004967E9" w:rsidP="004967E9">
      <w:pPr>
        <w:numPr>
          <w:ilvl w:val="0"/>
          <w:numId w:val="9"/>
        </w:numPr>
        <w:rPr>
          <w:rFonts w:eastAsia="Calibri"/>
          <w:szCs w:val="32"/>
        </w:rPr>
      </w:pPr>
      <w:r w:rsidRPr="004967E9">
        <w:rPr>
          <w:rFonts w:eastAsia="Calibri"/>
          <w:szCs w:val="32"/>
        </w:rPr>
        <w:t>в организации проектной деятельности;</w:t>
      </w:r>
    </w:p>
    <w:p w:rsidR="004967E9" w:rsidRPr="004967E9" w:rsidRDefault="004967E9" w:rsidP="004967E9">
      <w:pPr>
        <w:numPr>
          <w:ilvl w:val="0"/>
          <w:numId w:val="9"/>
        </w:numPr>
        <w:rPr>
          <w:rFonts w:eastAsia="Calibri"/>
          <w:szCs w:val="32"/>
        </w:rPr>
      </w:pPr>
      <w:r w:rsidRPr="004967E9">
        <w:rPr>
          <w:rFonts w:eastAsia="Calibri"/>
          <w:szCs w:val="32"/>
        </w:rPr>
        <w:t>в каллиграфической записи на доске;</w:t>
      </w:r>
    </w:p>
    <w:p w:rsidR="004967E9" w:rsidRPr="004967E9" w:rsidRDefault="004967E9" w:rsidP="004967E9">
      <w:pPr>
        <w:numPr>
          <w:ilvl w:val="0"/>
          <w:numId w:val="9"/>
        </w:numPr>
        <w:rPr>
          <w:rFonts w:eastAsia="Calibri"/>
          <w:szCs w:val="32"/>
        </w:rPr>
      </w:pPr>
      <w:r w:rsidRPr="004967E9">
        <w:rPr>
          <w:rFonts w:eastAsia="Calibri"/>
          <w:szCs w:val="32"/>
        </w:rPr>
        <w:t>в подборе дополнительного материала к урокам и внеурочным занятиям;</w:t>
      </w:r>
    </w:p>
    <w:p w:rsidR="004967E9" w:rsidRPr="004967E9" w:rsidRDefault="004967E9" w:rsidP="004967E9">
      <w:pPr>
        <w:numPr>
          <w:ilvl w:val="0"/>
          <w:numId w:val="9"/>
        </w:numPr>
        <w:rPr>
          <w:rFonts w:eastAsia="Calibri"/>
          <w:szCs w:val="32"/>
        </w:rPr>
      </w:pPr>
      <w:r w:rsidRPr="004967E9">
        <w:rPr>
          <w:rFonts w:eastAsia="Calibri"/>
          <w:szCs w:val="32"/>
        </w:rPr>
        <w:t>в выборе формы проведения воспитательного мероприятия;</w:t>
      </w:r>
    </w:p>
    <w:p w:rsidR="004967E9" w:rsidRPr="004967E9" w:rsidRDefault="004967E9" w:rsidP="004967E9">
      <w:pPr>
        <w:numPr>
          <w:ilvl w:val="0"/>
          <w:numId w:val="9"/>
        </w:numPr>
        <w:rPr>
          <w:rFonts w:eastAsia="Calibri"/>
          <w:szCs w:val="32"/>
        </w:rPr>
      </w:pPr>
      <w:r w:rsidRPr="004967E9">
        <w:rPr>
          <w:rFonts w:eastAsia="Calibri"/>
          <w:szCs w:val="32"/>
        </w:rPr>
        <w:t xml:space="preserve">при разборе задач и  составлении  краткой записи; </w:t>
      </w:r>
    </w:p>
    <w:p w:rsidR="004967E9" w:rsidRPr="004967E9" w:rsidRDefault="004967E9" w:rsidP="004967E9">
      <w:pPr>
        <w:numPr>
          <w:ilvl w:val="0"/>
          <w:numId w:val="9"/>
        </w:numPr>
        <w:rPr>
          <w:rFonts w:eastAsia="Calibri"/>
          <w:szCs w:val="32"/>
        </w:rPr>
      </w:pPr>
      <w:r w:rsidRPr="004967E9">
        <w:rPr>
          <w:rFonts w:eastAsia="Calibri"/>
          <w:szCs w:val="32"/>
        </w:rPr>
        <w:t>в формах и методах организации детей на уроках физической культуры;</w:t>
      </w:r>
    </w:p>
    <w:p w:rsidR="004967E9" w:rsidRPr="004967E9" w:rsidRDefault="004967E9" w:rsidP="004967E9">
      <w:pPr>
        <w:numPr>
          <w:ilvl w:val="0"/>
          <w:numId w:val="9"/>
        </w:numPr>
        <w:rPr>
          <w:rFonts w:eastAsia="Calibri"/>
          <w:szCs w:val="32"/>
        </w:rPr>
      </w:pPr>
      <w:r w:rsidRPr="004967E9">
        <w:rPr>
          <w:rFonts w:eastAsia="Calibri"/>
          <w:szCs w:val="32"/>
        </w:rPr>
        <w:t>в подборе музыкальных произведений</w:t>
      </w:r>
    </w:p>
    <w:p w:rsidR="004967E9" w:rsidRPr="004967E9" w:rsidRDefault="004967E9" w:rsidP="004967E9">
      <w:pPr>
        <w:rPr>
          <w:rFonts w:eastAsia="Calibri"/>
          <w:szCs w:val="32"/>
        </w:rPr>
      </w:pPr>
      <w:r w:rsidRPr="004967E9">
        <w:rPr>
          <w:rFonts w:eastAsia="Calibri"/>
          <w:szCs w:val="32"/>
        </w:rPr>
        <w:t>Самыми интересными творческими делами для студентов были: составление проектов  «Я и моя Семья» (Нилова Н), «Страны мира»  (Табачников О), составление мини-проекта «Города России» (Андреева М), участие с детьми в общешкольных делах  - «Последний звонок», «За честь школы» (</w:t>
      </w:r>
      <w:proofErr w:type="spellStart"/>
      <w:r w:rsidRPr="004967E9">
        <w:rPr>
          <w:rFonts w:eastAsia="Calibri"/>
          <w:szCs w:val="32"/>
        </w:rPr>
        <w:t>Фроленок</w:t>
      </w:r>
      <w:proofErr w:type="spellEnd"/>
      <w:r w:rsidRPr="004967E9">
        <w:rPr>
          <w:rFonts w:eastAsia="Calibri"/>
          <w:szCs w:val="32"/>
        </w:rPr>
        <w:t xml:space="preserve"> Виктория).</w:t>
      </w:r>
    </w:p>
    <w:p w:rsidR="004967E9" w:rsidRPr="004967E9" w:rsidRDefault="004967E9" w:rsidP="004967E9">
      <w:pPr>
        <w:rPr>
          <w:rFonts w:eastAsia="Calibri"/>
          <w:szCs w:val="32"/>
        </w:rPr>
      </w:pPr>
      <w:r w:rsidRPr="004967E9">
        <w:rPr>
          <w:rFonts w:eastAsia="Calibri"/>
          <w:szCs w:val="32"/>
        </w:rPr>
        <w:t xml:space="preserve">На вопрос «Готовы ли вы работать» - из 13 студентов 8 ответили, что готовы (61,5%); «скорее да чем нет» - 2, «нет» - 3 человека. </w:t>
      </w:r>
    </w:p>
    <w:p w:rsidR="004967E9" w:rsidRPr="004967E9" w:rsidRDefault="004967E9" w:rsidP="004967E9">
      <w:pPr>
        <w:rPr>
          <w:rFonts w:eastAsia="Calibri"/>
          <w:szCs w:val="32"/>
        </w:rPr>
      </w:pPr>
    </w:p>
    <w:p w:rsidR="004967E9" w:rsidRPr="004967E9" w:rsidRDefault="004967E9" w:rsidP="004967E9">
      <w:pPr>
        <w:rPr>
          <w:rFonts w:eastAsia="Calibri"/>
          <w:szCs w:val="32"/>
          <w:u w:val="single"/>
        </w:rPr>
      </w:pPr>
      <w:r w:rsidRPr="004967E9">
        <w:rPr>
          <w:rFonts w:eastAsia="Calibri"/>
          <w:szCs w:val="32"/>
          <w:u w:val="single"/>
        </w:rPr>
        <w:t>Пожелания колледжу:</w:t>
      </w:r>
    </w:p>
    <w:p w:rsidR="004967E9" w:rsidRPr="004967E9" w:rsidRDefault="004967E9" w:rsidP="004967E9">
      <w:pPr>
        <w:rPr>
          <w:rFonts w:eastAsia="Calibri"/>
          <w:szCs w:val="32"/>
        </w:rPr>
      </w:pPr>
      <w:r w:rsidRPr="004967E9">
        <w:rPr>
          <w:rFonts w:eastAsia="Calibri"/>
          <w:szCs w:val="32"/>
        </w:rPr>
        <w:t>уделять больше внимания проектной деятельности, изучать глубже различные методики и программы по предметам;</w:t>
      </w:r>
    </w:p>
    <w:p w:rsidR="004967E9" w:rsidRPr="004967E9" w:rsidRDefault="004967E9" w:rsidP="004967E9">
      <w:pPr>
        <w:rPr>
          <w:rFonts w:eastAsia="Calibri"/>
          <w:szCs w:val="32"/>
        </w:rPr>
      </w:pPr>
      <w:r w:rsidRPr="004967E9">
        <w:rPr>
          <w:rFonts w:eastAsia="Calibri"/>
          <w:szCs w:val="32"/>
        </w:rPr>
        <w:t xml:space="preserve">включать в практические занятия проведение контрольных уроков (русский язык, математика); </w:t>
      </w:r>
    </w:p>
    <w:p w:rsidR="004967E9" w:rsidRPr="004967E9" w:rsidRDefault="004967E9" w:rsidP="004967E9">
      <w:pPr>
        <w:rPr>
          <w:rFonts w:eastAsia="Calibri"/>
          <w:szCs w:val="32"/>
        </w:rPr>
      </w:pPr>
      <w:r w:rsidRPr="004967E9">
        <w:rPr>
          <w:rFonts w:eastAsia="Calibri"/>
          <w:szCs w:val="32"/>
        </w:rPr>
        <w:t>студенты высказали благодарность преподавателям колледжа за подготовку к преддипломной практике.</w:t>
      </w:r>
    </w:p>
    <w:p w:rsidR="004967E9" w:rsidRDefault="004967E9" w:rsidP="004967E9">
      <w:pPr>
        <w:rPr>
          <w:rFonts w:eastAsia="Calibri"/>
        </w:rPr>
      </w:pPr>
    </w:p>
    <w:p w:rsidR="000011F0" w:rsidRDefault="000011F0" w:rsidP="004967E9">
      <w:pPr>
        <w:rPr>
          <w:rFonts w:eastAsia="Calibri"/>
        </w:rPr>
      </w:pPr>
    </w:p>
    <w:p w:rsidR="000011F0" w:rsidRDefault="000011F0" w:rsidP="004967E9">
      <w:pPr>
        <w:rPr>
          <w:rFonts w:eastAsia="Calibri"/>
        </w:rPr>
      </w:pPr>
    </w:p>
    <w:p w:rsidR="000011F0" w:rsidRPr="004967E9" w:rsidRDefault="000011F0" w:rsidP="004967E9">
      <w:pPr>
        <w:rPr>
          <w:rFonts w:eastAsia="Calibri"/>
        </w:rPr>
      </w:pPr>
    </w:p>
    <w:p w:rsidR="000011F0" w:rsidRDefault="004967E9" w:rsidP="004967E9">
      <w:pPr>
        <w:jc w:val="center"/>
        <w:rPr>
          <w:rFonts w:eastAsia="Calibri"/>
          <w:b/>
          <w:u w:val="single"/>
        </w:rPr>
      </w:pPr>
      <w:r w:rsidRPr="004967E9">
        <w:rPr>
          <w:rFonts w:eastAsia="Calibri"/>
          <w:b/>
          <w:u w:val="single"/>
        </w:rPr>
        <w:lastRenderedPageBreak/>
        <w:t>Результаты по учебной и производственной практике</w:t>
      </w:r>
      <w:r w:rsidR="000011F0">
        <w:rPr>
          <w:rFonts w:eastAsia="Calibri"/>
          <w:b/>
          <w:u w:val="single"/>
        </w:rPr>
        <w:t xml:space="preserve"> </w:t>
      </w:r>
    </w:p>
    <w:p w:rsidR="004967E9" w:rsidRPr="004967E9" w:rsidRDefault="000011F0" w:rsidP="004967E9">
      <w:pPr>
        <w:jc w:val="center"/>
        <w:rPr>
          <w:rFonts w:eastAsia="Calibri"/>
          <w:b/>
          <w:u w:val="single"/>
        </w:rPr>
      </w:pPr>
      <w:r>
        <w:rPr>
          <w:rFonts w:eastAsia="Calibri"/>
          <w:b/>
          <w:u w:val="single"/>
        </w:rPr>
        <w:t>по рабочим профессиям</w:t>
      </w:r>
      <w:r w:rsidR="002832DE">
        <w:rPr>
          <w:rFonts w:eastAsia="Calibri"/>
          <w:b/>
          <w:u w:val="single"/>
        </w:rPr>
        <w:t xml:space="preserve"> (2015 г.)</w:t>
      </w:r>
    </w:p>
    <w:p w:rsidR="004967E9" w:rsidRPr="004967E9" w:rsidRDefault="004967E9" w:rsidP="004967E9">
      <w:pPr>
        <w:rPr>
          <w:rFonts w:eastAsia="Calibri"/>
          <w:b/>
          <w:u w:val="single"/>
        </w:rPr>
      </w:pPr>
    </w:p>
    <w:p w:rsidR="004967E9" w:rsidRPr="004967E9" w:rsidRDefault="004967E9" w:rsidP="004967E9">
      <w:pPr>
        <w:rPr>
          <w:rFonts w:eastAsia="Calibri"/>
        </w:rPr>
      </w:pPr>
    </w:p>
    <w:tbl>
      <w:tblPr>
        <w:tblW w:w="10520" w:type="dxa"/>
        <w:tblCellMar>
          <w:left w:w="0" w:type="dxa"/>
          <w:right w:w="0" w:type="dxa"/>
        </w:tblCellMar>
        <w:tblLook w:val="04A0"/>
      </w:tblPr>
      <w:tblGrid>
        <w:gridCol w:w="3834"/>
        <w:gridCol w:w="3290"/>
        <w:gridCol w:w="3396"/>
      </w:tblGrid>
      <w:tr w:rsidR="004967E9" w:rsidRPr="004967E9" w:rsidTr="00D70C63">
        <w:trPr>
          <w:trHeight w:val="1043"/>
        </w:trPr>
        <w:tc>
          <w:tcPr>
            <w:tcW w:w="3840"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4967E9" w:rsidRPr="004967E9" w:rsidRDefault="004967E9" w:rsidP="00D70C63">
            <w:pPr>
              <w:rPr>
                <w:rFonts w:ascii="Arial" w:eastAsia="Calibri" w:hAnsi="Arial" w:cs="Arial"/>
              </w:rPr>
            </w:pPr>
          </w:p>
        </w:tc>
        <w:tc>
          <w:tcPr>
            <w:tcW w:w="3300"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4967E9" w:rsidRPr="004967E9" w:rsidRDefault="004967E9" w:rsidP="00D70C63">
            <w:pPr>
              <w:rPr>
                <w:rFonts w:ascii="Arial" w:eastAsia="Calibri" w:hAnsi="Arial" w:cs="Arial"/>
              </w:rPr>
            </w:pPr>
            <w:r w:rsidRPr="004967E9">
              <w:rPr>
                <w:rFonts w:eastAsia="Calibri"/>
                <w:b/>
                <w:bCs/>
                <w:color w:val="000000"/>
                <w:kern w:val="24"/>
              </w:rPr>
              <w:t xml:space="preserve">Учебная практика (средний балл) </w:t>
            </w:r>
          </w:p>
        </w:tc>
        <w:tc>
          <w:tcPr>
            <w:tcW w:w="3400"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4967E9" w:rsidRPr="004967E9" w:rsidRDefault="004967E9" w:rsidP="00D70C63">
            <w:pPr>
              <w:rPr>
                <w:rFonts w:ascii="Arial" w:eastAsia="Calibri" w:hAnsi="Arial" w:cs="Arial"/>
              </w:rPr>
            </w:pPr>
            <w:r w:rsidRPr="004967E9">
              <w:rPr>
                <w:rFonts w:eastAsia="Calibri"/>
                <w:b/>
                <w:bCs/>
                <w:color w:val="000000"/>
                <w:kern w:val="24"/>
              </w:rPr>
              <w:t xml:space="preserve">Производственная практика (средний балл) </w:t>
            </w:r>
          </w:p>
        </w:tc>
      </w:tr>
      <w:tr w:rsidR="004967E9" w:rsidRPr="004967E9" w:rsidTr="00D70C63">
        <w:trPr>
          <w:trHeight w:val="1043"/>
        </w:trPr>
        <w:tc>
          <w:tcPr>
            <w:tcW w:w="3840" w:type="dxa"/>
            <w:tcBorders>
              <w:top w:val="single" w:sz="24" w:space="0" w:color="FFFFFF"/>
              <w:left w:val="single" w:sz="8" w:space="0" w:color="FFFFFF"/>
              <w:bottom w:val="single" w:sz="8" w:space="0" w:color="FFFFFF"/>
              <w:right w:val="single" w:sz="8" w:space="0" w:color="FFFFFF"/>
            </w:tcBorders>
            <w:shd w:val="clear" w:color="auto" w:fill="F273AF"/>
            <w:tcMar>
              <w:top w:w="72" w:type="dxa"/>
              <w:left w:w="144" w:type="dxa"/>
              <w:bottom w:w="72" w:type="dxa"/>
              <w:right w:w="144" w:type="dxa"/>
            </w:tcMar>
            <w:hideMark/>
          </w:tcPr>
          <w:p w:rsidR="004967E9" w:rsidRPr="004967E9" w:rsidRDefault="004967E9" w:rsidP="00D70C63">
            <w:pPr>
              <w:rPr>
                <w:rFonts w:ascii="Arial" w:eastAsia="Calibri" w:hAnsi="Arial" w:cs="Arial"/>
              </w:rPr>
            </w:pPr>
            <w:r w:rsidRPr="004967E9">
              <w:rPr>
                <w:rFonts w:eastAsia="Calibri"/>
                <w:b/>
                <w:bCs/>
                <w:color w:val="000000"/>
                <w:kern w:val="24"/>
              </w:rPr>
              <w:t xml:space="preserve">Повар, кондитер </w:t>
            </w:r>
          </w:p>
        </w:tc>
        <w:tc>
          <w:tcPr>
            <w:tcW w:w="3300" w:type="dxa"/>
            <w:tcBorders>
              <w:top w:val="single" w:sz="24" w:space="0" w:color="FFFFFF"/>
              <w:left w:val="single" w:sz="8" w:space="0" w:color="FFFFFF"/>
              <w:bottom w:val="single" w:sz="8" w:space="0" w:color="FFFFFF"/>
              <w:right w:val="single" w:sz="8" w:space="0" w:color="FFFFFF"/>
            </w:tcBorders>
            <w:shd w:val="clear" w:color="auto" w:fill="F273AF"/>
            <w:tcMar>
              <w:top w:w="72" w:type="dxa"/>
              <w:left w:w="144" w:type="dxa"/>
              <w:bottom w:w="72" w:type="dxa"/>
              <w:right w:w="144" w:type="dxa"/>
            </w:tcMar>
            <w:hideMark/>
          </w:tcPr>
          <w:p w:rsidR="004967E9" w:rsidRPr="004967E9" w:rsidRDefault="004967E9" w:rsidP="00D70C63">
            <w:pPr>
              <w:rPr>
                <w:rFonts w:ascii="Arial" w:eastAsia="Calibri" w:hAnsi="Arial" w:cs="Arial"/>
              </w:rPr>
            </w:pPr>
            <w:r w:rsidRPr="004967E9">
              <w:rPr>
                <w:rFonts w:eastAsia="Calibri"/>
                <w:b/>
                <w:bCs/>
                <w:color w:val="000000"/>
                <w:kern w:val="24"/>
              </w:rPr>
              <w:t xml:space="preserve">4,1 </w:t>
            </w:r>
          </w:p>
        </w:tc>
        <w:tc>
          <w:tcPr>
            <w:tcW w:w="3400" w:type="dxa"/>
            <w:tcBorders>
              <w:top w:val="single" w:sz="24" w:space="0" w:color="FFFFFF"/>
              <w:left w:val="single" w:sz="8" w:space="0" w:color="FFFFFF"/>
              <w:bottom w:val="single" w:sz="8" w:space="0" w:color="FFFFFF"/>
              <w:right w:val="single" w:sz="8" w:space="0" w:color="FFFFFF"/>
            </w:tcBorders>
            <w:shd w:val="clear" w:color="auto" w:fill="F273AF"/>
            <w:tcMar>
              <w:top w:w="72" w:type="dxa"/>
              <w:left w:w="144" w:type="dxa"/>
              <w:bottom w:w="72" w:type="dxa"/>
              <w:right w:w="144" w:type="dxa"/>
            </w:tcMar>
            <w:hideMark/>
          </w:tcPr>
          <w:p w:rsidR="004967E9" w:rsidRPr="004967E9" w:rsidRDefault="004967E9" w:rsidP="00D70C63">
            <w:pPr>
              <w:rPr>
                <w:rFonts w:ascii="Arial" w:eastAsia="Calibri" w:hAnsi="Arial" w:cs="Arial"/>
              </w:rPr>
            </w:pPr>
            <w:r w:rsidRPr="004967E9">
              <w:rPr>
                <w:rFonts w:eastAsia="Calibri"/>
                <w:b/>
                <w:bCs/>
                <w:color w:val="000000"/>
                <w:kern w:val="24"/>
              </w:rPr>
              <w:t xml:space="preserve">4,2 </w:t>
            </w:r>
          </w:p>
        </w:tc>
      </w:tr>
      <w:tr w:rsidR="004967E9" w:rsidRPr="004967E9" w:rsidTr="00D70C63">
        <w:trPr>
          <w:trHeight w:val="1043"/>
        </w:trPr>
        <w:tc>
          <w:tcPr>
            <w:tcW w:w="3840" w:type="dxa"/>
            <w:tcBorders>
              <w:top w:val="single" w:sz="8" w:space="0" w:color="FFFFFF"/>
              <w:left w:val="single" w:sz="8" w:space="0" w:color="FFFFFF"/>
              <w:bottom w:val="single" w:sz="8" w:space="0" w:color="FFFFFF"/>
              <w:right w:val="single" w:sz="8" w:space="0" w:color="FFFFFF"/>
            </w:tcBorders>
            <w:shd w:val="clear" w:color="auto" w:fill="51DAFF"/>
            <w:tcMar>
              <w:top w:w="72" w:type="dxa"/>
              <w:left w:w="144" w:type="dxa"/>
              <w:bottom w:w="72" w:type="dxa"/>
              <w:right w:w="144" w:type="dxa"/>
            </w:tcMar>
            <w:hideMark/>
          </w:tcPr>
          <w:p w:rsidR="004967E9" w:rsidRPr="004967E9" w:rsidRDefault="004967E9" w:rsidP="00D70C63">
            <w:pPr>
              <w:rPr>
                <w:rFonts w:ascii="Arial" w:eastAsia="Calibri" w:hAnsi="Arial" w:cs="Arial"/>
              </w:rPr>
            </w:pPr>
            <w:r w:rsidRPr="004967E9">
              <w:rPr>
                <w:rFonts w:eastAsia="Calibri"/>
                <w:b/>
                <w:bCs/>
                <w:color w:val="000000"/>
                <w:kern w:val="24"/>
              </w:rPr>
              <w:t xml:space="preserve">Сварщик </w:t>
            </w:r>
          </w:p>
        </w:tc>
        <w:tc>
          <w:tcPr>
            <w:tcW w:w="3300" w:type="dxa"/>
            <w:tcBorders>
              <w:top w:val="single" w:sz="8" w:space="0" w:color="FFFFFF"/>
              <w:left w:val="single" w:sz="8" w:space="0" w:color="FFFFFF"/>
              <w:bottom w:val="single" w:sz="8" w:space="0" w:color="FFFFFF"/>
              <w:right w:val="single" w:sz="8" w:space="0" w:color="FFFFFF"/>
            </w:tcBorders>
            <w:shd w:val="clear" w:color="auto" w:fill="51DAFF"/>
            <w:tcMar>
              <w:top w:w="72" w:type="dxa"/>
              <w:left w:w="144" w:type="dxa"/>
              <w:bottom w:w="72" w:type="dxa"/>
              <w:right w:w="144" w:type="dxa"/>
            </w:tcMar>
            <w:hideMark/>
          </w:tcPr>
          <w:p w:rsidR="004967E9" w:rsidRPr="004967E9" w:rsidRDefault="004967E9" w:rsidP="00D70C63">
            <w:pPr>
              <w:rPr>
                <w:rFonts w:ascii="Arial" w:eastAsia="Calibri" w:hAnsi="Arial" w:cs="Arial"/>
              </w:rPr>
            </w:pPr>
            <w:r w:rsidRPr="004967E9">
              <w:rPr>
                <w:rFonts w:eastAsia="Calibri"/>
                <w:b/>
                <w:bCs/>
                <w:color w:val="000000"/>
                <w:kern w:val="24"/>
              </w:rPr>
              <w:t xml:space="preserve">3,9 </w:t>
            </w:r>
          </w:p>
        </w:tc>
        <w:tc>
          <w:tcPr>
            <w:tcW w:w="3400" w:type="dxa"/>
            <w:tcBorders>
              <w:top w:val="single" w:sz="8" w:space="0" w:color="FFFFFF"/>
              <w:left w:val="single" w:sz="8" w:space="0" w:color="FFFFFF"/>
              <w:bottom w:val="single" w:sz="8" w:space="0" w:color="FFFFFF"/>
              <w:right w:val="single" w:sz="8" w:space="0" w:color="FFFFFF"/>
            </w:tcBorders>
            <w:shd w:val="clear" w:color="auto" w:fill="51DAFF"/>
            <w:tcMar>
              <w:top w:w="72" w:type="dxa"/>
              <w:left w:w="144" w:type="dxa"/>
              <w:bottom w:w="72" w:type="dxa"/>
              <w:right w:w="144" w:type="dxa"/>
            </w:tcMar>
            <w:hideMark/>
          </w:tcPr>
          <w:p w:rsidR="004967E9" w:rsidRPr="004967E9" w:rsidRDefault="004967E9" w:rsidP="00D70C63">
            <w:pPr>
              <w:rPr>
                <w:rFonts w:ascii="Arial" w:eastAsia="Calibri" w:hAnsi="Arial" w:cs="Arial"/>
              </w:rPr>
            </w:pPr>
            <w:r w:rsidRPr="004967E9">
              <w:rPr>
                <w:rFonts w:eastAsia="Calibri"/>
                <w:b/>
                <w:bCs/>
                <w:color w:val="000000"/>
                <w:kern w:val="24"/>
              </w:rPr>
              <w:t xml:space="preserve">3,9 </w:t>
            </w:r>
          </w:p>
        </w:tc>
      </w:tr>
      <w:tr w:rsidR="004967E9" w:rsidRPr="004967E9" w:rsidTr="00D70C63">
        <w:trPr>
          <w:trHeight w:val="1043"/>
        </w:trPr>
        <w:tc>
          <w:tcPr>
            <w:tcW w:w="3840" w:type="dxa"/>
            <w:tcBorders>
              <w:top w:val="single" w:sz="8" w:space="0" w:color="FFFFFF"/>
              <w:left w:val="single" w:sz="8" w:space="0" w:color="FFFFFF"/>
              <w:bottom w:val="single" w:sz="8" w:space="0" w:color="FFFFFF"/>
              <w:right w:val="single" w:sz="8" w:space="0" w:color="FFFFFF"/>
            </w:tcBorders>
            <w:shd w:val="clear" w:color="auto" w:fill="C58D01"/>
            <w:tcMar>
              <w:top w:w="72" w:type="dxa"/>
              <w:left w:w="144" w:type="dxa"/>
              <w:bottom w:w="72" w:type="dxa"/>
              <w:right w:w="144" w:type="dxa"/>
            </w:tcMar>
            <w:hideMark/>
          </w:tcPr>
          <w:p w:rsidR="004967E9" w:rsidRPr="004967E9" w:rsidRDefault="004967E9" w:rsidP="00D70C63">
            <w:pPr>
              <w:rPr>
                <w:rFonts w:ascii="Arial" w:eastAsia="Calibri" w:hAnsi="Arial" w:cs="Arial"/>
              </w:rPr>
            </w:pPr>
            <w:r w:rsidRPr="004967E9">
              <w:rPr>
                <w:rFonts w:eastAsia="Calibri"/>
                <w:b/>
                <w:bCs/>
                <w:color w:val="000000"/>
                <w:kern w:val="24"/>
              </w:rPr>
              <w:t xml:space="preserve">Электромонтажник </w:t>
            </w:r>
          </w:p>
        </w:tc>
        <w:tc>
          <w:tcPr>
            <w:tcW w:w="3300" w:type="dxa"/>
            <w:tcBorders>
              <w:top w:val="single" w:sz="8" w:space="0" w:color="FFFFFF"/>
              <w:left w:val="single" w:sz="8" w:space="0" w:color="FFFFFF"/>
              <w:bottom w:val="single" w:sz="8" w:space="0" w:color="FFFFFF"/>
              <w:right w:val="single" w:sz="8" w:space="0" w:color="FFFFFF"/>
            </w:tcBorders>
            <w:shd w:val="clear" w:color="auto" w:fill="C58D01"/>
            <w:tcMar>
              <w:top w:w="72" w:type="dxa"/>
              <w:left w:w="144" w:type="dxa"/>
              <w:bottom w:w="72" w:type="dxa"/>
              <w:right w:w="144" w:type="dxa"/>
            </w:tcMar>
            <w:hideMark/>
          </w:tcPr>
          <w:p w:rsidR="004967E9" w:rsidRPr="004967E9" w:rsidRDefault="004967E9" w:rsidP="00D70C63">
            <w:pPr>
              <w:rPr>
                <w:rFonts w:ascii="Arial" w:eastAsia="Calibri" w:hAnsi="Arial" w:cs="Arial"/>
              </w:rPr>
            </w:pPr>
            <w:r w:rsidRPr="004967E9">
              <w:rPr>
                <w:rFonts w:eastAsia="Calibri"/>
                <w:b/>
                <w:bCs/>
                <w:color w:val="000000"/>
                <w:kern w:val="24"/>
              </w:rPr>
              <w:t xml:space="preserve">3,4 </w:t>
            </w:r>
          </w:p>
        </w:tc>
        <w:tc>
          <w:tcPr>
            <w:tcW w:w="3400" w:type="dxa"/>
            <w:tcBorders>
              <w:top w:val="single" w:sz="8" w:space="0" w:color="FFFFFF"/>
              <w:left w:val="single" w:sz="8" w:space="0" w:color="FFFFFF"/>
              <w:bottom w:val="single" w:sz="8" w:space="0" w:color="FFFFFF"/>
              <w:right w:val="single" w:sz="8" w:space="0" w:color="FFFFFF"/>
            </w:tcBorders>
            <w:shd w:val="clear" w:color="auto" w:fill="C58D01"/>
            <w:tcMar>
              <w:top w:w="72" w:type="dxa"/>
              <w:left w:w="144" w:type="dxa"/>
              <w:bottom w:w="72" w:type="dxa"/>
              <w:right w:w="144" w:type="dxa"/>
            </w:tcMar>
            <w:hideMark/>
          </w:tcPr>
          <w:p w:rsidR="004967E9" w:rsidRPr="004967E9" w:rsidRDefault="004967E9" w:rsidP="00D70C63">
            <w:pPr>
              <w:rPr>
                <w:rFonts w:ascii="Arial" w:eastAsia="Calibri" w:hAnsi="Arial" w:cs="Arial"/>
              </w:rPr>
            </w:pPr>
          </w:p>
        </w:tc>
      </w:tr>
      <w:tr w:rsidR="004967E9" w:rsidRPr="004967E9" w:rsidTr="00D70C63">
        <w:trPr>
          <w:trHeight w:val="1043"/>
        </w:trPr>
        <w:tc>
          <w:tcPr>
            <w:tcW w:w="3840" w:type="dxa"/>
            <w:tcBorders>
              <w:top w:val="single" w:sz="8" w:space="0" w:color="FFFFFF"/>
              <w:left w:val="single" w:sz="8" w:space="0" w:color="FFFFFF"/>
              <w:bottom w:val="single" w:sz="8" w:space="0" w:color="FFFFFF"/>
              <w:right w:val="single" w:sz="8" w:space="0" w:color="FFFFFF"/>
            </w:tcBorders>
            <w:shd w:val="clear" w:color="auto" w:fill="0082A5"/>
            <w:tcMar>
              <w:top w:w="72" w:type="dxa"/>
              <w:left w:w="144" w:type="dxa"/>
              <w:bottom w:w="72" w:type="dxa"/>
              <w:right w:w="144" w:type="dxa"/>
            </w:tcMar>
            <w:hideMark/>
          </w:tcPr>
          <w:p w:rsidR="004967E9" w:rsidRPr="004967E9" w:rsidRDefault="004967E9" w:rsidP="00D70C63">
            <w:pPr>
              <w:rPr>
                <w:rFonts w:ascii="Arial" w:eastAsia="Calibri" w:hAnsi="Arial" w:cs="Arial"/>
              </w:rPr>
            </w:pPr>
            <w:r w:rsidRPr="004967E9">
              <w:rPr>
                <w:rFonts w:eastAsia="Calibri"/>
                <w:b/>
                <w:bCs/>
                <w:color w:val="000000"/>
                <w:kern w:val="24"/>
              </w:rPr>
              <w:t xml:space="preserve">Маляр, штукатур </w:t>
            </w:r>
          </w:p>
        </w:tc>
        <w:tc>
          <w:tcPr>
            <w:tcW w:w="3300" w:type="dxa"/>
            <w:tcBorders>
              <w:top w:val="single" w:sz="8" w:space="0" w:color="FFFFFF"/>
              <w:left w:val="single" w:sz="8" w:space="0" w:color="FFFFFF"/>
              <w:bottom w:val="single" w:sz="8" w:space="0" w:color="FFFFFF"/>
              <w:right w:val="single" w:sz="8" w:space="0" w:color="FFFFFF"/>
            </w:tcBorders>
            <w:shd w:val="clear" w:color="auto" w:fill="0082A5"/>
            <w:tcMar>
              <w:top w:w="72" w:type="dxa"/>
              <w:left w:w="144" w:type="dxa"/>
              <w:bottom w:w="72" w:type="dxa"/>
              <w:right w:w="144" w:type="dxa"/>
            </w:tcMar>
            <w:hideMark/>
          </w:tcPr>
          <w:p w:rsidR="004967E9" w:rsidRPr="004967E9" w:rsidRDefault="004967E9" w:rsidP="00D70C63">
            <w:pPr>
              <w:rPr>
                <w:rFonts w:ascii="Arial" w:eastAsia="Calibri" w:hAnsi="Arial" w:cs="Arial"/>
              </w:rPr>
            </w:pPr>
            <w:r w:rsidRPr="004967E9">
              <w:rPr>
                <w:rFonts w:eastAsia="Calibri"/>
                <w:b/>
                <w:bCs/>
                <w:color w:val="000000"/>
                <w:kern w:val="24"/>
              </w:rPr>
              <w:t xml:space="preserve">3,6 </w:t>
            </w:r>
          </w:p>
        </w:tc>
        <w:tc>
          <w:tcPr>
            <w:tcW w:w="3400" w:type="dxa"/>
            <w:tcBorders>
              <w:top w:val="single" w:sz="8" w:space="0" w:color="FFFFFF"/>
              <w:left w:val="single" w:sz="8" w:space="0" w:color="FFFFFF"/>
              <w:bottom w:val="single" w:sz="8" w:space="0" w:color="FFFFFF"/>
              <w:right w:val="single" w:sz="8" w:space="0" w:color="FFFFFF"/>
            </w:tcBorders>
            <w:shd w:val="clear" w:color="auto" w:fill="0082A5"/>
            <w:tcMar>
              <w:top w:w="72" w:type="dxa"/>
              <w:left w:w="144" w:type="dxa"/>
              <w:bottom w:w="72" w:type="dxa"/>
              <w:right w:w="144" w:type="dxa"/>
            </w:tcMar>
            <w:hideMark/>
          </w:tcPr>
          <w:p w:rsidR="004967E9" w:rsidRPr="004967E9" w:rsidRDefault="004967E9" w:rsidP="00D70C63">
            <w:pPr>
              <w:rPr>
                <w:rFonts w:ascii="Arial" w:eastAsia="Calibri" w:hAnsi="Arial" w:cs="Arial"/>
              </w:rPr>
            </w:pPr>
            <w:r w:rsidRPr="004967E9">
              <w:rPr>
                <w:rFonts w:eastAsia="Calibri"/>
                <w:b/>
                <w:bCs/>
                <w:color w:val="000000"/>
                <w:kern w:val="24"/>
              </w:rPr>
              <w:t xml:space="preserve">3,6 </w:t>
            </w:r>
          </w:p>
        </w:tc>
      </w:tr>
    </w:tbl>
    <w:p w:rsidR="004967E9" w:rsidRPr="004967E9" w:rsidRDefault="004967E9" w:rsidP="004967E9">
      <w:pPr>
        <w:rPr>
          <w:rFonts w:eastAsia="Calibri"/>
        </w:rPr>
      </w:pPr>
    </w:p>
    <w:p w:rsidR="004967E9" w:rsidRPr="004967E9" w:rsidRDefault="004967E9" w:rsidP="004967E9">
      <w:pPr>
        <w:rPr>
          <w:rFonts w:eastAsia="Calibri"/>
        </w:rPr>
      </w:pPr>
      <w:r w:rsidRPr="004967E9">
        <w:rPr>
          <w:rFonts w:eastAsia="Calibri"/>
        </w:rPr>
        <w:t xml:space="preserve">Производственная практика по профессии Сварщик проходила на предприятиях: </w:t>
      </w:r>
      <w:proofErr w:type="spellStart"/>
      <w:r w:rsidRPr="004967E9">
        <w:rPr>
          <w:rFonts w:eastAsia="Calibri"/>
        </w:rPr>
        <w:t>Пушкиногорский</w:t>
      </w:r>
      <w:proofErr w:type="spellEnd"/>
      <w:r w:rsidRPr="004967E9">
        <w:rPr>
          <w:rFonts w:eastAsia="Calibri"/>
        </w:rPr>
        <w:t xml:space="preserve"> филиал ГППО «</w:t>
      </w:r>
      <w:proofErr w:type="spellStart"/>
      <w:r w:rsidRPr="004967E9">
        <w:rPr>
          <w:rFonts w:eastAsia="Calibri"/>
        </w:rPr>
        <w:t>Псковпассажиравтотранс</w:t>
      </w:r>
      <w:proofErr w:type="spellEnd"/>
      <w:r w:rsidRPr="004967E9">
        <w:rPr>
          <w:rFonts w:eastAsia="Calibri"/>
        </w:rPr>
        <w:t xml:space="preserve">» (организация общественных перевозок населения), </w:t>
      </w:r>
      <w:proofErr w:type="spellStart"/>
      <w:r w:rsidRPr="004967E9">
        <w:rPr>
          <w:rFonts w:eastAsia="Calibri"/>
        </w:rPr>
        <w:t>Опочецкий</w:t>
      </w:r>
      <w:proofErr w:type="spellEnd"/>
      <w:r w:rsidRPr="004967E9">
        <w:rPr>
          <w:rFonts w:eastAsia="Calibri"/>
        </w:rPr>
        <w:t xml:space="preserve"> МУП «</w:t>
      </w:r>
      <w:proofErr w:type="spellStart"/>
      <w:r w:rsidRPr="004967E9">
        <w:rPr>
          <w:rFonts w:eastAsia="Calibri"/>
        </w:rPr>
        <w:t>Коммунсервис</w:t>
      </w:r>
      <w:proofErr w:type="spellEnd"/>
      <w:r w:rsidRPr="004967E9">
        <w:rPr>
          <w:rFonts w:eastAsia="Calibri"/>
        </w:rPr>
        <w:t xml:space="preserve">» (организация водоснабжения и очистки сточных вод), ООО «Альфа» (металлообработка), ИП Разумовский А.А. (организация строительства и ремонта общественных зданий), ИП Тимофеев В.Ю.(ремонт автотранспорта). Работодатели и руководители практики характеризуют студентов как исполнительных, добросовестных, знающих теоретический материал, технологический процесс, оборудование, инструменты. При ручной дуговой сварке студенты выполняли правильно подготовку оборудования к работе, самостоятельно выбирали параметры режима сварки, учитывая все показатели. Могли сравнить марки и типы электродов и выбрать необходимые, в зависимости от рада тока и нагрузки на швы.  Определяли особенности наложения валиков швов с учетом уравновешивания напряжений и деформаций. При выполнении газовой сварки самостоятельно готовили оборудование и инструменты к работе. Знают правила безопасной работы при использовании газового оборудования, сроки испытаний на прочность. Особые умения проявили при подготовке, сборке и сварке труб газовым способом, при выполнении ремонтных работ. При выполнении сварки на полуавтоматических машинах учитывали факторы, приводящие к уменьшению количество пор в сварном шве, умело характеризовали оборудование. Подбирали ориентировочные режимы </w:t>
      </w:r>
      <w:r w:rsidRPr="004967E9">
        <w:rPr>
          <w:rFonts w:eastAsia="Calibri"/>
        </w:rPr>
        <w:lastRenderedPageBreak/>
        <w:t>сварки стали сложного химического состава. Знают причины возможных неисправностей оборудования и способы их предупреждения и устранения.</w:t>
      </w:r>
    </w:p>
    <w:p w:rsidR="004967E9" w:rsidRPr="004967E9" w:rsidRDefault="004967E9" w:rsidP="004967E9">
      <w:pPr>
        <w:rPr>
          <w:rFonts w:eastAsia="Calibri"/>
        </w:rPr>
      </w:pPr>
    </w:p>
    <w:p w:rsidR="004967E9" w:rsidRPr="004967E9" w:rsidRDefault="004967E9" w:rsidP="004967E9">
      <w:pPr>
        <w:rPr>
          <w:rFonts w:eastAsia="Calibri"/>
        </w:rPr>
      </w:pPr>
      <w:r w:rsidRPr="004967E9">
        <w:rPr>
          <w:rFonts w:eastAsia="Calibri"/>
        </w:rPr>
        <w:t xml:space="preserve">  Производственная практика по профессии Повар проходила на предприятиях г</w:t>
      </w:r>
      <w:proofErr w:type="gramStart"/>
      <w:r w:rsidRPr="004967E9">
        <w:rPr>
          <w:rFonts w:eastAsia="Calibri"/>
        </w:rPr>
        <w:t>.О</w:t>
      </w:r>
      <w:proofErr w:type="gramEnd"/>
      <w:r w:rsidRPr="004967E9">
        <w:rPr>
          <w:rFonts w:eastAsia="Calibri"/>
        </w:rPr>
        <w:t xml:space="preserve">почки и </w:t>
      </w:r>
      <w:proofErr w:type="spellStart"/>
      <w:r w:rsidRPr="004967E9">
        <w:rPr>
          <w:rFonts w:eastAsia="Calibri"/>
        </w:rPr>
        <w:t>Опочецкого</w:t>
      </w:r>
      <w:proofErr w:type="spellEnd"/>
      <w:r w:rsidRPr="004967E9">
        <w:rPr>
          <w:rFonts w:eastAsia="Calibri"/>
        </w:rPr>
        <w:t xml:space="preserve"> района:  ОАО «</w:t>
      </w:r>
      <w:proofErr w:type="spellStart"/>
      <w:r w:rsidRPr="004967E9">
        <w:rPr>
          <w:rFonts w:eastAsia="Calibri"/>
        </w:rPr>
        <w:t>Опочанка</w:t>
      </w:r>
      <w:proofErr w:type="spellEnd"/>
      <w:r w:rsidRPr="004967E9">
        <w:rPr>
          <w:rFonts w:eastAsia="Calibri"/>
        </w:rPr>
        <w:t xml:space="preserve">» (ресторан «Юбилейный», столовая гимназии, столовая школы №4) (организация общественного питания населения), </w:t>
      </w:r>
      <w:proofErr w:type="spellStart"/>
      <w:r w:rsidRPr="004967E9">
        <w:rPr>
          <w:rFonts w:eastAsia="Calibri"/>
        </w:rPr>
        <w:t>Опочецкое</w:t>
      </w:r>
      <w:proofErr w:type="spellEnd"/>
      <w:r w:rsidRPr="004967E9">
        <w:rPr>
          <w:rFonts w:eastAsia="Calibri"/>
        </w:rPr>
        <w:t xml:space="preserve">  РАЙПО (столовая №1) (организация общественного питания населения)</w:t>
      </w:r>
      <w:proofErr w:type="gramStart"/>
      <w:r w:rsidRPr="004967E9">
        <w:rPr>
          <w:rFonts w:eastAsia="Calibri"/>
        </w:rPr>
        <w:t>,М</w:t>
      </w:r>
      <w:proofErr w:type="gramEnd"/>
      <w:r w:rsidRPr="004967E9">
        <w:rPr>
          <w:rFonts w:eastAsia="Calibri"/>
        </w:rPr>
        <w:t xml:space="preserve">БДОУ детский сад «Теремок» (организация общественного питания детей).  </w:t>
      </w:r>
    </w:p>
    <w:p w:rsidR="004967E9" w:rsidRPr="004967E9" w:rsidRDefault="004967E9" w:rsidP="004967E9">
      <w:pPr>
        <w:rPr>
          <w:rFonts w:eastAsia="Calibri"/>
        </w:rPr>
      </w:pPr>
      <w:r w:rsidRPr="004967E9">
        <w:rPr>
          <w:rFonts w:eastAsia="Calibri"/>
        </w:rPr>
        <w:t xml:space="preserve">   За период практики студенты проявили себя положительно, ответственно относились к выполнению своих обязанностей, обладают необходимыми знаниями, работы выполняли качественно, с желанием, своевременно, умело обращались с инвентарем и оборудованием, знают технологию приготовления блюд и кондитерских изделий, критерии оценки и методы контроля качества, умеют исправить допущенные ошибки. Знают раскладки продуктов для приготовления блюд, умеют оформить и подать блюда. Хорошие результаты показали </w:t>
      </w:r>
      <w:proofErr w:type="spellStart"/>
      <w:r w:rsidRPr="004967E9">
        <w:rPr>
          <w:rFonts w:eastAsia="Calibri"/>
        </w:rPr>
        <w:t>Голубева</w:t>
      </w:r>
      <w:proofErr w:type="spellEnd"/>
      <w:r w:rsidRPr="004967E9">
        <w:rPr>
          <w:rFonts w:eastAsia="Calibri"/>
        </w:rPr>
        <w:t xml:space="preserve"> Светлана,  </w:t>
      </w:r>
      <w:proofErr w:type="spellStart"/>
      <w:r w:rsidRPr="004967E9">
        <w:rPr>
          <w:rFonts w:eastAsia="Calibri"/>
        </w:rPr>
        <w:t>Гуленко</w:t>
      </w:r>
      <w:proofErr w:type="spellEnd"/>
      <w:r w:rsidRPr="004967E9">
        <w:rPr>
          <w:rFonts w:eastAsia="Calibri"/>
        </w:rPr>
        <w:t xml:space="preserve"> Екатерина, </w:t>
      </w:r>
      <w:proofErr w:type="spellStart"/>
      <w:r w:rsidRPr="004967E9">
        <w:rPr>
          <w:rFonts w:eastAsia="Calibri"/>
        </w:rPr>
        <w:t>Дранко</w:t>
      </w:r>
      <w:proofErr w:type="spellEnd"/>
      <w:r w:rsidRPr="004967E9">
        <w:rPr>
          <w:rFonts w:eastAsia="Calibri"/>
        </w:rPr>
        <w:t xml:space="preserve"> Светлана, Иванова Ольга.   Однако</w:t>
      </w:r>
      <w:proofErr w:type="gramStart"/>
      <w:r w:rsidRPr="004967E9">
        <w:rPr>
          <w:rFonts w:eastAsia="Calibri"/>
        </w:rPr>
        <w:t>,</w:t>
      </w:r>
      <w:proofErr w:type="gramEnd"/>
      <w:r w:rsidRPr="004967E9">
        <w:rPr>
          <w:rFonts w:eastAsia="Calibri"/>
        </w:rPr>
        <w:t xml:space="preserve"> не все в достаточной степени владеют терминологией, не все умеют связать теоретические знания с практическими, недостаточный уровень организации работ, некоторые студенты не могут предвидеть результат.</w:t>
      </w:r>
    </w:p>
    <w:p w:rsidR="004967E9" w:rsidRPr="004967E9" w:rsidRDefault="004967E9" w:rsidP="004967E9">
      <w:pPr>
        <w:rPr>
          <w:rFonts w:eastAsia="Calibri"/>
        </w:rPr>
      </w:pPr>
      <w:r w:rsidRPr="004967E9">
        <w:rPr>
          <w:rFonts w:eastAsia="Calibri"/>
        </w:rPr>
        <w:t xml:space="preserve">  Производственная практика по профессии Электромонтажник электрических сетей и электрооборудования проходила на базе колледжа.  Руководитель практики отмечает, что студенты умеют читать чертежи, умеют намечать этапы выполнения заданий, знают технологические требования, правила безопасной работы при эксплуатации распределительных сетей 10/0,4 кВ и выполняют, хорошо работают в составе бригады. Однако руководитель отмечает, что некоторые студенты не совсем точно и аккуратно выполняли работы, не совсем правильно умеют анализировать задания и исходные данные для их выполнения. Хорошие результаты показали </w:t>
      </w:r>
      <w:proofErr w:type="spellStart"/>
      <w:r w:rsidRPr="004967E9">
        <w:rPr>
          <w:rFonts w:eastAsia="Calibri"/>
        </w:rPr>
        <w:t>Наумкин</w:t>
      </w:r>
      <w:proofErr w:type="spellEnd"/>
      <w:r w:rsidRPr="004967E9">
        <w:rPr>
          <w:rFonts w:eastAsia="Calibri"/>
        </w:rPr>
        <w:t xml:space="preserve"> Артем, Блохин Сергей, </w:t>
      </w:r>
      <w:proofErr w:type="spellStart"/>
      <w:r w:rsidRPr="004967E9">
        <w:rPr>
          <w:rFonts w:eastAsia="Calibri"/>
        </w:rPr>
        <w:t>Котосонов</w:t>
      </w:r>
      <w:proofErr w:type="spellEnd"/>
      <w:r w:rsidRPr="004967E9">
        <w:rPr>
          <w:rFonts w:eastAsia="Calibri"/>
        </w:rPr>
        <w:t xml:space="preserve"> Николай.</w:t>
      </w:r>
    </w:p>
    <w:p w:rsidR="004967E9" w:rsidRPr="004967E9" w:rsidRDefault="004967E9" w:rsidP="004967E9">
      <w:pPr>
        <w:rPr>
          <w:rFonts w:eastAsia="Calibri"/>
        </w:rPr>
      </w:pPr>
      <w:r w:rsidRPr="004967E9">
        <w:rPr>
          <w:rFonts w:eastAsia="Calibri"/>
        </w:rPr>
        <w:t xml:space="preserve">  Производственная практика по профессии Маляр, Штукатур также проходила на базе колледжа.  Хорошие результаты показали Бушуева Любовь, Никитина Елена, Иванова Светлана, Иванов Сергей, Кирилюк Александр. Руководитель практики характеризуют студентов как исполнительных, добросовестных, знающих теоретический материал, технологический процесс, инструменты. Многие относились к выполнению заданий творчески.  Однако существует ряд замечаний, таких как  несвоевременность выполнения заданий (не все студенты укладываются в норму времени),  недостаточность навыков самостоятельно организовывать работу.</w:t>
      </w:r>
    </w:p>
    <w:p w:rsidR="00FD6468" w:rsidRPr="004967E9" w:rsidRDefault="00FD6468" w:rsidP="00FD6468">
      <w:pPr>
        <w:autoSpaceDE w:val="0"/>
        <w:autoSpaceDN w:val="0"/>
        <w:adjustRightInd w:val="0"/>
        <w:ind w:firstLine="510"/>
        <w:rPr>
          <w:rFonts w:cs="Times New Roman"/>
          <w:bCs/>
        </w:rPr>
      </w:pPr>
    </w:p>
    <w:p w:rsidR="00FD6468" w:rsidRDefault="00FD6468" w:rsidP="00FD6468">
      <w:pPr>
        <w:autoSpaceDE w:val="0"/>
        <w:autoSpaceDN w:val="0"/>
        <w:adjustRightInd w:val="0"/>
        <w:ind w:firstLine="510"/>
        <w:rPr>
          <w:rFonts w:cs="Times New Roman"/>
          <w:bCs/>
        </w:rPr>
      </w:pPr>
      <w:r w:rsidRPr="004967E9">
        <w:rPr>
          <w:rFonts w:cs="Times New Roman"/>
          <w:b/>
          <w:bCs/>
        </w:rPr>
        <w:t>2.4. Удовлетворённость образовательным процессом в колледже</w:t>
      </w:r>
      <w:r w:rsidRPr="004967E9">
        <w:rPr>
          <w:rFonts w:cs="Times New Roman"/>
          <w:bCs/>
        </w:rPr>
        <w:t xml:space="preserve"> отслеживается ежегодно. В целом выпускники </w:t>
      </w:r>
      <w:r w:rsidR="00C1444C" w:rsidRPr="004967E9">
        <w:rPr>
          <w:rFonts w:cs="Times New Roman"/>
          <w:bCs/>
        </w:rPr>
        <w:t>удовлетворены жизнедеятельностью</w:t>
      </w:r>
      <w:r w:rsidRPr="004967E9">
        <w:rPr>
          <w:rFonts w:cs="Times New Roman"/>
          <w:bCs/>
        </w:rPr>
        <w:t xml:space="preserve"> колледжа. Но диагностика выявляет и векторы проблем, разрешение которых требует повышения квалификации преподавателей и мастеров производственного обучения, усиления психологической поддержки студентов.</w:t>
      </w:r>
    </w:p>
    <w:p w:rsidR="004967E9" w:rsidRDefault="004967E9" w:rsidP="00FD6468">
      <w:pPr>
        <w:autoSpaceDE w:val="0"/>
        <w:autoSpaceDN w:val="0"/>
        <w:adjustRightInd w:val="0"/>
        <w:ind w:firstLine="510"/>
        <w:rPr>
          <w:rFonts w:cs="Times New Roman"/>
          <w:bCs/>
        </w:rPr>
      </w:pPr>
    </w:p>
    <w:p w:rsidR="00B610C8" w:rsidRPr="004967E9" w:rsidRDefault="00B610C8" w:rsidP="00FD6468">
      <w:pPr>
        <w:autoSpaceDE w:val="0"/>
        <w:autoSpaceDN w:val="0"/>
        <w:adjustRightInd w:val="0"/>
        <w:ind w:firstLine="510"/>
        <w:rPr>
          <w:rFonts w:cs="Times New Roman"/>
          <w:bCs/>
        </w:rPr>
      </w:pPr>
    </w:p>
    <w:p w:rsidR="004967E9" w:rsidRPr="004967E9" w:rsidRDefault="004967E9" w:rsidP="004967E9">
      <w:pPr>
        <w:jc w:val="center"/>
        <w:rPr>
          <w:rFonts w:eastAsia="Calibri"/>
          <w:b/>
          <w:szCs w:val="32"/>
        </w:rPr>
      </w:pPr>
      <w:r w:rsidRPr="004967E9">
        <w:rPr>
          <w:rFonts w:eastAsia="Calibri"/>
          <w:b/>
          <w:szCs w:val="32"/>
        </w:rPr>
        <w:lastRenderedPageBreak/>
        <w:t>Удовлетворенность колледжем</w:t>
      </w:r>
    </w:p>
    <w:p w:rsidR="004967E9" w:rsidRPr="004967E9" w:rsidRDefault="004967E9" w:rsidP="004967E9">
      <w:pPr>
        <w:jc w:val="center"/>
        <w:rPr>
          <w:rFonts w:eastAsia="Calibri"/>
          <w:szCs w:val="32"/>
        </w:rPr>
      </w:pPr>
      <w:r w:rsidRPr="004967E9">
        <w:rPr>
          <w:rFonts w:eastAsia="Calibri"/>
          <w:b/>
          <w:szCs w:val="32"/>
        </w:rPr>
        <w:t xml:space="preserve">выпускников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5"/>
        <w:gridCol w:w="2327"/>
        <w:gridCol w:w="2171"/>
        <w:gridCol w:w="1324"/>
      </w:tblGrid>
      <w:tr w:rsidR="004967E9" w:rsidRPr="004967E9" w:rsidTr="00D70C63">
        <w:tc>
          <w:tcPr>
            <w:tcW w:w="4405" w:type="dxa"/>
            <w:tcBorders>
              <w:top w:val="single" w:sz="4" w:space="0" w:color="auto"/>
              <w:left w:val="single" w:sz="4" w:space="0" w:color="auto"/>
              <w:bottom w:val="single" w:sz="4" w:space="0" w:color="auto"/>
              <w:right w:val="single" w:sz="4" w:space="0" w:color="auto"/>
            </w:tcBorders>
          </w:tcPr>
          <w:p w:rsidR="004967E9" w:rsidRPr="00883396" w:rsidRDefault="004967E9" w:rsidP="00D70C63">
            <w:pPr>
              <w:jc w:val="center"/>
              <w:rPr>
                <w:rFonts w:eastAsia="Calibri"/>
                <w:szCs w:val="32"/>
              </w:rPr>
            </w:pPr>
          </w:p>
        </w:tc>
        <w:tc>
          <w:tcPr>
            <w:tcW w:w="1948" w:type="dxa"/>
            <w:tcBorders>
              <w:top w:val="single" w:sz="4" w:space="0" w:color="auto"/>
              <w:left w:val="single" w:sz="4" w:space="0" w:color="auto"/>
              <w:bottom w:val="single" w:sz="4" w:space="0" w:color="auto"/>
              <w:right w:val="single" w:sz="4" w:space="0" w:color="auto"/>
            </w:tcBorders>
          </w:tcPr>
          <w:p w:rsidR="004967E9" w:rsidRPr="00883396" w:rsidRDefault="004967E9" w:rsidP="00D70C63">
            <w:pPr>
              <w:rPr>
                <w:rFonts w:eastAsia="Calibri"/>
                <w:b/>
                <w:szCs w:val="32"/>
              </w:rPr>
            </w:pPr>
            <w:r w:rsidRPr="00883396">
              <w:rPr>
                <w:rFonts w:eastAsia="Calibri"/>
                <w:b/>
                <w:szCs w:val="32"/>
              </w:rPr>
              <w:t xml:space="preserve">Индустриальное отделение   </w:t>
            </w:r>
            <w:r w:rsidR="00883396">
              <w:rPr>
                <w:rFonts w:eastAsia="Calibri"/>
                <w:b/>
                <w:szCs w:val="32"/>
              </w:rPr>
              <w:t>(выпуск 2016)</w:t>
            </w:r>
            <w:r w:rsidRPr="00883396">
              <w:rPr>
                <w:rFonts w:eastAsia="Calibri"/>
                <w:b/>
                <w:szCs w:val="32"/>
              </w:rPr>
              <w:t xml:space="preserve">                                   </w:t>
            </w:r>
          </w:p>
        </w:tc>
        <w:tc>
          <w:tcPr>
            <w:tcW w:w="1812" w:type="dxa"/>
            <w:tcBorders>
              <w:top w:val="single" w:sz="4" w:space="0" w:color="auto"/>
              <w:left w:val="single" w:sz="4" w:space="0" w:color="auto"/>
              <w:bottom w:val="single" w:sz="4" w:space="0" w:color="auto"/>
              <w:right w:val="single" w:sz="4" w:space="0" w:color="auto"/>
            </w:tcBorders>
          </w:tcPr>
          <w:p w:rsidR="004967E9" w:rsidRPr="00883396" w:rsidRDefault="004967E9" w:rsidP="00D70C63">
            <w:pPr>
              <w:jc w:val="both"/>
              <w:rPr>
                <w:rFonts w:eastAsia="Calibri"/>
                <w:b/>
                <w:szCs w:val="32"/>
              </w:rPr>
            </w:pPr>
            <w:r w:rsidRPr="00883396">
              <w:rPr>
                <w:rFonts w:eastAsia="Calibri"/>
                <w:b/>
                <w:szCs w:val="32"/>
              </w:rPr>
              <w:t>Социально-педагогическое отделение</w:t>
            </w:r>
            <w:r w:rsidR="00883396">
              <w:rPr>
                <w:rFonts w:eastAsia="Calibri"/>
                <w:b/>
                <w:szCs w:val="32"/>
              </w:rPr>
              <w:t xml:space="preserve"> (выпуск 2015)</w:t>
            </w:r>
          </w:p>
          <w:p w:rsidR="004967E9" w:rsidRPr="00883396" w:rsidRDefault="004967E9" w:rsidP="00D70C63">
            <w:pPr>
              <w:jc w:val="center"/>
              <w:rPr>
                <w:rFonts w:eastAsia="Calibri"/>
                <w:b/>
                <w:szCs w:val="32"/>
              </w:rPr>
            </w:pPr>
          </w:p>
        </w:tc>
        <w:tc>
          <w:tcPr>
            <w:tcW w:w="1298" w:type="dxa"/>
            <w:tcBorders>
              <w:top w:val="single" w:sz="4" w:space="0" w:color="auto"/>
              <w:left w:val="single" w:sz="4" w:space="0" w:color="auto"/>
              <w:bottom w:val="single" w:sz="4" w:space="0" w:color="auto"/>
              <w:right w:val="single" w:sz="4" w:space="0" w:color="auto"/>
            </w:tcBorders>
          </w:tcPr>
          <w:p w:rsidR="004967E9" w:rsidRPr="00883396" w:rsidRDefault="004967E9" w:rsidP="00D70C63">
            <w:pPr>
              <w:jc w:val="both"/>
              <w:rPr>
                <w:rFonts w:eastAsia="Calibri"/>
                <w:b/>
                <w:szCs w:val="32"/>
              </w:rPr>
            </w:pPr>
            <w:r w:rsidRPr="00883396">
              <w:rPr>
                <w:rFonts w:eastAsia="Calibri"/>
                <w:b/>
                <w:szCs w:val="32"/>
              </w:rPr>
              <w:t>Средний балл</w:t>
            </w:r>
          </w:p>
        </w:tc>
      </w:tr>
      <w:tr w:rsidR="004967E9" w:rsidRPr="004967E9" w:rsidTr="00D70C63">
        <w:tc>
          <w:tcPr>
            <w:tcW w:w="4405" w:type="dxa"/>
            <w:tcBorders>
              <w:top w:val="single" w:sz="4" w:space="0" w:color="auto"/>
              <w:left w:val="single" w:sz="4" w:space="0" w:color="auto"/>
              <w:bottom w:val="single" w:sz="4" w:space="0" w:color="auto"/>
              <w:right w:val="single" w:sz="4" w:space="0" w:color="auto"/>
            </w:tcBorders>
            <w:hideMark/>
          </w:tcPr>
          <w:p w:rsidR="004967E9" w:rsidRPr="00883396" w:rsidRDefault="004967E9" w:rsidP="00D70C63">
            <w:pPr>
              <w:jc w:val="both"/>
              <w:rPr>
                <w:rFonts w:eastAsia="Calibri"/>
                <w:b/>
                <w:szCs w:val="32"/>
              </w:rPr>
            </w:pPr>
            <w:r w:rsidRPr="00883396">
              <w:rPr>
                <w:rFonts w:eastAsia="Calibri"/>
                <w:b/>
                <w:szCs w:val="32"/>
              </w:rPr>
              <w:t xml:space="preserve"> Профессионализм преподавателей</w:t>
            </w:r>
          </w:p>
        </w:tc>
        <w:tc>
          <w:tcPr>
            <w:tcW w:w="1948" w:type="dxa"/>
            <w:tcBorders>
              <w:top w:val="single" w:sz="4" w:space="0" w:color="auto"/>
              <w:left w:val="single" w:sz="4" w:space="0" w:color="auto"/>
              <w:bottom w:val="single" w:sz="4" w:space="0" w:color="auto"/>
              <w:right w:val="single" w:sz="4" w:space="0" w:color="auto"/>
            </w:tcBorders>
          </w:tcPr>
          <w:p w:rsidR="004967E9" w:rsidRPr="00883396" w:rsidRDefault="00283FE3" w:rsidP="00D70C63">
            <w:pPr>
              <w:jc w:val="center"/>
              <w:rPr>
                <w:rFonts w:eastAsia="Calibri"/>
                <w:szCs w:val="32"/>
              </w:rPr>
            </w:pPr>
            <w:r w:rsidRPr="00883396">
              <w:rPr>
                <w:rFonts w:eastAsia="Calibri"/>
                <w:szCs w:val="32"/>
              </w:rPr>
              <w:t>4,4</w:t>
            </w:r>
          </w:p>
        </w:tc>
        <w:tc>
          <w:tcPr>
            <w:tcW w:w="1812" w:type="dxa"/>
            <w:tcBorders>
              <w:top w:val="single" w:sz="4" w:space="0" w:color="auto"/>
              <w:left w:val="single" w:sz="4" w:space="0" w:color="auto"/>
              <w:bottom w:val="single" w:sz="4" w:space="0" w:color="auto"/>
              <w:right w:val="single" w:sz="4" w:space="0" w:color="auto"/>
            </w:tcBorders>
          </w:tcPr>
          <w:p w:rsidR="004967E9" w:rsidRPr="00883396" w:rsidRDefault="004967E9" w:rsidP="00D70C63">
            <w:pPr>
              <w:jc w:val="center"/>
              <w:rPr>
                <w:rFonts w:eastAsia="Calibri"/>
                <w:szCs w:val="32"/>
              </w:rPr>
            </w:pPr>
            <w:r w:rsidRPr="00883396">
              <w:rPr>
                <w:rFonts w:eastAsia="Calibri"/>
                <w:szCs w:val="32"/>
              </w:rPr>
              <w:t>4,8</w:t>
            </w:r>
          </w:p>
        </w:tc>
        <w:tc>
          <w:tcPr>
            <w:tcW w:w="1298" w:type="dxa"/>
            <w:tcBorders>
              <w:top w:val="single" w:sz="4" w:space="0" w:color="auto"/>
              <w:left w:val="single" w:sz="4" w:space="0" w:color="auto"/>
              <w:bottom w:val="single" w:sz="4" w:space="0" w:color="auto"/>
              <w:right w:val="single" w:sz="4" w:space="0" w:color="auto"/>
            </w:tcBorders>
          </w:tcPr>
          <w:p w:rsidR="004967E9" w:rsidRPr="00883396" w:rsidRDefault="00883396" w:rsidP="00D70C63">
            <w:pPr>
              <w:jc w:val="center"/>
              <w:rPr>
                <w:rFonts w:eastAsia="Calibri"/>
                <w:b/>
                <w:szCs w:val="32"/>
              </w:rPr>
            </w:pPr>
            <w:r w:rsidRPr="00883396">
              <w:rPr>
                <w:rFonts w:eastAsia="Calibri"/>
                <w:b/>
                <w:szCs w:val="32"/>
              </w:rPr>
              <w:t>4,6</w:t>
            </w:r>
          </w:p>
        </w:tc>
      </w:tr>
      <w:tr w:rsidR="004967E9" w:rsidRPr="004967E9" w:rsidTr="00D70C63">
        <w:tc>
          <w:tcPr>
            <w:tcW w:w="4405" w:type="dxa"/>
            <w:tcBorders>
              <w:top w:val="single" w:sz="4" w:space="0" w:color="auto"/>
              <w:left w:val="single" w:sz="4" w:space="0" w:color="auto"/>
              <w:bottom w:val="single" w:sz="4" w:space="0" w:color="auto"/>
              <w:right w:val="single" w:sz="4" w:space="0" w:color="auto"/>
            </w:tcBorders>
            <w:hideMark/>
          </w:tcPr>
          <w:p w:rsidR="004967E9" w:rsidRPr="00883396" w:rsidRDefault="004967E9" w:rsidP="00D70C63">
            <w:pPr>
              <w:jc w:val="both"/>
              <w:rPr>
                <w:rFonts w:eastAsia="Calibri"/>
                <w:b/>
                <w:szCs w:val="32"/>
              </w:rPr>
            </w:pPr>
            <w:r w:rsidRPr="00883396">
              <w:rPr>
                <w:rFonts w:eastAsia="Calibri"/>
                <w:b/>
                <w:szCs w:val="32"/>
              </w:rPr>
              <w:t>Профессионализм мастеров производственного обучения</w:t>
            </w:r>
          </w:p>
        </w:tc>
        <w:tc>
          <w:tcPr>
            <w:tcW w:w="1948" w:type="dxa"/>
            <w:tcBorders>
              <w:top w:val="single" w:sz="4" w:space="0" w:color="auto"/>
              <w:left w:val="single" w:sz="4" w:space="0" w:color="auto"/>
              <w:bottom w:val="single" w:sz="4" w:space="0" w:color="auto"/>
              <w:right w:val="single" w:sz="4" w:space="0" w:color="auto"/>
            </w:tcBorders>
          </w:tcPr>
          <w:p w:rsidR="004967E9" w:rsidRPr="00883396" w:rsidRDefault="00283FE3" w:rsidP="00D70C63">
            <w:pPr>
              <w:jc w:val="center"/>
              <w:rPr>
                <w:rFonts w:eastAsia="Calibri"/>
                <w:szCs w:val="32"/>
              </w:rPr>
            </w:pPr>
            <w:r w:rsidRPr="00883396">
              <w:rPr>
                <w:rFonts w:eastAsia="Calibri"/>
                <w:szCs w:val="32"/>
              </w:rPr>
              <w:t>4,7</w:t>
            </w:r>
          </w:p>
        </w:tc>
        <w:tc>
          <w:tcPr>
            <w:tcW w:w="1812" w:type="dxa"/>
            <w:tcBorders>
              <w:top w:val="single" w:sz="4" w:space="0" w:color="auto"/>
              <w:left w:val="single" w:sz="4" w:space="0" w:color="auto"/>
              <w:bottom w:val="single" w:sz="4" w:space="0" w:color="auto"/>
              <w:right w:val="single" w:sz="4" w:space="0" w:color="auto"/>
            </w:tcBorders>
          </w:tcPr>
          <w:p w:rsidR="004967E9" w:rsidRPr="00883396" w:rsidRDefault="004967E9" w:rsidP="00D70C63">
            <w:pPr>
              <w:jc w:val="center"/>
              <w:rPr>
                <w:rFonts w:eastAsia="Calibri"/>
                <w:szCs w:val="32"/>
              </w:rPr>
            </w:pPr>
            <w:r w:rsidRPr="00883396">
              <w:rPr>
                <w:rFonts w:eastAsia="Calibri"/>
                <w:szCs w:val="32"/>
              </w:rPr>
              <w:t>-</w:t>
            </w:r>
          </w:p>
        </w:tc>
        <w:tc>
          <w:tcPr>
            <w:tcW w:w="1298" w:type="dxa"/>
            <w:tcBorders>
              <w:top w:val="single" w:sz="4" w:space="0" w:color="auto"/>
              <w:left w:val="single" w:sz="4" w:space="0" w:color="auto"/>
              <w:bottom w:val="single" w:sz="4" w:space="0" w:color="auto"/>
              <w:right w:val="single" w:sz="4" w:space="0" w:color="auto"/>
            </w:tcBorders>
          </w:tcPr>
          <w:p w:rsidR="004967E9" w:rsidRPr="00883396" w:rsidRDefault="004967E9" w:rsidP="00D70C63">
            <w:pPr>
              <w:jc w:val="center"/>
              <w:rPr>
                <w:rFonts w:eastAsia="Calibri"/>
                <w:b/>
                <w:szCs w:val="32"/>
              </w:rPr>
            </w:pPr>
            <w:r w:rsidRPr="00883396">
              <w:rPr>
                <w:rFonts w:eastAsia="Calibri"/>
                <w:b/>
                <w:szCs w:val="32"/>
              </w:rPr>
              <w:t>4,</w:t>
            </w:r>
            <w:r w:rsidR="00283FE3" w:rsidRPr="00883396">
              <w:rPr>
                <w:rFonts w:eastAsia="Calibri"/>
                <w:b/>
                <w:szCs w:val="32"/>
              </w:rPr>
              <w:t>7</w:t>
            </w:r>
          </w:p>
        </w:tc>
      </w:tr>
      <w:tr w:rsidR="004967E9" w:rsidRPr="004967E9" w:rsidTr="00D70C63">
        <w:tc>
          <w:tcPr>
            <w:tcW w:w="4405" w:type="dxa"/>
            <w:tcBorders>
              <w:top w:val="single" w:sz="4" w:space="0" w:color="auto"/>
              <w:left w:val="single" w:sz="4" w:space="0" w:color="auto"/>
              <w:bottom w:val="single" w:sz="4" w:space="0" w:color="auto"/>
              <w:right w:val="single" w:sz="4" w:space="0" w:color="auto"/>
            </w:tcBorders>
            <w:hideMark/>
          </w:tcPr>
          <w:p w:rsidR="004967E9" w:rsidRPr="00883396" w:rsidRDefault="004967E9" w:rsidP="00D70C63">
            <w:pPr>
              <w:jc w:val="both"/>
              <w:rPr>
                <w:rFonts w:eastAsia="Calibri"/>
                <w:b/>
                <w:szCs w:val="32"/>
              </w:rPr>
            </w:pPr>
            <w:r w:rsidRPr="00883396">
              <w:rPr>
                <w:rFonts w:eastAsia="Calibri"/>
                <w:b/>
                <w:szCs w:val="32"/>
              </w:rPr>
              <w:t>Удовлетворенность колледжем</w:t>
            </w:r>
          </w:p>
        </w:tc>
        <w:tc>
          <w:tcPr>
            <w:tcW w:w="1948" w:type="dxa"/>
            <w:tcBorders>
              <w:top w:val="single" w:sz="4" w:space="0" w:color="auto"/>
              <w:left w:val="single" w:sz="4" w:space="0" w:color="auto"/>
              <w:bottom w:val="single" w:sz="4" w:space="0" w:color="auto"/>
              <w:right w:val="single" w:sz="4" w:space="0" w:color="auto"/>
            </w:tcBorders>
          </w:tcPr>
          <w:p w:rsidR="004967E9" w:rsidRPr="00883396" w:rsidRDefault="00283FE3" w:rsidP="00D70C63">
            <w:pPr>
              <w:jc w:val="center"/>
              <w:rPr>
                <w:rFonts w:eastAsia="Calibri"/>
                <w:szCs w:val="32"/>
              </w:rPr>
            </w:pPr>
            <w:r w:rsidRPr="00883396">
              <w:rPr>
                <w:rFonts w:eastAsia="Calibri"/>
                <w:szCs w:val="32"/>
              </w:rPr>
              <w:t>4,2</w:t>
            </w:r>
          </w:p>
        </w:tc>
        <w:tc>
          <w:tcPr>
            <w:tcW w:w="1812" w:type="dxa"/>
            <w:tcBorders>
              <w:top w:val="single" w:sz="4" w:space="0" w:color="auto"/>
              <w:left w:val="single" w:sz="4" w:space="0" w:color="auto"/>
              <w:bottom w:val="single" w:sz="4" w:space="0" w:color="auto"/>
              <w:right w:val="single" w:sz="4" w:space="0" w:color="auto"/>
            </w:tcBorders>
          </w:tcPr>
          <w:p w:rsidR="004967E9" w:rsidRPr="00883396" w:rsidRDefault="004967E9" w:rsidP="00D70C63">
            <w:pPr>
              <w:jc w:val="center"/>
              <w:rPr>
                <w:rFonts w:eastAsia="Calibri"/>
                <w:szCs w:val="32"/>
              </w:rPr>
            </w:pPr>
            <w:r w:rsidRPr="00883396">
              <w:rPr>
                <w:rFonts w:eastAsia="Calibri"/>
                <w:szCs w:val="32"/>
              </w:rPr>
              <w:t>4,5</w:t>
            </w:r>
          </w:p>
        </w:tc>
        <w:tc>
          <w:tcPr>
            <w:tcW w:w="1298" w:type="dxa"/>
            <w:tcBorders>
              <w:top w:val="single" w:sz="4" w:space="0" w:color="auto"/>
              <w:left w:val="single" w:sz="4" w:space="0" w:color="auto"/>
              <w:bottom w:val="single" w:sz="4" w:space="0" w:color="auto"/>
              <w:right w:val="single" w:sz="4" w:space="0" w:color="auto"/>
            </w:tcBorders>
          </w:tcPr>
          <w:p w:rsidR="004967E9" w:rsidRPr="00883396" w:rsidRDefault="00283FE3" w:rsidP="00D70C63">
            <w:pPr>
              <w:jc w:val="center"/>
              <w:rPr>
                <w:rFonts w:eastAsia="Calibri"/>
                <w:b/>
                <w:szCs w:val="32"/>
              </w:rPr>
            </w:pPr>
            <w:r w:rsidRPr="00883396">
              <w:rPr>
                <w:rFonts w:eastAsia="Calibri"/>
                <w:b/>
                <w:szCs w:val="32"/>
              </w:rPr>
              <w:t>4,35</w:t>
            </w:r>
          </w:p>
        </w:tc>
      </w:tr>
      <w:tr w:rsidR="004967E9" w:rsidRPr="004967E9" w:rsidTr="00D70C63">
        <w:tc>
          <w:tcPr>
            <w:tcW w:w="4405" w:type="dxa"/>
            <w:tcBorders>
              <w:top w:val="single" w:sz="4" w:space="0" w:color="auto"/>
              <w:left w:val="single" w:sz="4" w:space="0" w:color="auto"/>
              <w:bottom w:val="single" w:sz="4" w:space="0" w:color="auto"/>
              <w:right w:val="single" w:sz="4" w:space="0" w:color="auto"/>
            </w:tcBorders>
            <w:hideMark/>
          </w:tcPr>
          <w:p w:rsidR="004967E9" w:rsidRPr="00883396" w:rsidRDefault="004967E9" w:rsidP="00D70C63">
            <w:pPr>
              <w:jc w:val="both"/>
              <w:rPr>
                <w:rFonts w:eastAsia="Calibri"/>
                <w:b/>
                <w:szCs w:val="32"/>
              </w:rPr>
            </w:pPr>
            <w:r w:rsidRPr="00883396">
              <w:rPr>
                <w:rFonts w:eastAsia="Calibri"/>
                <w:b/>
                <w:szCs w:val="32"/>
              </w:rPr>
              <w:t>Система оценки знаний</w:t>
            </w:r>
          </w:p>
        </w:tc>
        <w:tc>
          <w:tcPr>
            <w:tcW w:w="1948" w:type="dxa"/>
            <w:tcBorders>
              <w:top w:val="single" w:sz="4" w:space="0" w:color="auto"/>
              <w:left w:val="single" w:sz="4" w:space="0" w:color="auto"/>
              <w:bottom w:val="single" w:sz="4" w:space="0" w:color="auto"/>
              <w:right w:val="single" w:sz="4" w:space="0" w:color="auto"/>
            </w:tcBorders>
          </w:tcPr>
          <w:p w:rsidR="004967E9" w:rsidRPr="00883396" w:rsidRDefault="00283FE3" w:rsidP="00D70C63">
            <w:pPr>
              <w:jc w:val="center"/>
              <w:rPr>
                <w:rFonts w:eastAsia="Calibri"/>
                <w:szCs w:val="32"/>
              </w:rPr>
            </w:pPr>
            <w:r w:rsidRPr="00883396">
              <w:rPr>
                <w:rFonts w:eastAsia="Calibri"/>
                <w:szCs w:val="32"/>
              </w:rPr>
              <w:t>4,0</w:t>
            </w:r>
          </w:p>
        </w:tc>
        <w:tc>
          <w:tcPr>
            <w:tcW w:w="1812" w:type="dxa"/>
            <w:tcBorders>
              <w:top w:val="single" w:sz="4" w:space="0" w:color="auto"/>
              <w:left w:val="single" w:sz="4" w:space="0" w:color="auto"/>
              <w:bottom w:val="single" w:sz="4" w:space="0" w:color="auto"/>
              <w:right w:val="single" w:sz="4" w:space="0" w:color="auto"/>
            </w:tcBorders>
          </w:tcPr>
          <w:p w:rsidR="004967E9" w:rsidRPr="00883396" w:rsidRDefault="004967E9" w:rsidP="00D70C63">
            <w:pPr>
              <w:jc w:val="center"/>
              <w:rPr>
                <w:rFonts w:eastAsia="Calibri"/>
                <w:szCs w:val="32"/>
              </w:rPr>
            </w:pPr>
            <w:r w:rsidRPr="00883396">
              <w:rPr>
                <w:rFonts w:eastAsia="Calibri"/>
                <w:szCs w:val="32"/>
              </w:rPr>
              <w:t>4,1</w:t>
            </w:r>
          </w:p>
        </w:tc>
        <w:tc>
          <w:tcPr>
            <w:tcW w:w="1298" w:type="dxa"/>
            <w:tcBorders>
              <w:top w:val="single" w:sz="4" w:space="0" w:color="auto"/>
              <w:left w:val="single" w:sz="4" w:space="0" w:color="auto"/>
              <w:bottom w:val="single" w:sz="4" w:space="0" w:color="auto"/>
              <w:right w:val="single" w:sz="4" w:space="0" w:color="auto"/>
            </w:tcBorders>
          </w:tcPr>
          <w:p w:rsidR="004967E9" w:rsidRPr="00883396" w:rsidRDefault="00283FE3" w:rsidP="00D70C63">
            <w:pPr>
              <w:jc w:val="center"/>
              <w:rPr>
                <w:rFonts w:eastAsia="Calibri"/>
                <w:b/>
                <w:szCs w:val="32"/>
              </w:rPr>
            </w:pPr>
            <w:r w:rsidRPr="00883396">
              <w:rPr>
                <w:rFonts w:eastAsia="Calibri"/>
                <w:b/>
                <w:szCs w:val="32"/>
              </w:rPr>
              <w:t>4,05</w:t>
            </w:r>
          </w:p>
        </w:tc>
      </w:tr>
      <w:tr w:rsidR="004967E9" w:rsidRPr="004967E9" w:rsidTr="00D70C63">
        <w:tc>
          <w:tcPr>
            <w:tcW w:w="4405" w:type="dxa"/>
            <w:tcBorders>
              <w:top w:val="single" w:sz="4" w:space="0" w:color="auto"/>
              <w:left w:val="single" w:sz="4" w:space="0" w:color="auto"/>
              <w:bottom w:val="single" w:sz="4" w:space="0" w:color="auto"/>
              <w:right w:val="single" w:sz="4" w:space="0" w:color="auto"/>
            </w:tcBorders>
            <w:hideMark/>
          </w:tcPr>
          <w:p w:rsidR="004967E9" w:rsidRPr="00883396" w:rsidRDefault="004967E9" w:rsidP="00D70C63">
            <w:pPr>
              <w:jc w:val="both"/>
              <w:rPr>
                <w:rFonts w:eastAsia="Calibri"/>
                <w:b/>
                <w:szCs w:val="32"/>
              </w:rPr>
            </w:pPr>
            <w:r w:rsidRPr="00883396">
              <w:rPr>
                <w:rFonts w:eastAsia="Calibri"/>
                <w:b/>
                <w:szCs w:val="32"/>
              </w:rPr>
              <w:t>Социально-психологический климат в группе, настрой на учебу</w:t>
            </w:r>
          </w:p>
        </w:tc>
        <w:tc>
          <w:tcPr>
            <w:tcW w:w="1948" w:type="dxa"/>
            <w:tcBorders>
              <w:top w:val="single" w:sz="4" w:space="0" w:color="auto"/>
              <w:left w:val="single" w:sz="4" w:space="0" w:color="auto"/>
              <w:bottom w:val="single" w:sz="4" w:space="0" w:color="auto"/>
              <w:right w:val="single" w:sz="4" w:space="0" w:color="auto"/>
            </w:tcBorders>
          </w:tcPr>
          <w:p w:rsidR="004967E9" w:rsidRPr="00883396" w:rsidRDefault="00283FE3" w:rsidP="00D70C63">
            <w:pPr>
              <w:jc w:val="center"/>
              <w:rPr>
                <w:rFonts w:eastAsia="Calibri"/>
                <w:szCs w:val="32"/>
              </w:rPr>
            </w:pPr>
            <w:r w:rsidRPr="00883396">
              <w:rPr>
                <w:rFonts w:eastAsia="Calibri"/>
                <w:szCs w:val="32"/>
              </w:rPr>
              <w:t>3,6</w:t>
            </w:r>
          </w:p>
        </w:tc>
        <w:tc>
          <w:tcPr>
            <w:tcW w:w="1812" w:type="dxa"/>
            <w:tcBorders>
              <w:top w:val="single" w:sz="4" w:space="0" w:color="auto"/>
              <w:left w:val="single" w:sz="4" w:space="0" w:color="auto"/>
              <w:bottom w:val="single" w:sz="4" w:space="0" w:color="auto"/>
              <w:right w:val="single" w:sz="4" w:space="0" w:color="auto"/>
            </w:tcBorders>
          </w:tcPr>
          <w:p w:rsidR="004967E9" w:rsidRPr="00883396" w:rsidRDefault="004967E9" w:rsidP="00D70C63">
            <w:pPr>
              <w:jc w:val="center"/>
              <w:rPr>
                <w:rFonts w:eastAsia="Calibri"/>
                <w:szCs w:val="32"/>
              </w:rPr>
            </w:pPr>
            <w:r w:rsidRPr="00883396">
              <w:rPr>
                <w:rFonts w:eastAsia="Calibri"/>
                <w:szCs w:val="32"/>
              </w:rPr>
              <w:t>3,8</w:t>
            </w:r>
          </w:p>
        </w:tc>
        <w:tc>
          <w:tcPr>
            <w:tcW w:w="1298" w:type="dxa"/>
            <w:tcBorders>
              <w:top w:val="single" w:sz="4" w:space="0" w:color="auto"/>
              <w:left w:val="single" w:sz="4" w:space="0" w:color="auto"/>
              <w:bottom w:val="single" w:sz="4" w:space="0" w:color="auto"/>
              <w:right w:val="single" w:sz="4" w:space="0" w:color="auto"/>
            </w:tcBorders>
          </w:tcPr>
          <w:p w:rsidR="004967E9" w:rsidRPr="00883396" w:rsidRDefault="00883396" w:rsidP="00D70C63">
            <w:pPr>
              <w:jc w:val="center"/>
              <w:rPr>
                <w:rFonts w:eastAsia="Calibri"/>
                <w:b/>
                <w:szCs w:val="32"/>
              </w:rPr>
            </w:pPr>
            <w:r w:rsidRPr="00883396">
              <w:rPr>
                <w:rFonts w:eastAsia="Calibri"/>
                <w:b/>
                <w:szCs w:val="32"/>
              </w:rPr>
              <w:t>3,7</w:t>
            </w:r>
          </w:p>
        </w:tc>
      </w:tr>
      <w:tr w:rsidR="004967E9" w:rsidRPr="004967E9" w:rsidTr="00D70C63">
        <w:tc>
          <w:tcPr>
            <w:tcW w:w="4405" w:type="dxa"/>
            <w:tcBorders>
              <w:top w:val="single" w:sz="4" w:space="0" w:color="auto"/>
              <w:left w:val="single" w:sz="4" w:space="0" w:color="auto"/>
              <w:bottom w:val="single" w:sz="4" w:space="0" w:color="auto"/>
              <w:right w:val="single" w:sz="4" w:space="0" w:color="auto"/>
            </w:tcBorders>
            <w:hideMark/>
          </w:tcPr>
          <w:p w:rsidR="004967E9" w:rsidRPr="00883396" w:rsidRDefault="004967E9" w:rsidP="00D70C63">
            <w:pPr>
              <w:rPr>
                <w:rFonts w:eastAsia="Calibri"/>
                <w:b/>
                <w:szCs w:val="32"/>
              </w:rPr>
            </w:pPr>
            <w:r w:rsidRPr="00883396">
              <w:rPr>
                <w:rFonts w:eastAsia="Calibri"/>
                <w:b/>
                <w:szCs w:val="32"/>
              </w:rPr>
              <w:t>Уровень требований, отношения с педагогами</w:t>
            </w:r>
          </w:p>
        </w:tc>
        <w:tc>
          <w:tcPr>
            <w:tcW w:w="1948" w:type="dxa"/>
            <w:tcBorders>
              <w:top w:val="single" w:sz="4" w:space="0" w:color="auto"/>
              <w:left w:val="single" w:sz="4" w:space="0" w:color="auto"/>
              <w:bottom w:val="single" w:sz="4" w:space="0" w:color="auto"/>
              <w:right w:val="single" w:sz="4" w:space="0" w:color="auto"/>
            </w:tcBorders>
          </w:tcPr>
          <w:p w:rsidR="004967E9" w:rsidRPr="00883396" w:rsidRDefault="00283FE3" w:rsidP="00D70C63">
            <w:pPr>
              <w:jc w:val="center"/>
              <w:rPr>
                <w:rFonts w:eastAsia="Calibri"/>
                <w:szCs w:val="32"/>
              </w:rPr>
            </w:pPr>
            <w:r w:rsidRPr="00883396">
              <w:rPr>
                <w:rFonts w:eastAsia="Calibri"/>
                <w:szCs w:val="32"/>
              </w:rPr>
              <w:t>4,0</w:t>
            </w:r>
          </w:p>
        </w:tc>
        <w:tc>
          <w:tcPr>
            <w:tcW w:w="1812" w:type="dxa"/>
            <w:tcBorders>
              <w:top w:val="single" w:sz="4" w:space="0" w:color="auto"/>
              <w:left w:val="single" w:sz="4" w:space="0" w:color="auto"/>
              <w:bottom w:val="single" w:sz="4" w:space="0" w:color="auto"/>
              <w:right w:val="single" w:sz="4" w:space="0" w:color="auto"/>
            </w:tcBorders>
          </w:tcPr>
          <w:p w:rsidR="004967E9" w:rsidRPr="00883396" w:rsidRDefault="004967E9" w:rsidP="00D70C63">
            <w:pPr>
              <w:jc w:val="center"/>
              <w:rPr>
                <w:rFonts w:eastAsia="Calibri"/>
                <w:szCs w:val="32"/>
              </w:rPr>
            </w:pPr>
            <w:r w:rsidRPr="00883396">
              <w:rPr>
                <w:rFonts w:eastAsia="Calibri"/>
                <w:szCs w:val="32"/>
              </w:rPr>
              <w:t>4,3</w:t>
            </w:r>
          </w:p>
        </w:tc>
        <w:tc>
          <w:tcPr>
            <w:tcW w:w="1298" w:type="dxa"/>
            <w:tcBorders>
              <w:top w:val="single" w:sz="4" w:space="0" w:color="auto"/>
              <w:left w:val="single" w:sz="4" w:space="0" w:color="auto"/>
              <w:bottom w:val="single" w:sz="4" w:space="0" w:color="auto"/>
              <w:right w:val="single" w:sz="4" w:space="0" w:color="auto"/>
            </w:tcBorders>
          </w:tcPr>
          <w:p w:rsidR="004967E9" w:rsidRPr="00883396" w:rsidRDefault="00883396" w:rsidP="00D70C63">
            <w:pPr>
              <w:jc w:val="center"/>
              <w:rPr>
                <w:rFonts w:eastAsia="Calibri"/>
                <w:b/>
                <w:szCs w:val="32"/>
              </w:rPr>
            </w:pPr>
            <w:r w:rsidRPr="00883396">
              <w:rPr>
                <w:rFonts w:eastAsia="Calibri"/>
                <w:b/>
                <w:szCs w:val="32"/>
              </w:rPr>
              <w:t>4,15</w:t>
            </w:r>
          </w:p>
        </w:tc>
      </w:tr>
    </w:tbl>
    <w:p w:rsidR="004967E9" w:rsidRPr="004967E9" w:rsidRDefault="004967E9" w:rsidP="004967E9">
      <w:pPr>
        <w:jc w:val="center"/>
        <w:rPr>
          <w:rFonts w:eastAsia="Calibri"/>
          <w:b/>
          <w:szCs w:val="32"/>
        </w:rPr>
      </w:pPr>
    </w:p>
    <w:p w:rsidR="004967E9" w:rsidRPr="004967E9" w:rsidRDefault="004967E9" w:rsidP="004967E9">
      <w:pPr>
        <w:pStyle w:val="ConsPlusNormal"/>
        <w:ind w:firstLine="567"/>
        <w:jc w:val="both"/>
        <w:rPr>
          <w:rFonts w:ascii="Times New Roman" w:hAnsi="Times New Roman"/>
          <w:sz w:val="28"/>
          <w:szCs w:val="32"/>
        </w:rPr>
      </w:pPr>
      <w:r w:rsidRPr="004967E9">
        <w:rPr>
          <w:rFonts w:ascii="Times New Roman" w:hAnsi="Times New Roman"/>
          <w:sz w:val="28"/>
          <w:szCs w:val="32"/>
        </w:rPr>
        <w:t>Студенты-заочники в анкетах также высоко оценивают работу преподавателей:</w:t>
      </w:r>
    </w:p>
    <w:p w:rsidR="004967E9" w:rsidRPr="004967E9" w:rsidRDefault="004967E9" w:rsidP="004967E9">
      <w:pPr>
        <w:pStyle w:val="ConsPlusNormal"/>
        <w:ind w:firstLine="567"/>
        <w:jc w:val="both"/>
        <w:rPr>
          <w:rFonts w:ascii="Times New Roman" w:hAnsi="Times New Roman" w:cs="Times New Roman"/>
          <w:sz w:val="28"/>
          <w:szCs w:val="32"/>
        </w:rPr>
      </w:pPr>
      <w:r w:rsidRPr="004967E9">
        <w:rPr>
          <w:rFonts w:ascii="Times New Roman" w:hAnsi="Times New Roman" w:cs="Times New Roman"/>
          <w:sz w:val="28"/>
          <w:szCs w:val="32"/>
        </w:rPr>
        <w:t>на «отлично» – 63% студентов; на «хорошо» - 37%.</w:t>
      </w:r>
    </w:p>
    <w:p w:rsidR="004967E9" w:rsidRPr="004967E9" w:rsidRDefault="004967E9" w:rsidP="004967E9">
      <w:pPr>
        <w:pStyle w:val="ConsPlusNormal"/>
        <w:ind w:firstLine="567"/>
        <w:jc w:val="both"/>
        <w:rPr>
          <w:rFonts w:ascii="Times New Roman" w:hAnsi="Times New Roman" w:cs="Times New Roman"/>
          <w:sz w:val="28"/>
          <w:szCs w:val="32"/>
        </w:rPr>
      </w:pPr>
    </w:p>
    <w:p w:rsidR="00FD6468" w:rsidRPr="00722DA1" w:rsidRDefault="00FD6468" w:rsidP="00FD6468">
      <w:pPr>
        <w:autoSpaceDE w:val="0"/>
        <w:autoSpaceDN w:val="0"/>
        <w:adjustRightInd w:val="0"/>
        <w:ind w:firstLine="510"/>
        <w:rPr>
          <w:rFonts w:cs="Times New Roman"/>
          <w:bCs/>
        </w:rPr>
      </w:pPr>
    </w:p>
    <w:p w:rsidR="00FD6468" w:rsidRPr="00D0316D" w:rsidRDefault="00FD6468" w:rsidP="00FD6468">
      <w:pPr>
        <w:autoSpaceDE w:val="0"/>
        <w:autoSpaceDN w:val="0"/>
        <w:adjustRightInd w:val="0"/>
        <w:ind w:firstLine="510"/>
        <w:rPr>
          <w:rFonts w:cs="Times New Roman"/>
          <w:b/>
          <w:bCs/>
        </w:rPr>
      </w:pPr>
      <w:r>
        <w:rPr>
          <w:rFonts w:cs="Times New Roman"/>
          <w:b/>
          <w:bCs/>
        </w:rPr>
        <w:t xml:space="preserve">3. </w:t>
      </w:r>
      <w:r w:rsidRPr="00D0316D">
        <w:rPr>
          <w:rFonts w:cs="Times New Roman"/>
          <w:b/>
          <w:bCs/>
        </w:rPr>
        <w:t>Сведения о зданиях и сооружениях</w:t>
      </w:r>
      <w:r w:rsidR="00FC022C">
        <w:rPr>
          <w:rFonts w:cs="Times New Roman"/>
          <w:b/>
          <w:bCs/>
        </w:rPr>
        <w:t>, материальной базе</w:t>
      </w:r>
      <w:r w:rsidRPr="00D0316D">
        <w:rPr>
          <w:rFonts w:cs="Times New Roman"/>
          <w:b/>
          <w:bCs/>
        </w:rPr>
        <w:t>:</w:t>
      </w:r>
    </w:p>
    <w:p w:rsidR="00FD6468" w:rsidRPr="00D0316D" w:rsidRDefault="00FD6468" w:rsidP="00FD6468">
      <w:pPr>
        <w:autoSpaceDE w:val="0"/>
        <w:autoSpaceDN w:val="0"/>
        <w:adjustRightInd w:val="0"/>
        <w:ind w:firstLine="510"/>
        <w:jc w:val="both"/>
        <w:rPr>
          <w:rFonts w:cs="Times New Roman"/>
        </w:rPr>
      </w:pPr>
      <w:r w:rsidRPr="00D0316D">
        <w:rPr>
          <w:rFonts w:cs="Times New Roman"/>
        </w:rPr>
        <w:t>Колледж располагает учебно-лабораторными зданиями и зданиями общежитий площадью 13843,8 кв. м. Все здания и сооружения являются собственностью Псковской области и находятся в оперативн</w:t>
      </w:r>
      <w:r>
        <w:rPr>
          <w:rFonts w:cs="Times New Roman"/>
        </w:rPr>
        <w:t>ом управлении колледжа (приказ Г</w:t>
      </w:r>
      <w:r w:rsidRPr="00D0316D">
        <w:rPr>
          <w:rFonts w:cs="Times New Roman"/>
        </w:rPr>
        <w:t>осударственного комитета Псковской области по имущественным отношениям от 23.09.2011 № 571).</w:t>
      </w:r>
    </w:p>
    <w:p w:rsidR="00FD6468" w:rsidRPr="00D0316D" w:rsidRDefault="00FD6468" w:rsidP="00FD6468">
      <w:pPr>
        <w:autoSpaceDE w:val="0"/>
        <w:autoSpaceDN w:val="0"/>
        <w:adjustRightInd w:val="0"/>
        <w:ind w:firstLine="510"/>
        <w:jc w:val="both"/>
        <w:rPr>
          <w:rFonts w:cs="Times New Roman"/>
        </w:rPr>
      </w:pPr>
      <w:r w:rsidRPr="00D0316D">
        <w:rPr>
          <w:rFonts w:cs="Times New Roman"/>
        </w:rPr>
        <w:t>Колледж имеет 3 компьютерных класса с 29 компьютерами (</w:t>
      </w:r>
      <w:r w:rsidR="003A5032">
        <w:rPr>
          <w:rFonts w:cs="Times New Roman"/>
        </w:rPr>
        <w:t xml:space="preserve">1 компьютер на 11 студентов),  5 </w:t>
      </w:r>
      <w:proofErr w:type="spellStart"/>
      <w:r w:rsidR="003A5032">
        <w:rPr>
          <w:rFonts w:cs="Times New Roman"/>
        </w:rPr>
        <w:t>мультимедиапроекторов</w:t>
      </w:r>
      <w:proofErr w:type="spellEnd"/>
      <w:r w:rsidRPr="00D0316D">
        <w:rPr>
          <w:rFonts w:cs="Times New Roman"/>
        </w:rPr>
        <w:t xml:space="preserve">, интерактивную доску, лингафонный кабинет, актовый и спортивный залы, тренажёрный кабинет, лыжную </w:t>
      </w:r>
      <w:proofErr w:type="spellStart"/>
      <w:r w:rsidRPr="00D0316D">
        <w:rPr>
          <w:rFonts w:cs="Times New Roman"/>
        </w:rPr>
        <w:t>базу</w:t>
      </w:r>
      <w:proofErr w:type="gramStart"/>
      <w:r w:rsidRPr="00D0316D">
        <w:rPr>
          <w:rFonts w:cs="Times New Roman"/>
        </w:rPr>
        <w:t>,</w:t>
      </w:r>
      <w:r w:rsidR="003A5032">
        <w:rPr>
          <w:rFonts w:cs="Times New Roman"/>
        </w:rPr>
        <w:t>у</w:t>
      </w:r>
      <w:proofErr w:type="gramEnd"/>
      <w:r w:rsidR="003A5032">
        <w:rPr>
          <w:rFonts w:cs="Times New Roman"/>
        </w:rPr>
        <w:t>чебный</w:t>
      </w:r>
      <w:proofErr w:type="spellEnd"/>
      <w:r w:rsidR="003A5032">
        <w:rPr>
          <w:rFonts w:cs="Times New Roman"/>
        </w:rPr>
        <w:t xml:space="preserve"> тир,</w:t>
      </w:r>
      <w:r w:rsidRPr="00D0316D">
        <w:rPr>
          <w:rFonts w:cs="Times New Roman"/>
        </w:rPr>
        <w:t xml:space="preserve"> оборудованные производств</w:t>
      </w:r>
      <w:r>
        <w:rPr>
          <w:rFonts w:cs="Times New Roman"/>
        </w:rPr>
        <w:t xml:space="preserve">енные мастерские и учебные цеха. </w:t>
      </w:r>
      <w:r w:rsidRPr="00D0316D">
        <w:rPr>
          <w:rFonts w:cs="Times New Roman"/>
        </w:rPr>
        <w:t>В колледже организовано питание</w:t>
      </w:r>
      <w:r w:rsidR="009D4310">
        <w:rPr>
          <w:rFonts w:cs="Times New Roman"/>
        </w:rPr>
        <w:t xml:space="preserve"> студентов в столовой.  М</w:t>
      </w:r>
      <w:r w:rsidRPr="00D0316D">
        <w:rPr>
          <w:rFonts w:cs="Times New Roman"/>
        </w:rPr>
        <w:t xml:space="preserve">едицинское  обслуживание </w:t>
      </w:r>
      <w:proofErr w:type="gramStart"/>
      <w:r w:rsidRPr="00D0316D">
        <w:rPr>
          <w:rFonts w:cs="Times New Roman"/>
        </w:rPr>
        <w:t>обучающихся</w:t>
      </w:r>
      <w:proofErr w:type="gramEnd"/>
      <w:r w:rsidR="009D4310">
        <w:rPr>
          <w:rFonts w:cs="Times New Roman"/>
        </w:rPr>
        <w:t xml:space="preserve"> ведётся по договору с </w:t>
      </w:r>
      <w:proofErr w:type="spellStart"/>
      <w:r w:rsidR="009D4310">
        <w:rPr>
          <w:rFonts w:cs="Times New Roman"/>
        </w:rPr>
        <w:t>Опочецкой</w:t>
      </w:r>
      <w:proofErr w:type="spellEnd"/>
      <w:r w:rsidR="009D4310">
        <w:rPr>
          <w:rFonts w:cs="Times New Roman"/>
        </w:rPr>
        <w:t xml:space="preserve"> районной больницей</w:t>
      </w:r>
      <w:r w:rsidRPr="00D0316D">
        <w:rPr>
          <w:rFonts w:cs="Times New Roman"/>
        </w:rPr>
        <w:t xml:space="preserve">. </w:t>
      </w:r>
      <w:r w:rsidR="009D4310">
        <w:rPr>
          <w:rFonts w:cs="Times New Roman"/>
        </w:rPr>
        <w:t xml:space="preserve"> </w:t>
      </w:r>
      <w:r w:rsidRPr="00D0316D">
        <w:rPr>
          <w:rFonts w:cs="Times New Roman"/>
        </w:rPr>
        <w:t>В общежитиях оборудованы кухонные и гигиенические блоки, душевые комнаты, установлены автоматические стиральные машины, оборудованы комнаты для отдыха, самоподготовки, компьютерные комнаты с выходом в интернет.</w:t>
      </w:r>
    </w:p>
    <w:p w:rsidR="00FD6468" w:rsidRDefault="00FD6468" w:rsidP="00FD6468">
      <w:pPr>
        <w:autoSpaceDE w:val="0"/>
        <w:autoSpaceDN w:val="0"/>
        <w:adjustRightInd w:val="0"/>
        <w:ind w:firstLine="510"/>
        <w:jc w:val="both"/>
        <w:rPr>
          <w:rFonts w:cs="Times New Roman"/>
        </w:rPr>
      </w:pPr>
      <w:r w:rsidRPr="002832DE">
        <w:rPr>
          <w:rFonts w:cs="Times New Roman"/>
        </w:rPr>
        <w:t xml:space="preserve">Библиотека колледжа </w:t>
      </w:r>
      <w:r w:rsidR="002832DE" w:rsidRPr="002832DE">
        <w:rPr>
          <w:rFonts w:cs="Times New Roman"/>
        </w:rPr>
        <w:t>насчитывает 74553</w:t>
      </w:r>
      <w:r>
        <w:rPr>
          <w:rFonts w:cs="Times New Roman"/>
        </w:rPr>
        <w:t xml:space="preserve"> </w:t>
      </w:r>
      <w:r w:rsidRPr="00D0316D">
        <w:rPr>
          <w:rFonts w:cs="Times New Roman"/>
        </w:rPr>
        <w:t xml:space="preserve"> том</w:t>
      </w:r>
      <w:r>
        <w:rPr>
          <w:rFonts w:cs="Times New Roman"/>
        </w:rPr>
        <w:t>ов литературы, в том числе 23 тыс.</w:t>
      </w:r>
      <w:r w:rsidRPr="00D0316D">
        <w:rPr>
          <w:rFonts w:cs="Times New Roman"/>
        </w:rPr>
        <w:t xml:space="preserve"> экзем</w:t>
      </w:r>
      <w:r>
        <w:rPr>
          <w:rFonts w:cs="Times New Roman"/>
        </w:rPr>
        <w:t>пляров  учебной литературы, 15 тыс.</w:t>
      </w:r>
      <w:r w:rsidRPr="00D0316D">
        <w:rPr>
          <w:rFonts w:cs="Times New Roman"/>
        </w:rPr>
        <w:t xml:space="preserve"> экземпляров – учебно-методической литературы, в том числе 4 электронных образовательных ресурса</w:t>
      </w:r>
      <w:r>
        <w:rPr>
          <w:rFonts w:cs="Times New Roman"/>
        </w:rPr>
        <w:t xml:space="preserve"> издательства «Академия»</w:t>
      </w:r>
      <w:r w:rsidR="009D4310">
        <w:rPr>
          <w:rFonts w:cs="Times New Roman"/>
        </w:rPr>
        <w:t>.</w:t>
      </w:r>
      <w:r w:rsidRPr="00D0316D">
        <w:rPr>
          <w:rFonts w:cs="Times New Roman"/>
        </w:rPr>
        <w:t xml:space="preserve">  В библиотеке установлены компьютеры с выходом в интернет.</w:t>
      </w:r>
    </w:p>
    <w:p w:rsidR="00FC022C" w:rsidRDefault="00FC022C" w:rsidP="00FD6468">
      <w:pPr>
        <w:autoSpaceDE w:val="0"/>
        <w:autoSpaceDN w:val="0"/>
        <w:adjustRightInd w:val="0"/>
        <w:ind w:firstLine="510"/>
        <w:jc w:val="both"/>
        <w:rPr>
          <w:rFonts w:cs="Times New Roman"/>
        </w:rPr>
      </w:pPr>
    </w:p>
    <w:p w:rsidR="003A42FF" w:rsidRDefault="003A42FF" w:rsidP="00FD6468">
      <w:pPr>
        <w:autoSpaceDE w:val="0"/>
        <w:autoSpaceDN w:val="0"/>
        <w:adjustRightInd w:val="0"/>
        <w:ind w:firstLine="510"/>
        <w:jc w:val="both"/>
        <w:rPr>
          <w:rFonts w:cs="Times New Roman"/>
        </w:rPr>
      </w:pPr>
    </w:p>
    <w:tbl>
      <w:tblPr>
        <w:tblStyle w:val="a5"/>
        <w:tblW w:w="0" w:type="auto"/>
        <w:tblLook w:val="04A0"/>
      </w:tblPr>
      <w:tblGrid>
        <w:gridCol w:w="7479"/>
        <w:gridCol w:w="2835"/>
      </w:tblGrid>
      <w:tr w:rsidR="002832DE" w:rsidTr="003A42FF">
        <w:tc>
          <w:tcPr>
            <w:tcW w:w="7479" w:type="dxa"/>
          </w:tcPr>
          <w:p w:rsidR="002832DE" w:rsidRPr="00D0673D" w:rsidRDefault="002832DE" w:rsidP="00FD6468">
            <w:pPr>
              <w:autoSpaceDE w:val="0"/>
              <w:autoSpaceDN w:val="0"/>
              <w:adjustRightInd w:val="0"/>
              <w:jc w:val="both"/>
              <w:rPr>
                <w:sz w:val="28"/>
              </w:rPr>
            </w:pPr>
            <w:r w:rsidRPr="00D0673D">
              <w:rPr>
                <w:sz w:val="28"/>
              </w:rPr>
              <w:lastRenderedPageBreak/>
              <w:t>Общее состояние библиотеки, наличие читального зала</w:t>
            </w:r>
          </w:p>
        </w:tc>
        <w:tc>
          <w:tcPr>
            <w:tcW w:w="2835" w:type="dxa"/>
          </w:tcPr>
          <w:p w:rsidR="002832DE" w:rsidRPr="00D0673D" w:rsidRDefault="002832DE" w:rsidP="00FD6468">
            <w:pPr>
              <w:autoSpaceDE w:val="0"/>
              <w:autoSpaceDN w:val="0"/>
              <w:adjustRightInd w:val="0"/>
              <w:jc w:val="both"/>
              <w:rPr>
                <w:sz w:val="28"/>
              </w:rPr>
            </w:pPr>
            <w:proofErr w:type="gramStart"/>
            <w:r w:rsidRPr="00D0673D">
              <w:rPr>
                <w:sz w:val="28"/>
              </w:rPr>
              <w:t>Удовлетворительное</w:t>
            </w:r>
            <w:proofErr w:type="gramEnd"/>
            <w:r w:rsidRPr="00D0673D">
              <w:rPr>
                <w:sz w:val="28"/>
              </w:rPr>
              <w:t>, имеется читальный зал</w:t>
            </w:r>
            <w:r w:rsidR="00FC022C">
              <w:rPr>
                <w:sz w:val="28"/>
              </w:rPr>
              <w:t xml:space="preserve"> на 20 мест</w:t>
            </w:r>
          </w:p>
        </w:tc>
      </w:tr>
      <w:tr w:rsidR="002832DE" w:rsidTr="003A42FF">
        <w:tc>
          <w:tcPr>
            <w:tcW w:w="7479" w:type="dxa"/>
          </w:tcPr>
          <w:p w:rsidR="002832DE" w:rsidRPr="00D0673D" w:rsidRDefault="002832DE" w:rsidP="00FD6468">
            <w:pPr>
              <w:autoSpaceDE w:val="0"/>
              <w:autoSpaceDN w:val="0"/>
              <w:adjustRightInd w:val="0"/>
              <w:jc w:val="both"/>
              <w:rPr>
                <w:sz w:val="28"/>
              </w:rPr>
            </w:pPr>
            <w:r w:rsidRPr="00D0673D">
              <w:rPr>
                <w:sz w:val="28"/>
              </w:rPr>
              <w:t>Объём библиотечного фонда</w:t>
            </w:r>
          </w:p>
        </w:tc>
        <w:tc>
          <w:tcPr>
            <w:tcW w:w="2835" w:type="dxa"/>
          </w:tcPr>
          <w:p w:rsidR="002832DE" w:rsidRPr="00D0673D" w:rsidRDefault="002832DE" w:rsidP="00FD6468">
            <w:pPr>
              <w:autoSpaceDE w:val="0"/>
              <w:autoSpaceDN w:val="0"/>
              <w:adjustRightInd w:val="0"/>
              <w:jc w:val="both"/>
              <w:rPr>
                <w:sz w:val="28"/>
              </w:rPr>
            </w:pPr>
            <w:r w:rsidRPr="00D0673D">
              <w:rPr>
                <w:sz w:val="28"/>
              </w:rPr>
              <w:t>74</w:t>
            </w:r>
            <w:r w:rsidR="00D0673D" w:rsidRPr="00D0673D">
              <w:rPr>
                <w:sz w:val="28"/>
              </w:rPr>
              <w:t xml:space="preserve"> </w:t>
            </w:r>
            <w:r w:rsidRPr="00D0673D">
              <w:rPr>
                <w:sz w:val="28"/>
              </w:rPr>
              <w:t>553 т</w:t>
            </w:r>
            <w:r w:rsidR="003A42FF" w:rsidRPr="00D0673D">
              <w:rPr>
                <w:sz w:val="28"/>
              </w:rPr>
              <w:t>омов</w:t>
            </w:r>
          </w:p>
        </w:tc>
      </w:tr>
      <w:tr w:rsidR="002832DE" w:rsidTr="003A42FF">
        <w:tc>
          <w:tcPr>
            <w:tcW w:w="7479" w:type="dxa"/>
          </w:tcPr>
          <w:p w:rsidR="002832DE" w:rsidRPr="00D0673D" w:rsidRDefault="003A42FF" w:rsidP="00FD6468">
            <w:pPr>
              <w:autoSpaceDE w:val="0"/>
              <w:autoSpaceDN w:val="0"/>
              <w:adjustRightInd w:val="0"/>
              <w:jc w:val="both"/>
              <w:rPr>
                <w:sz w:val="28"/>
              </w:rPr>
            </w:pPr>
            <w:r w:rsidRPr="00D0673D">
              <w:rPr>
                <w:sz w:val="28"/>
              </w:rPr>
              <w:t>Наличие в библиотеке достаточного количества обязательной литературы</w:t>
            </w:r>
          </w:p>
        </w:tc>
        <w:tc>
          <w:tcPr>
            <w:tcW w:w="2835" w:type="dxa"/>
          </w:tcPr>
          <w:p w:rsidR="002832DE" w:rsidRPr="00D0673D" w:rsidRDefault="003A42FF" w:rsidP="00FD6468">
            <w:pPr>
              <w:autoSpaceDE w:val="0"/>
              <w:autoSpaceDN w:val="0"/>
              <w:adjustRightInd w:val="0"/>
              <w:jc w:val="both"/>
              <w:rPr>
                <w:sz w:val="28"/>
              </w:rPr>
            </w:pPr>
            <w:r w:rsidRPr="00D0673D">
              <w:rPr>
                <w:sz w:val="28"/>
              </w:rPr>
              <w:t>недостаточно</w:t>
            </w:r>
          </w:p>
        </w:tc>
      </w:tr>
      <w:tr w:rsidR="002832DE" w:rsidTr="003A42FF">
        <w:tc>
          <w:tcPr>
            <w:tcW w:w="7479" w:type="dxa"/>
          </w:tcPr>
          <w:p w:rsidR="002832DE" w:rsidRPr="00D0673D" w:rsidRDefault="003A42FF" w:rsidP="003A42FF">
            <w:pPr>
              <w:autoSpaceDE w:val="0"/>
              <w:autoSpaceDN w:val="0"/>
              <w:adjustRightInd w:val="0"/>
              <w:jc w:val="both"/>
              <w:rPr>
                <w:sz w:val="28"/>
              </w:rPr>
            </w:pPr>
            <w:r w:rsidRPr="00D0673D">
              <w:rPr>
                <w:sz w:val="28"/>
              </w:rPr>
              <w:t>Наличие в библиотеке достаточного количества дополнительной литературы</w:t>
            </w:r>
          </w:p>
        </w:tc>
        <w:tc>
          <w:tcPr>
            <w:tcW w:w="2835" w:type="dxa"/>
          </w:tcPr>
          <w:p w:rsidR="002832DE" w:rsidRPr="00D0673D" w:rsidRDefault="003A42FF" w:rsidP="00FD6468">
            <w:pPr>
              <w:autoSpaceDE w:val="0"/>
              <w:autoSpaceDN w:val="0"/>
              <w:adjustRightInd w:val="0"/>
              <w:jc w:val="both"/>
              <w:rPr>
                <w:sz w:val="28"/>
              </w:rPr>
            </w:pPr>
            <w:r w:rsidRPr="00D0673D">
              <w:rPr>
                <w:sz w:val="28"/>
              </w:rPr>
              <w:t>достаточно</w:t>
            </w:r>
          </w:p>
        </w:tc>
      </w:tr>
      <w:tr w:rsidR="002832DE" w:rsidTr="003A42FF">
        <w:tc>
          <w:tcPr>
            <w:tcW w:w="7479" w:type="dxa"/>
          </w:tcPr>
          <w:p w:rsidR="002832DE" w:rsidRPr="00D0673D" w:rsidRDefault="003A42FF" w:rsidP="00FD6468">
            <w:pPr>
              <w:autoSpaceDE w:val="0"/>
              <w:autoSpaceDN w:val="0"/>
              <w:adjustRightInd w:val="0"/>
              <w:jc w:val="both"/>
              <w:rPr>
                <w:sz w:val="28"/>
              </w:rPr>
            </w:pPr>
            <w:proofErr w:type="gramStart"/>
            <w:r w:rsidRPr="00D0673D">
              <w:rPr>
                <w:sz w:val="28"/>
              </w:rPr>
              <w:t>Количество единиц литературы, приобретённой за последние 5 лет</w:t>
            </w:r>
            <w:proofErr w:type="gramEnd"/>
          </w:p>
        </w:tc>
        <w:tc>
          <w:tcPr>
            <w:tcW w:w="2835" w:type="dxa"/>
          </w:tcPr>
          <w:p w:rsidR="002832DE" w:rsidRPr="00D0673D" w:rsidRDefault="00D0673D" w:rsidP="00FD6468">
            <w:pPr>
              <w:autoSpaceDE w:val="0"/>
              <w:autoSpaceDN w:val="0"/>
              <w:adjustRightInd w:val="0"/>
              <w:jc w:val="both"/>
              <w:rPr>
                <w:sz w:val="28"/>
              </w:rPr>
            </w:pPr>
            <w:r w:rsidRPr="00D0673D">
              <w:rPr>
                <w:sz w:val="28"/>
              </w:rPr>
              <w:t xml:space="preserve">859 </w:t>
            </w:r>
          </w:p>
        </w:tc>
      </w:tr>
      <w:tr w:rsidR="002832DE" w:rsidTr="003A42FF">
        <w:tc>
          <w:tcPr>
            <w:tcW w:w="7479" w:type="dxa"/>
          </w:tcPr>
          <w:p w:rsidR="002832DE" w:rsidRPr="00D0673D" w:rsidRDefault="003A42FF" w:rsidP="00FD6468">
            <w:pPr>
              <w:autoSpaceDE w:val="0"/>
              <w:autoSpaceDN w:val="0"/>
              <w:adjustRightInd w:val="0"/>
              <w:jc w:val="both"/>
              <w:rPr>
                <w:sz w:val="28"/>
              </w:rPr>
            </w:pPr>
            <w:r w:rsidRPr="00D0673D">
              <w:rPr>
                <w:sz w:val="28"/>
              </w:rPr>
              <w:t>Количество единиц периодических изданий</w:t>
            </w:r>
          </w:p>
        </w:tc>
        <w:tc>
          <w:tcPr>
            <w:tcW w:w="2835" w:type="dxa"/>
          </w:tcPr>
          <w:p w:rsidR="002832DE" w:rsidRPr="00D0673D" w:rsidRDefault="003A42FF" w:rsidP="00FD6468">
            <w:pPr>
              <w:autoSpaceDE w:val="0"/>
              <w:autoSpaceDN w:val="0"/>
              <w:adjustRightInd w:val="0"/>
              <w:jc w:val="both"/>
              <w:rPr>
                <w:sz w:val="28"/>
              </w:rPr>
            </w:pPr>
            <w:r w:rsidRPr="00D0673D">
              <w:rPr>
                <w:sz w:val="28"/>
              </w:rPr>
              <w:t>11</w:t>
            </w:r>
          </w:p>
        </w:tc>
      </w:tr>
    </w:tbl>
    <w:p w:rsidR="002832DE" w:rsidRPr="00D0316D" w:rsidRDefault="002832DE" w:rsidP="00FD6468">
      <w:pPr>
        <w:autoSpaceDE w:val="0"/>
        <w:autoSpaceDN w:val="0"/>
        <w:adjustRightInd w:val="0"/>
        <w:ind w:firstLine="510"/>
        <w:jc w:val="both"/>
        <w:rPr>
          <w:rFonts w:cs="Times New Roman"/>
        </w:rPr>
      </w:pPr>
    </w:p>
    <w:p w:rsidR="00FD6468" w:rsidRPr="00D0316D" w:rsidRDefault="00FD6468" w:rsidP="00FD6468">
      <w:pPr>
        <w:autoSpaceDE w:val="0"/>
        <w:autoSpaceDN w:val="0"/>
        <w:adjustRightInd w:val="0"/>
        <w:ind w:firstLine="510"/>
        <w:jc w:val="both"/>
        <w:rPr>
          <w:rFonts w:cs="Times New Roman"/>
          <w:b/>
          <w:bCs/>
        </w:rPr>
      </w:pPr>
      <w:r>
        <w:rPr>
          <w:rFonts w:cs="Times New Roman"/>
          <w:b/>
          <w:bCs/>
        </w:rPr>
        <w:t xml:space="preserve">4. </w:t>
      </w:r>
      <w:r w:rsidRPr="00D0316D">
        <w:rPr>
          <w:rFonts w:cs="Times New Roman"/>
          <w:b/>
          <w:bCs/>
        </w:rPr>
        <w:t>Специальности</w:t>
      </w:r>
      <w:r>
        <w:rPr>
          <w:rFonts w:cs="Times New Roman"/>
          <w:b/>
          <w:bCs/>
        </w:rPr>
        <w:t xml:space="preserve"> и профессии</w:t>
      </w:r>
      <w:r w:rsidRPr="00D0316D">
        <w:rPr>
          <w:rFonts w:cs="Times New Roman"/>
          <w:b/>
          <w:bCs/>
        </w:rPr>
        <w:t>, по которым</w:t>
      </w:r>
      <w:r>
        <w:rPr>
          <w:rFonts w:cs="Times New Roman"/>
          <w:b/>
          <w:bCs/>
        </w:rPr>
        <w:t xml:space="preserve"> в настоящее время</w:t>
      </w:r>
      <w:r w:rsidRPr="00D0316D">
        <w:rPr>
          <w:rFonts w:cs="Times New Roman"/>
          <w:b/>
          <w:bCs/>
        </w:rPr>
        <w:t xml:space="preserve"> осуществляется подготовка кадров:</w:t>
      </w:r>
    </w:p>
    <w:p w:rsidR="00FD6468" w:rsidRPr="00D0316D" w:rsidRDefault="00FD6468" w:rsidP="00FD6468">
      <w:pPr>
        <w:autoSpaceDE w:val="0"/>
        <w:autoSpaceDN w:val="0"/>
        <w:adjustRightInd w:val="0"/>
        <w:ind w:firstLine="510"/>
        <w:jc w:val="both"/>
        <w:rPr>
          <w:rFonts w:cs="Times New Roman"/>
          <w:b/>
          <w:bCs/>
        </w:rPr>
      </w:pPr>
      <w:r w:rsidRPr="00D0316D">
        <w:rPr>
          <w:rFonts w:cs="Times New Roman"/>
          <w:b/>
          <w:bCs/>
        </w:rPr>
        <w:t>По</w:t>
      </w:r>
      <w:r>
        <w:rPr>
          <w:rFonts w:cs="Times New Roman"/>
          <w:b/>
          <w:bCs/>
        </w:rPr>
        <w:t xml:space="preserve"> программам подготовки специалистов среднего звена</w:t>
      </w:r>
      <w:r w:rsidRPr="00D0316D">
        <w:rPr>
          <w:rFonts w:cs="Times New Roman"/>
          <w:b/>
          <w:bCs/>
        </w:rPr>
        <w:t>:</w:t>
      </w:r>
    </w:p>
    <w:p w:rsidR="00FD6468" w:rsidRPr="00D0316D" w:rsidRDefault="009D4310" w:rsidP="00FD6468">
      <w:pPr>
        <w:ind w:firstLine="510"/>
        <w:jc w:val="both"/>
        <w:rPr>
          <w:rFonts w:cs="Times New Roman"/>
        </w:rPr>
      </w:pPr>
      <w:r>
        <w:rPr>
          <w:rFonts w:cs="Times New Roman"/>
        </w:rPr>
        <w:t>44.02.02</w:t>
      </w:r>
      <w:r w:rsidR="00FD6468" w:rsidRPr="00D0316D">
        <w:rPr>
          <w:rFonts w:cs="Times New Roman"/>
        </w:rPr>
        <w:t xml:space="preserve"> Преподавание в начальных классах</w:t>
      </w:r>
    </w:p>
    <w:p w:rsidR="00FD6468" w:rsidRPr="00D0316D" w:rsidRDefault="009D4310" w:rsidP="00FD6468">
      <w:pPr>
        <w:ind w:firstLine="510"/>
        <w:jc w:val="both"/>
        <w:rPr>
          <w:rFonts w:cs="Times New Roman"/>
        </w:rPr>
      </w:pPr>
      <w:r>
        <w:rPr>
          <w:rFonts w:cs="Times New Roman"/>
        </w:rPr>
        <w:t>44.02.01</w:t>
      </w:r>
      <w:r w:rsidR="00FD6468" w:rsidRPr="00D0316D">
        <w:rPr>
          <w:rFonts w:cs="Times New Roman"/>
        </w:rPr>
        <w:t xml:space="preserve"> Дошкольное образование (заочная форма обучения)</w:t>
      </w:r>
    </w:p>
    <w:p w:rsidR="00FD6468" w:rsidRPr="00D0316D" w:rsidRDefault="00FD6468" w:rsidP="00FD6468">
      <w:pPr>
        <w:ind w:firstLine="510"/>
        <w:jc w:val="both"/>
        <w:rPr>
          <w:rFonts w:cs="Times New Roman"/>
        </w:rPr>
      </w:pPr>
      <w:r w:rsidRPr="00D0316D">
        <w:rPr>
          <w:rFonts w:cs="Times New Roman"/>
          <w:b/>
        </w:rPr>
        <w:t>По</w:t>
      </w:r>
      <w:r>
        <w:rPr>
          <w:rFonts w:cs="Times New Roman"/>
          <w:b/>
        </w:rPr>
        <w:t xml:space="preserve"> программам подготовки квалифицированных рабочих</w:t>
      </w:r>
      <w:r w:rsidRPr="00D0316D">
        <w:rPr>
          <w:rFonts w:cs="Times New Roman"/>
        </w:rPr>
        <w:t>:</w:t>
      </w:r>
    </w:p>
    <w:p w:rsidR="00FD6468" w:rsidRPr="00D0316D" w:rsidRDefault="009D4310" w:rsidP="00FD6468">
      <w:pPr>
        <w:ind w:firstLine="510"/>
        <w:jc w:val="both"/>
        <w:rPr>
          <w:rFonts w:cs="Times New Roman"/>
        </w:rPr>
      </w:pPr>
      <w:r>
        <w:rPr>
          <w:rFonts w:cs="Times New Roman"/>
        </w:rPr>
        <w:t>15.01.05</w:t>
      </w:r>
      <w:r w:rsidR="00FD6468" w:rsidRPr="00D0316D">
        <w:rPr>
          <w:rFonts w:cs="Times New Roman"/>
        </w:rPr>
        <w:t xml:space="preserve"> Сварщик (электросварочные и газосварочные работы)</w:t>
      </w:r>
    </w:p>
    <w:p w:rsidR="00FD6468" w:rsidRPr="00D0316D" w:rsidRDefault="009D4310" w:rsidP="00FD6468">
      <w:pPr>
        <w:ind w:firstLine="510"/>
        <w:jc w:val="both"/>
        <w:rPr>
          <w:rFonts w:cs="Times New Roman"/>
        </w:rPr>
      </w:pPr>
      <w:r>
        <w:rPr>
          <w:rFonts w:cs="Times New Roman"/>
        </w:rPr>
        <w:t>19.07.17</w:t>
      </w:r>
      <w:r w:rsidR="00FD6468" w:rsidRPr="00D0316D">
        <w:rPr>
          <w:rFonts w:cs="Times New Roman"/>
        </w:rPr>
        <w:t xml:space="preserve"> Повар, кондитер</w:t>
      </w:r>
    </w:p>
    <w:p w:rsidR="00FD6468" w:rsidRPr="00D0316D" w:rsidRDefault="009D4310" w:rsidP="00FD6468">
      <w:pPr>
        <w:ind w:firstLine="510"/>
        <w:jc w:val="both"/>
        <w:rPr>
          <w:rFonts w:cs="Times New Roman"/>
        </w:rPr>
      </w:pPr>
      <w:r>
        <w:rPr>
          <w:rFonts w:cs="Times New Roman"/>
        </w:rPr>
        <w:t>08.01.18</w:t>
      </w:r>
      <w:r w:rsidR="00FD6468" w:rsidRPr="00D0316D">
        <w:rPr>
          <w:rFonts w:cs="Times New Roman"/>
        </w:rPr>
        <w:t xml:space="preserve"> Электромонтажник электрических сетей и </w:t>
      </w:r>
      <w:r w:rsidR="000B43B3">
        <w:rPr>
          <w:rFonts w:cs="Times New Roman"/>
        </w:rPr>
        <w:t>электро</w:t>
      </w:r>
      <w:r w:rsidR="00FD6468" w:rsidRPr="00D0316D">
        <w:rPr>
          <w:rFonts w:cs="Times New Roman"/>
        </w:rPr>
        <w:t>оборудования</w:t>
      </w:r>
    </w:p>
    <w:p w:rsidR="00FD6468" w:rsidRPr="00D0316D" w:rsidRDefault="00FD6468" w:rsidP="00FD6468">
      <w:pPr>
        <w:ind w:firstLine="510"/>
        <w:jc w:val="both"/>
        <w:rPr>
          <w:rFonts w:cs="Times New Roman"/>
          <w:b/>
        </w:rPr>
      </w:pPr>
      <w:r w:rsidRPr="00D0316D">
        <w:rPr>
          <w:rFonts w:cs="Times New Roman"/>
          <w:b/>
        </w:rPr>
        <w:t>По программам профессиональной подготовки:</w:t>
      </w:r>
    </w:p>
    <w:p w:rsidR="00FD6468" w:rsidRPr="00D0316D" w:rsidRDefault="00FD6468" w:rsidP="00FD6468">
      <w:pPr>
        <w:ind w:firstLine="510"/>
        <w:jc w:val="both"/>
        <w:rPr>
          <w:rFonts w:cs="Times New Roman"/>
        </w:rPr>
      </w:pPr>
      <w:r w:rsidRPr="00D0316D">
        <w:rPr>
          <w:rFonts w:cs="Times New Roman"/>
        </w:rPr>
        <w:t>13450 Маляр</w:t>
      </w:r>
    </w:p>
    <w:p w:rsidR="00FD6468" w:rsidRPr="00D0316D" w:rsidRDefault="00FD6468" w:rsidP="00FD6468">
      <w:pPr>
        <w:ind w:firstLine="510"/>
        <w:jc w:val="both"/>
        <w:rPr>
          <w:rFonts w:cs="Times New Roman"/>
        </w:rPr>
      </w:pPr>
      <w:r w:rsidRPr="00D0316D">
        <w:rPr>
          <w:rFonts w:cs="Times New Roman"/>
        </w:rPr>
        <w:t>19727 Штукатур</w:t>
      </w:r>
    </w:p>
    <w:p w:rsidR="00FD6468" w:rsidRPr="00D0316D" w:rsidRDefault="00FD6468" w:rsidP="00FD6468">
      <w:pPr>
        <w:ind w:firstLine="510"/>
        <w:jc w:val="both"/>
        <w:rPr>
          <w:rFonts w:cs="Times New Roman"/>
        </w:rPr>
      </w:pPr>
      <w:r w:rsidRPr="00D0316D">
        <w:rPr>
          <w:rFonts w:cs="Times New Roman"/>
        </w:rPr>
        <w:t xml:space="preserve"> 16199 Оператор ЭВМ</w:t>
      </w:r>
    </w:p>
    <w:p w:rsidR="00FD6468" w:rsidRPr="00D0316D" w:rsidRDefault="008E272D" w:rsidP="00FD6468">
      <w:pPr>
        <w:autoSpaceDE w:val="0"/>
        <w:autoSpaceDN w:val="0"/>
        <w:adjustRightInd w:val="0"/>
        <w:ind w:firstLine="510"/>
        <w:jc w:val="both"/>
        <w:rPr>
          <w:rFonts w:cs="Times New Roman"/>
        </w:rPr>
      </w:pPr>
      <w:proofErr w:type="gramStart"/>
      <w:r w:rsidRPr="008E272D">
        <w:rPr>
          <w:rFonts w:cs="Times New Roman"/>
        </w:rPr>
        <w:t>В 2015 году обучалось 235</w:t>
      </w:r>
      <w:r w:rsidR="00FD6468" w:rsidRPr="008E272D">
        <w:rPr>
          <w:rFonts w:cs="Times New Roman"/>
        </w:rPr>
        <w:t xml:space="preserve"> челов</w:t>
      </w:r>
      <w:r w:rsidRPr="008E272D">
        <w:rPr>
          <w:rFonts w:cs="Times New Roman"/>
        </w:rPr>
        <w:t>ек - по очной форме обучения, 119 – по заочной,</w:t>
      </w:r>
      <w:r>
        <w:rPr>
          <w:rFonts w:cs="Times New Roman"/>
        </w:rPr>
        <w:t xml:space="preserve"> и 40 чел. – по программе профессиональной переподготовки (заочно).</w:t>
      </w:r>
      <w:proofErr w:type="gramEnd"/>
    </w:p>
    <w:p w:rsidR="00FD6468" w:rsidRPr="00D0316D" w:rsidRDefault="00FD6468" w:rsidP="00FD6468">
      <w:pPr>
        <w:autoSpaceDE w:val="0"/>
        <w:autoSpaceDN w:val="0"/>
        <w:adjustRightInd w:val="0"/>
        <w:ind w:firstLine="510"/>
        <w:jc w:val="both"/>
        <w:rPr>
          <w:rFonts w:cs="Times New Roman"/>
        </w:rPr>
      </w:pPr>
      <w:r w:rsidRPr="00D0316D">
        <w:rPr>
          <w:rFonts w:cs="Times New Roman"/>
        </w:rPr>
        <w:t>Лицензия (бессрочная)</w:t>
      </w:r>
      <w:r w:rsidR="007A37CD">
        <w:rPr>
          <w:rFonts w:cs="Times New Roman"/>
        </w:rPr>
        <w:t>60Л01 № 0000485</w:t>
      </w:r>
      <w:r w:rsidRPr="00D0316D">
        <w:rPr>
          <w:rFonts w:cs="Times New Roman"/>
        </w:rPr>
        <w:t xml:space="preserve"> на ведение образовательной деятельности выдана </w:t>
      </w:r>
      <w:r w:rsidR="009D4310">
        <w:rPr>
          <w:rFonts w:cs="Times New Roman"/>
        </w:rPr>
        <w:t xml:space="preserve">20.10.2014 </w:t>
      </w:r>
      <w:r w:rsidRPr="00D0316D">
        <w:rPr>
          <w:rFonts w:cs="Times New Roman"/>
        </w:rPr>
        <w:t>Государственным управлением образования Псковской области</w:t>
      </w:r>
      <w:proofErr w:type="gramStart"/>
      <w:r w:rsidRPr="00D0316D">
        <w:rPr>
          <w:rFonts w:cs="Times New Roman"/>
        </w:rPr>
        <w:t xml:space="preserve"> </w:t>
      </w:r>
      <w:r w:rsidR="009D4310">
        <w:rPr>
          <w:rFonts w:cs="Times New Roman"/>
        </w:rPr>
        <w:t>,</w:t>
      </w:r>
      <w:proofErr w:type="gramEnd"/>
      <w:r w:rsidR="009D4310">
        <w:rPr>
          <w:rFonts w:cs="Times New Roman"/>
        </w:rPr>
        <w:t xml:space="preserve"> </w:t>
      </w:r>
      <w:proofErr w:type="spellStart"/>
      <w:r w:rsidR="009D4310">
        <w:rPr>
          <w:rFonts w:cs="Times New Roman"/>
        </w:rPr>
        <w:t>рег</w:t>
      </w:r>
      <w:proofErr w:type="spellEnd"/>
      <w:r w:rsidR="009D4310">
        <w:rPr>
          <w:rFonts w:cs="Times New Roman"/>
        </w:rPr>
        <w:t>. № 2228</w:t>
      </w:r>
      <w:r w:rsidRPr="00D0316D">
        <w:rPr>
          <w:rFonts w:cs="Times New Roman"/>
        </w:rPr>
        <w:t xml:space="preserve">         </w:t>
      </w:r>
    </w:p>
    <w:p w:rsidR="00FD6468" w:rsidRPr="00CA6534" w:rsidRDefault="00FD6468" w:rsidP="00FD6468">
      <w:pPr>
        <w:autoSpaceDE w:val="0"/>
        <w:autoSpaceDN w:val="0"/>
        <w:adjustRightInd w:val="0"/>
        <w:ind w:firstLine="510"/>
        <w:rPr>
          <w:rFonts w:cs="Times New Roman"/>
        </w:rPr>
      </w:pPr>
      <w:r w:rsidRPr="00D0316D">
        <w:rPr>
          <w:rFonts w:cs="Times New Roman"/>
        </w:rPr>
        <w:t xml:space="preserve">Свидетельство об аккредитации </w:t>
      </w:r>
      <w:r w:rsidR="00811B2B">
        <w:rPr>
          <w:rFonts w:eastAsia="Calibri"/>
        </w:rPr>
        <w:t>60А01 №000019</w:t>
      </w:r>
      <w:r w:rsidR="009D4310" w:rsidRPr="009D4310">
        <w:rPr>
          <w:rFonts w:eastAsia="Calibri"/>
        </w:rPr>
        <w:t>8</w:t>
      </w:r>
      <w:r w:rsidR="009D4310">
        <w:t xml:space="preserve"> </w:t>
      </w:r>
      <w:r w:rsidRPr="009D4310">
        <w:rPr>
          <w:rFonts w:cs="Times New Roman"/>
        </w:rPr>
        <w:t>выдано</w:t>
      </w:r>
      <w:r w:rsidRPr="00D0316D">
        <w:rPr>
          <w:rFonts w:cs="Times New Roman"/>
        </w:rPr>
        <w:t xml:space="preserve"> Государственным управлением образования Псковской области от</w:t>
      </w:r>
      <w:r w:rsidR="00811B2B">
        <w:rPr>
          <w:rFonts w:cs="Times New Roman"/>
        </w:rPr>
        <w:t xml:space="preserve"> 14.04.2015, </w:t>
      </w:r>
      <w:proofErr w:type="spellStart"/>
      <w:r w:rsidR="00811B2B">
        <w:rPr>
          <w:rFonts w:cs="Times New Roman"/>
        </w:rPr>
        <w:t>рег</w:t>
      </w:r>
      <w:proofErr w:type="spellEnd"/>
      <w:r w:rsidR="00811B2B">
        <w:rPr>
          <w:rFonts w:cs="Times New Roman"/>
        </w:rPr>
        <w:t>. № 1747, действует до 14.04.2021</w:t>
      </w:r>
      <w:r w:rsidRPr="00D0316D">
        <w:rPr>
          <w:rFonts w:cs="Times New Roman"/>
        </w:rPr>
        <w:t>.</w:t>
      </w:r>
    </w:p>
    <w:p w:rsidR="00FD6468" w:rsidRPr="00D0316D" w:rsidRDefault="00FD6468" w:rsidP="00FD6468">
      <w:pPr>
        <w:autoSpaceDE w:val="0"/>
        <w:autoSpaceDN w:val="0"/>
        <w:adjustRightInd w:val="0"/>
        <w:ind w:firstLine="510"/>
        <w:rPr>
          <w:rFonts w:cs="Times New Roman"/>
          <w:b/>
          <w:bCs/>
        </w:rPr>
      </w:pPr>
      <w:r>
        <w:rPr>
          <w:rFonts w:cs="Times New Roman"/>
          <w:b/>
          <w:bCs/>
        </w:rPr>
        <w:t xml:space="preserve">5. </w:t>
      </w:r>
      <w:r w:rsidR="00CC0980">
        <w:rPr>
          <w:rFonts w:cs="Times New Roman"/>
          <w:b/>
          <w:bCs/>
        </w:rPr>
        <w:t>Педагогический состав колледжа. Методическая работа.</w:t>
      </w:r>
    </w:p>
    <w:p w:rsidR="00203AAD" w:rsidRPr="00203AAD" w:rsidRDefault="00203AAD" w:rsidP="00203AAD">
      <w:pPr>
        <w:tabs>
          <w:tab w:val="left" w:pos="284"/>
        </w:tabs>
        <w:jc w:val="both"/>
        <w:rPr>
          <w:szCs w:val="32"/>
        </w:rPr>
      </w:pPr>
      <w:r w:rsidRPr="00203AAD">
        <w:rPr>
          <w:rFonts w:eastAsia="Calibri"/>
          <w:szCs w:val="32"/>
        </w:rPr>
        <w:t>Количество</w:t>
      </w:r>
      <w:r w:rsidRPr="00203AAD">
        <w:rPr>
          <w:rFonts w:eastAsia="Calibri"/>
          <w:b/>
          <w:szCs w:val="32"/>
        </w:rPr>
        <w:t xml:space="preserve"> </w:t>
      </w:r>
      <w:r w:rsidRPr="00203AAD">
        <w:rPr>
          <w:rFonts w:eastAsia="Calibri"/>
          <w:szCs w:val="32"/>
        </w:rPr>
        <w:t xml:space="preserve">преподавателей с квалификационными категориями составило </w:t>
      </w:r>
      <w:r w:rsidRPr="00203AAD">
        <w:rPr>
          <w:rFonts w:eastAsia="Calibri"/>
          <w:b/>
          <w:szCs w:val="32"/>
        </w:rPr>
        <w:t>81%</w:t>
      </w:r>
      <w:r w:rsidRPr="00203AAD">
        <w:rPr>
          <w:rFonts w:eastAsia="Calibri"/>
          <w:szCs w:val="32"/>
        </w:rPr>
        <w:t xml:space="preserve">. Преподаватели с высшей категорией составили  </w:t>
      </w:r>
      <w:r w:rsidRPr="00203AAD">
        <w:rPr>
          <w:rFonts w:eastAsia="Calibri"/>
          <w:b/>
          <w:szCs w:val="32"/>
        </w:rPr>
        <w:t>55%</w:t>
      </w:r>
      <w:r w:rsidRPr="00203AAD">
        <w:rPr>
          <w:rFonts w:eastAsia="Calibri"/>
          <w:szCs w:val="32"/>
        </w:rPr>
        <w:t xml:space="preserve"> ,  с первой – </w:t>
      </w:r>
      <w:r w:rsidRPr="00203AAD">
        <w:rPr>
          <w:rFonts w:eastAsia="Calibri"/>
          <w:b/>
          <w:szCs w:val="32"/>
        </w:rPr>
        <w:t>26%</w:t>
      </w:r>
      <w:r w:rsidRPr="00203AAD">
        <w:rPr>
          <w:rFonts w:eastAsia="Calibri"/>
          <w:szCs w:val="32"/>
        </w:rPr>
        <w:t xml:space="preserve">,  педагогов, соответствующих занимаемой должности – </w:t>
      </w:r>
      <w:r w:rsidRPr="00203AAD">
        <w:rPr>
          <w:rFonts w:eastAsia="Calibri"/>
          <w:b/>
          <w:szCs w:val="32"/>
        </w:rPr>
        <w:t>19%</w:t>
      </w:r>
      <w:r w:rsidRPr="00203AAD">
        <w:rPr>
          <w:rFonts w:eastAsia="Calibri"/>
          <w:szCs w:val="32"/>
        </w:rPr>
        <w:t xml:space="preserve">. </w:t>
      </w:r>
      <w:r w:rsidRPr="00203AAD">
        <w:rPr>
          <w:rFonts w:eastAsia="TimesNewRoman"/>
          <w:szCs w:val="32"/>
        </w:rPr>
        <w:t xml:space="preserve">Процент педагогов с учеными степенями и званиями от общего числа – </w:t>
      </w:r>
      <w:r w:rsidRPr="00203AAD">
        <w:rPr>
          <w:rFonts w:eastAsia="TimesNewRoman"/>
          <w:b/>
          <w:szCs w:val="32"/>
        </w:rPr>
        <w:t>10%.</w:t>
      </w:r>
      <w:r w:rsidRPr="00203AAD">
        <w:rPr>
          <w:rFonts w:eastAsia="TimesNewRoman" w:cs="TimesNewRoman"/>
          <w:szCs w:val="32"/>
        </w:rPr>
        <w:t xml:space="preserve"> </w:t>
      </w:r>
    </w:p>
    <w:p w:rsidR="00FD6468" w:rsidRPr="0091720A" w:rsidRDefault="00203AAD" w:rsidP="00FD6468">
      <w:pPr>
        <w:ind w:firstLine="510"/>
      </w:pPr>
      <w:r>
        <w:t>В 2015</w:t>
      </w:r>
      <w:r w:rsidR="00FD6468">
        <w:t xml:space="preserve"> г. </w:t>
      </w:r>
      <w:r w:rsidR="007A37CD" w:rsidRPr="003B2AA7">
        <w:t>14 педагогов (39</w:t>
      </w:r>
      <w:r w:rsidR="00FD6468" w:rsidRPr="003B2AA7">
        <w:t>%)</w:t>
      </w:r>
      <w:r w:rsidR="00FD6468" w:rsidRPr="00046B4D">
        <w:rPr>
          <w:b/>
        </w:rPr>
        <w:t xml:space="preserve"> </w:t>
      </w:r>
      <w:r w:rsidR="00FD6468" w:rsidRPr="00046B4D">
        <w:t>прошли курсы повышения квалификации</w:t>
      </w:r>
      <w:r>
        <w:t xml:space="preserve"> и 7 членов администрации </w:t>
      </w:r>
      <w:r w:rsidR="004967E9">
        <w:t xml:space="preserve">закончили </w:t>
      </w:r>
      <w:proofErr w:type="gramStart"/>
      <w:r w:rsidR="004967E9">
        <w:t>обучение по программе</w:t>
      </w:r>
      <w:proofErr w:type="gramEnd"/>
      <w:r w:rsidR="004967E9">
        <w:t xml:space="preserve"> профессиональной переподготовки в сфере Менеджмента</w:t>
      </w:r>
      <w:r w:rsidR="00B610C8">
        <w:t xml:space="preserve"> в образовании</w:t>
      </w:r>
      <w:r w:rsidR="00FD6468" w:rsidRPr="00046B4D">
        <w:t>.</w:t>
      </w:r>
    </w:p>
    <w:p w:rsidR="00FD6468" w:rsidRPr="00B610C8" w:rsidRDefault="00FD6468" w:rsidP="00FD6468">
      <w:pPr>
        <w:ind w:firstLine="510"/>
        <w:jc w:val="both"/>
        <w:rPr>
          <w:rFonts w:cs="Times New Roman"/>
        </w:rPr>
      </w:pPr>
      <w:r w:rsidRPr="00D0316D">
        <w:rPr>
          <w:rFonts w:cs="Times New Roman"/>
        </w:rPr>
        <w:t xml:space="preserve">Информация о составе, образовании, повышении квалификации инженерно-педагогических работников размещена на сайте колледжа: </w:t>
      </w:r>
      <w:hyperlink r:id="rId16" w:history="1">
        <w:r w:rsidR="00B610C8" w:rsidRPr="00A3168D">
          <w:rPr>
            <w:rStyle w:val="a7"/>
            <w:rFonts w:cs="Times New Roman"/>
            <w:lang w:val="en-US"/>
          </w:rPr>
          <w:t>http</w:t>
        </w:r>
        <w:r w:rsidR="00B610C8" w:rsidRPr="00A3168D">
          <w:rPr>
            <w:rStyle w:val="a7"/>
            <w:rFonts w:cs="Times New Roman"/>
          </w:rPr>
          <w:t>://</w:t>
        </w:r>
        <w:proofErr w:type="spellStart"/>
        <w:r w:rsidR="00B610C8" w:rsidRPr="00A3168D">
          <w:rPr>
            <w:rStyle w:val="a7"/>
            <w:rFonts w:cs="Times New Roman"/>
            <w:lang w:val="en-US"/>
          </w:rPr>
          <w:t>opochka</w:t>
        </w:r>
        <w:proofErr w:type="spellEnd"/>
        <w:r w:rsidR="00B610C8" w:rsidRPr="00A3168D">
          <w:rPr>
            <w:rStyle w:val="a7"/>
            <w:rFonts w:cs="Times New Roman"/>
          </w:rPr>
          <w:t>-</w:t>
        </w:r>
        <w:proofErr w:type="spellStart"/>
        <w:r w:rsidR="00B610C8" w:rsidRPr="00A3168D">
          <w:rPr>
            <w:rStyle w:val="a7"/>
            <w:rFonts w:cs="Times New Roman"/>
            <w:lang w:val="en-US"/>
          </w:rPr>
          <w:t>kolledg</w:t>
        </w:r>
        <w:proofErr w:type="spellEnd"/>
        <w:r w:rsidR="00B610C8" w:rsidRPr="00A3168D">
          <w:rPr>
            <w:rStyle w:val="a7"/>
            <w:rFonts w:cs="Times New Roman"/>
          </w:rPr>
          <w:t>.</w:t>
        </w:r>
        <w:proofErr w:type="spellStart"/>
        <w:r w:rsidR="00B610C8" w:rsidRPr="00A3168D">
          <w:rPr>
            <w:rStyle w:val="a7"/>
            <w:rFonts w:cs="Times New Roman"/>
            <w:lang w:val="en-US"/>
          </w:rPr>
          <w:t>ru</w:t>
        </w:r>
        <w:proofErr w:type="spellEnd"/>
      </w:hyperlink>
      <w:r w:rsidR="00B610C8">
        <w:rPr>
          <w:rFonts w:cs="Times New Roman"/>
        </w:rPr>
        <w:t xml:space="preserve"> </w:t>
      </w:r>
    </w:p>
    <w:p w:rsidR="00CC0980" w:rsidRPr="00CC0980" w:rsidRDefault="00FD6468" w:rsidP="004967E9">
      <w:pPr>
        <w:ind w:firstLine="510"/>
        <w:jc w:val="both"/>
      </w:pPr>
      <w:r w:rsidRPr="00D0316D">
        <w:rPr>
          <w:rFonts w:cs="Times New Roman"/>
        </w:rPr>
        <w:t xml:space="preserve">Инженерно-педагогические работники совершенствуют свою работу в научно-методическом направлении, в соответствии с изменениями в образовательном </w:t>
      </w:r>
      <w:r w:rsidRPr="00D0316D">
        <w:rPr>
          <w:rFonts w:cs="Times New Roman"/>
        </w:rPr>
        <w:lastRenderedPageBreak/>
        <w:t>процессе учебного заведения, осваивают и внедряют современные технологии обучения и воспитания, ведут н</w:t>
      </w:r>
      <w:r>
        <w:rPr>
          <w:rFonts w:cs="Times New Roman"/>
        </w:rPr>
        <w:t xml:space="preserve">аучно-исследовательскую  работу, </w:t>
      </w:r>
    </w:p>
    <w:p w:rsidR="00CC0980" w:rsidRPr="003B2AA7" w:rsidRDefault="00CC0980" w:rsidP="00B610C8">
      <w:pPr>
        <w:jc w:val="both"/>
      </w:pPr>
      <w:r>
        <w:t>Общая</w:t>
      </w:r>
      <w:r w:rsidRPr="008130B3">
        <w:t xml:space="preserve"> </w:t>
      </w:r>
      <w:r>
        <w:t>методическая тема</w:t>
      </w:r>
      <w:r w:rsidRPr="008130B3">
        <w:t xml:space="preserve"> работы педагогического коллектива</w:t>
      </w:r>
      <w:r w:rsidRPr="008130B3">
        <w:rPr>
          <w:b/>
        </w:rPr>
        <w:t xml:space="preserve"> </w:t>
      </w:r>
      <w:r w:rsidRPr="003B2AA7">
        <w:t xml:space="preserve">– учебно-методическое обеспечение реализации </w:t>
      </w:r>
      <w:r w:rsidRPr="003B2AA7">
        <w:rPr>
          <w:rStyle w:val="FontStyle40"/>
          <w:rFonts w:eastAsia="Times New Roman"/>
          <w:sz w:val="28"/>
        </w:rPr>
        <w:t>основн</w:t>
      </w:r>
      <w:r w:rsidRPr="003B2AA7">
        <w:rPr>
          <w:rStyle w:val="FontStyle40"/>
          <w:sz w:val="28"/>
        </w:rPr>
        <w:t xml:space="preserve">ых </w:t>
      </w:r>
      <w:r w:rsidRPr="003B2AA7">
        <w:rPr>
          <w:rStyle w:val="FontStyle40"/>
          <w:rFonts w:eastAsia="Times New Roman"/>
          <w:sz w:val="28"/>
        </w:rPr>
        <w:t>профессиональн</w:t>
      </w:r>
      <w:r w:rsidRPr="003B2AA7">
        <w:rPr>
          <w:rStyle w:val="FontStyle40"/>
          <w:sz w:val="28"/>
        </w:rPr>
        <w:t>ых</w:t>
      </w:r>
      <w:r w:rsidRPr="003B2AA7">
        <w:rPr>
          <w:rStyle w:val="FontStyle40"/>
          <w:rFonts w:eastAsia="Times New Roman"/>
          <w:sz w:val="28"/>
        </w:rPr>
        <w:t xml:space="preserve"> образовательн</w:t>
      </w:r>
      <w:r w:rsidRPr="003B2AA7">
        <w:rPr>
          <w:rStyle w:val="FontStyle40"/>
          <w:sz w:val="28"/>
        </w:rPr>
        <w:t>ых</w:t>
      </w:r>
      <w:r w:rsidRPr="003B2AA7">
        <w:rPr>
          <w:rStyle w:val="FontStyle40"/>
          <w:rFonts w:eastAsia="Times New Roman"/>
          <w:sz w:val="28"/>
        </w:rPr>
        <w:t xml:space="preserve"> программ </w:t>
      </w:r>
      <w:r w:rsidRPr="003B2AA7">
        <w:t>СПО в соответствии с ФГОС.</w:t>
      </w:r>
    </w:p>
    <w:p w:rsidR="00CC0980" w:rsidRPr="003B2AA7" w:rsidRDefault="00CC0980" w:rsidP="00CC0980">
      <w:pPr>
        <w:ind w:firstLine="709"/>
        <w:jc w:val="both"/>
      </w:pPr>
    </w:p>
    <w:p w:rsidR="00CC0980" w:rsidRPr="003B2AA7" w:rsidRDefault="00CC0980" w:rsidP="00CC0980">
      <w:pPr>
        <w:jc w:val="both"/>
      </w:pPr>
      <w:r w:rsidRPr="003B2AA7">
        <w:t xml:space="preserve">Задачи НМР </w:t>
      </w:r>
    </w:p>
    <w:p w:rsidR="00CC0980" w:rsidRPr="003B2AA7" w:rsidRDefault="00CC0980" w:rsidP="00CC0980">
      <w:pPr>
        <w:numPr>
          <w:ilvl w:val="0"/>
          <w:numId w:val="3"/>
        </w:numPr>
        <w:jc w:val="both"/>
      </w:pPr>
      <w:r w:rsidRPr="003B2AA7">
        <w:t>Совершенствование программно-методического обеспечения ОПОП по профессиям и специальностям СПО.</w:t>
      </w:r>
    </w:p>
    <w:p w:rsidR="00CC0980" w:rsidRPr="003B2AA7" w:rsidRDefault="00CC0980" w:rsidP="00CC0980">
      <w:pPr>
        <w:numPr>
          <w:ilvl w:val="0"/>
          <w:numId w:val="3"/>
        </w:numPr>
        <w:jc w:val="both"/>
      </w:pPr>
      <w:r w:rsidRPr="003B2AA7">
        <w:t>Создание программно-методического обеспечения ОПОП по дополнительной профессиональной образовательной программе профессиональной переподготовки по специальности Профессиональное обучение.</w:t>
      </w:r>
    </w:p>
    <w:p w:rsidR="00CC0980" w:rsidRPr="003B2AA7" w:rsidRDefault="00CC0980" w:rsidP="00CC0980">
      <w:pPr>
        <w:numPr>
          <w:ilvl w:val="0"/>
          <w:numId w:val="3"/>
        </w:numPr>
        <w:jc w:val="both"/>
      </w:pPr>
      <w:r w:rsidRPr="003B2AA7">
        <w:t>Повышение квалификации инженерно-педагогических и руководящих работников и проведение аттестации.</w:t>
      </w:r>
    </w:p>
    <w:p w:rsidR="00CC0980" w:rsidRPr="003B2AA7" w:rsidRDefault="00CC0980" w:rsidP="00CC0980">
      <w:pPr>
        <w:numPr>
          <w:ilvl w:val="0"/>
          <w:numId w:val="3"/>
        </w:numPr>
        <w:jc w:val="both"/>
      </w:pPr>
      <w:r w:rsidRPr="003B2AA7">
        <w:t>Оказание организационно-методической помощи инженерно-педагогическим работникам в совершенствовании учебной и научно-исследовательской деятельности.</w:t>
      </w:r>
    </w:p>
    <w:p w:rsidR="00CC0980" w:rsidRPr="003B2AA7" w:rsidRDefault="00CC0980" w:rsidP="00CC0980">
      <w:pPr>
        <w:numPr>
          <w:ilvl w:val="0"/>
          <w:numId w:val="3"/>
        </w:numPr>
        <w:jc w:val="both"/>
      </w:pPr>
      <w:r w:rsidRPr="003B2AA7">
        <w:t>Расширение трансляции педагогического опыта преподавателей и мастеров производственного обучения.</w:t>
      </w:r>
    </w:p>
    <w:p w:rsidR="00CC0980" w:rsidRPr="003B2AA7" w:rsidRDefault="00CC0980" w:rsidP="00CC0980">
      <w:pPr>
        <w:numPr>
          <w:ilvl w:val="0"/>
          <w:numId w:val="3"/>
        </w:numPr>
        <w:jc w:val="both"/>
      </w:pPr>
      <w:r w:rsidRPr="003B2AA7">
        <w:t>Мониторинг научно-методической работы к аккредитации  колледжа.</w:t>
      </w:r>
    </w:p>
    <w:p w:rsidR="00CC0980" w:rsidRPr="003B2AA7" w:rsidRDefault="00CC0980" w:rsidP="00CC0980">
      <w:pPr>
        <w:jc w:val="both"/>
      </w:pPr>
      <w:r w:rsidRPr="003B2AA7">
        <w:t>Формы методической работы:</w:t>
      </w:r>
    </w:p>
    <w:p w:rsidR="00CC0980" w:rsidRPr="003B2AA7" w:rsidRDefault="00CC0980" w:rsidP="00CC0980">
      <w:pPr>
        <w:jc w:val="both"/>
      </w:pPr>
      <w:r w:rsidRPr="003B2AA7">
        <w:t xml:space="preserve"> </w:t>
      </w:r>
      <w:r w:rsidRPr="003B2AA7">
        <w:rPr>
          <w:u w:val="single"/>
        </w:rPr>
        <w:t>1.Семинары</w:t>
      </w:r>
    </w:p>
    <w:p w:rsidR="00CC0980" w:rsidRPr="003B2AA7" w:rsidRDefault="00CC0980" w:rsidP="00CC0980">
      <w:pPr>
        <w:numPr>
          <w:ilvl w:val="0"/>
          <w:numId w:val="4"/>
        </w:numPr>
        <w:jc w:val="both"/>
      </w:pPr>
      <w:r w:rsidRPr="003B2AA7">
        <w:t>Система оценивания компетенций студентов</w:t>
      </w:r>
    </w:p>
    <w:p w:rsidR="00CC0980" w:rsidRPr="003B2AA7" w:rsidRDefault="00CC0980" w:rsidP="00CC0980">
      <w:pPr>
        <w:numPr>
          <w:ilvl w:val="0"/>
          <w:numId w:val="4"/>
        </w:numPr>
        <w:jc w:val="both"/>
      </w:pPr>
      <w:r w:rsidRPr="003B2AA7">
        <w:t>Организация ЛПЗ и разработка методических рекомендаций к ним</w:t>
      </w:r>
    </w:p>
    <w:p w:rsidR="00CC0980" w:rsidRPr="003B2AA7" w:rsidRDefault="00CC0980" w:rsidP="00CC0980">
      <w:pPr>
        <w:jc w:val="both"/>
      </w:pPr>
      <w:r w:rsidRPr="003B2AA7">
        <w:rPr>
          <w:u w:val="single"/>
        </w:rPr>
        <w:t>2.Исследовательская  работа кафедр по темам:</w:t>
      </w:r>
    </w:p>
    <w:p w:rsidR="00CC0980" w:rsidRPr="003B2AA7" w:rsidRDefault="00CC0980" w:rsidP="00CC0980">
      <w:pPr>
        <w:numPr>
          <w:ilvl w:val="0"/>
          <w:numId w:val="5"/>
        </w:numPr>
        <w:jc w:val="both"/>
      </w:pPr>
      <w:r w:rsidRPr="003B2AA7">
        <w:t xml:space="preserve">разработка рабочих программ учебных дисциплин, профессиональных модулей </w:t>
      </w:r>
    </w:p>
    <w:p w:rsidR="00CC0980" w:rsidRPr="003B2AA7" w:rsidRDefault="00CC0980" w:rsidP="00CC0980">
      <w:pPr>
        <w:numPr>
          <w:ilvl w:val="0"/>
          <w:numId w:val="4"/>
        </w:numPr>
        <w:jc w:val="both"/>
      </w:pPr>
      <w:r w:rsidRPr="003B2AA7">
        <w:t>разработка КИМ, КОС и учебно-методических комплексов (УМК) профессиональных модулей и учебных дисциплин</w:t>
      </w:r>
    </w:p>
    <w:p w:rsidR="00CC0980" w:rsidRPr="003B2AA7" w:rsidRDefault="00CC0980" w:rsidP="00CC0980">
      <w:pPr>
        <w:numPr>
          <w:ilvl w:val="0"/>
          <w:numId w:val="4"/>
        </w:numPr>
        <w:jc w:val="both"/>
      </w:pPr>
      <w:r w:rsidRPr="003B2AA7">
        <w:t>разработка и корректировка тем ВКР</w:t>
      </w:r>
    </w:p>
    <w:p w:rsidR="00CC0980" w:rsidRPr="003B2AA7" w:rsidRDefault="00CC0980" w:rsidP="00CC0980">
      <w:pPr>
        <w:numPr>
          <w:ilvl w:val="0"/>
          <w:numId w:val="4"/>
        </w:numPr>
        <w:jc w:val="both"/>
      </w:pPr>
      <w:r w:rsidRPr="003B2AA7">
        <w:t>участие в проектах, экспериментах</w:t>
      </w:r>
    </w:p>
    <w:p w:rsidR="00CC0980" w:rsidRPr="003B2AA7" w:rsidRDefault="00CC0980" w:rsidP="00CC0980">
      <w:pPr>
        <w:numPr>
          <w:ilvl w:val="0"/>
          <w:numId w:val="4"/>
        </w:numPr>
        <w:jc w:val="both"/>
      </w:pPr>
      <w:r w:rsidRPr="003B2AA7">
        <w:t>публикации педагогического опыта</w:t>
      </w:r>
    </w:p>
    <w:p w:rsidR="00CC0980" w:rsidRPr="003B2AA7" w:rsidRDefault="00CC0980" w:rsidP="00CC0980">
      <w:pPr>
        <w:jc w:val="both"/>
      </w:pPr>
      <w:r w:rsidRPr="003B2AA7">
        <w:rPr>
          <w:u w:val="single"/>
        </w:rPr>
        <w:t>3.Открытые уроки и недели кафедр</w:t>
      </w:r>
    </w:p>
    <w:p w:rsidR="00CC0980" w:rsidRPr="003B2AA7" w:rsidRDefault="00CC0980" w:rsidP="00CC0980">
      <w:pPr>
        <w:numPr>
          <w:ilvl w:val="0"/>
          <w:numId w:val="6"/>
        </w:numPr>
        <w:jc w:val="both"/>
      </w:pPr>
      <w:r w:rsidRPr="003B2AA7">
        <w:t>обобщение опыта работы педагогов</w:t>
      </w:r>
    </w:p>
    <w:p w:rsidR="00CC0980" w:rsidRPr="003B2AA7" w:rsidRDefault="00CC0980" w:rsidP="00CC0980">
      <w:pPr>
        <w:jc w:val="both"/>
      </w:pPr>
      <w:r w:rsidRPr="003B2AA7">
        <w:rPr>
          <w:u w:val="single"/>
        </w:rPr>
        <w:t>4. Индивидуальная работа с педагогами</w:t>
      </w:r>
    </w:p>
    <w:p w:rsidR="00CC0980" w:rsidRPr="003B2AA7" w:rsidRDefault="00CC0980" w:rsidP="00CC0980">
      <w:pPr>
        <w:numPr>
          <w:ilvl w:val="0"/>
          <w:numId w:val="7"/>
        </w:numPr>
        <w:jc w:val="both"/>
      </w:pPr>
      <w:r w:rsidRPr="003B2AA7">
        <w:t>выбор и корректировка индивидуальных методических тем</w:t>
      </w:r>
    </w:p>
    <w:p w:rsidR="00CC0980" w:rsidRPr="003B2AA7" w:rsidRDefault="00CC0980" w:rsidP="00CC0980">
      <w:pPr>
        <w:numPr>
          <w:ilvl w:val="0"/>
          <w:numId w:val="6"/>
        </w:numPr>
        <w:jc w:val="both"/>
      </w:pPr>
      <w:r w:rsidRPr="003B2AA7">
        <w:t>работа по накоплению и трансляции педагогического опыта (публикации, размещение материалов на сайтах)</w:t>
      </w:r>
    </w:p>
    <w:p w:rsidR="00CC0980" w:rsidRPr="003B2AA7" w:rsidRDefault="00CC0980" w:rsidP="00CC0980">
      <w:pPr>
        <w:numPr>
          <w:ilvl w:val="0"/>
          <w:numId w:val="7"/>
        </w:numPr>
        <w:jc w:val="both"/>
      </w:pPr>
      <w:r w:rsidRPr="003B2AA7">
        <w:t xml:space="preserve">создание </w:t>
      </w:r>
      <w:proofErr w:type="spellStart"/>
      <w:r w:rsidRPr="003B2AA7">
        <w:t>портфолио</w:t>
      </w:r>
      <w:proofErr w:type="spellEnd"/>
      <w:r w:rsidRPr="003B2AA7">
        <w:t xml:space="preserve"> педагогов</w:t>
      </w:r>
    </w:p>
    <w:p w:rsidR="00CC0980" w:rsidRPr="003B2AA7" w:rsidRDefault="00CC0980" w:rsidP="00CC0980">
      <w:pPr>
        <w:numPr>
          <w:ilvl w:val="0"/>
          <w:numId w:val="7"/>
        </w:numPr>
        <w:jc w:val="both"/>
      </w:pPr>
      <w:r w:rsidRPr="003B2AA7">
        <w:t>аттестация педагогов</w:t>
      </w:r>
    </w:p>
    <w:p w:rsidR="00CC0980" w:rsidRPr="003B2AA7" w:rsidRDefault="00CC0980" w:rsidP="00CC0980">
      <w:pPr>
        <w:numPr>
          <w:ilvl w:val="0"/>
          <w:numId w:val="7"/>
        </w:numPr>
        <w:jc w:val="both"/>
      </w:pPr>
      <w:r w:rsidRPr="003B2AA7">
        <w:t>участие в конкурсах профессионального мастерства, научно-практических конференциях</w:t>
      </w:r>
    </w:p>
    <w:p w:rsidR="00CC0980" w:rsidRPr="003B2AA7" w:rsidRDefault="00CC0980" w:rsidP="00CC0980">
      <w:pPr>
        <w:numPr>
          <w:ilvl w:val="0"/>
          <w:numId w:val="7"/>
        </w:numPr>
        <w:jc w:val="both"/>
      </w:pPr>
      <w:r w:rsidRPr="003B2AA7">
        <w:t xml:space="preserve">прохождение курсов повышения квалификации </w:t>
      </w:r>
    </w:p>
    <w:p w:rsidR="00CC0980" w:rsidRPr="003B2AA7" w:rsidRDefault="00CC0980" w:rsidP="00CC0980">
      <w:pPr>
        <w:jc w:val="both"/>
      </w:pPr>
      <w:r w:rsidRPr="003B2AA7">
        <w:rPr>
          <w:u w:val="single"/>
        </w:rPr>
        <w:t xml:space="preserve">5. Индивидуальная работа со студентами </w:t>
      </w:r>
    </w:p>
    <w:p w:rsidR="00CC0980" w:rsidRPr="003B2AA7" w:rsidRDefault="00CC0980" w:rsidP="00CC0980">
      <w:pPr>
        <w:numPr>
          <w:ilvl w:val="0"/>
          <w:numId w:val="7"/>
        </w:numPr>
        <w:jc w:val="both"/>
      </w:pPr>
      <w:r w:rsidRPr="003B2AA7">
        <w:lastRenderedPageBreak/>
        <w:t>участие в конкурсах профессионального мастерства, студенческих научно-практических конференциях, предметных конкурсах, проектах, исследовательской деятельности</w:t>
      </w:r>
    </w:p>
    <w:p w:rsidR="00CC0980" w:rsidRPr="003B2AA7" w:rsidRDefault="00CC0980" w:rsidP="00CC0980">
      <w:pPr>
        <w:numPr>
          <w:ilvl w:val="0"/>
          <w:numId w:val="7"/>
        </w:numPr>
        <w:jc w:val="both"/>
      </w:pPr>
      <w:r w:rsidRPr="003B2AA7">
        <w:t>руководство курсовыми и выпускными квалификационными работами</w:t>
      </w:r>
    </w:p>
    <w:p w:rsidR="00CC0980" w:rsidRPr="003B2AA7" w:rsidRDefault="00CC0980" w:rsidP="00CC0980">
      <w:pPr>
        <w:numPr>
          <w:ilvl w:val="0"/>
          <w:numId w:val="7"/>
        </w:numPr>
        <w:jc w:val="both"/>
      </w:pPr>
      <w:r w:rsidRPr="003B2AA7">
        <w:t xml:space="preserve">создание </w:t>
      </w:r>
      <w:proofErr w:type="spellStart"/>
      <w:r w:rsidRPr="003B2AA7">
        <w:t>портфолио</w:t>
      </w:r>
      <w:proofErr w:type="spellEnd"/>
      <w:r w:rsidRPr="003B2AA7">
        <w:t xml:space="preserve"> студентов</w:t>
      </w:r>
    </w:p>
    <w:p w:rsidR="003532A2" w:rsidRPr="003B2AA7" w:rsidRDefault="003532A2" w:rsidP="00CC0980">
      <w:pPr>
        <w:pStyle w:val="a6"/>
        <w:spacing w:after="0" w:line="240" w:lineRule="auto"/>
        <w:ind w:left="0"/>
        <w:jc w:val="both"/>
        <w:rPr>
          <w:rFonts w:ascii="Times New Roman" w:hAnsi="Times New Roman"/>
          <w:sz w:val="28"/>
          <w:szCs w:val="28"/>
        </w:rPr>
      </w:pPr>
      <w:r w:rsidRPr="003B2AA7">
        <w:rPr>
          <w:rFonts w:ascii="Times New Roman" w:hAnsi="Times New Roman" w:cs="Times New Roman"/>
          <w:sz w:val="40"/>
          <w:szCs w:val="40"/>
        </w:rPr>
        <w:t xml:space="preserve">   </w:t>
      </w:r>
      <w:r w:rsidR="00C1444C" w:rsidRPr="003B2AA7">
        <w:rPr>
          <w:rFonts w:ascii="Times New Roman" w:hAnsi="Times New Roman" w:cs="Times New Roman"/>
          <w:sz w:val="40"/>
          <w:szCs w:val="40"/>
        </w:rPr>
        <w:t xml:space="preserve"> </w:t>
      </w:r>
    </w:p>
    <w:p w:rsidR="00FD6468" w:rsidRPr="0047415D" w:rsidRDefault="00FD6468" w:rsidP="00FD6468">
      <w:pPr>
        <w:ind w:firstLine="510"/>
        <w:jc w:val="both"/>
        <w:rPr>
          <w:rFonts w:cs="Times New Roman"/>
          <w:b/>
        </w:rPr>
      </w:pPr>
      <w:r>
        <w:rPr>
          <w:rFonts w:cs="Times New Roman"/>
          <w:b/>
        </w:rPr>
        <w:t>6</w:t>
      </w:r>
      <w:r w:rsidRPr="0047415D">
        <w:rPr>
          <w:rFonts w:cs="Times New Roman"/>
          <w:b/>
        </w:rPr>
        <w:t xml:space="preserve">. Социальный состав </w:t>
      </w:r>
      <w:proofErr w:type="gramStart"/>
      <w:r w:rsidRPr="0047415D">
        <w:rPr>
          <w:rFonts w:cs="Times New Roman"/>
          <w:b/>
        </w:rPr>
        <w:t>обучающихся</w:t>
      </w:r>
      <w:proofErr w:type="gramEnd"/>
      <w:r w:rsidRPr="0047415D">
        <w:rPr>
          <w:rFonts w:cs="Times New Roman"/>
          <w:b/>
        </w:rPr>
        <w:t>.</w:t>
      </w:r>
    </w:p>
    <w:p w:rsidR="00FD6468" w:rsidRDefault="00FD6468" w:rsidP="00FD6468">
      <w:pPr>
        <w:ind w:firstLine="510"/>
        <w:jc w:val="both"/>
        <w:rPr>
          <w:rFonts w:cs="Times New Roman"/>
        </w:rPr>
      </w:pPr>
      <w:r w:rsidRPr="0047415D">
        <w:rPr>
          <w:rFonts w:cs="Times New Roman"/>
        </w:rPr>
        <w:t xml:space="preserve">    Социальный состав</w:t>
      </w:r>
      <w:r>
        <w:rPr>
          <w:rFonts w:cs="Times New Roman"/>
        </w:rPr>
        <w:t xml:space="preserve"> </w:t>
      </w:r>
      <w:proofErr w:type="gramStart"/>
      <w:r w:rsidR="007A37CD">
        <w:rPr>
          <w:rFonts w:cs="Times New Roman"/>
        </w:rPr>
        <w:t>обучающихся</w:t>
      </w:r>
      <w:proofErr w:type="gramEnd"/>
      <w:r w:rsidR="007A37CD">
        <w:rPr>
          <w:rFonts w:cs="Times New Roman"/>
        </w:rPr>
        <w:t xml:space="preserve"> неоднороден. Так, 30</w:t>
      </w:r>
      <w:r>
        <w:rPr>
          <w:rFonts w:cs="Times New Roman"/>
        </w:rPr>
        <w:t>% обучающихся и студентов – из семей рабочих, 38% - из семей служащих, 6%</w:t>
      </w:r>
      <w:r w:rsidR="007A37CD">
        <w:rPr>
          <w:rFonts w:cs="Times New Roman"/>
        </w:rPr>
        <w:t xml:space="preserve"> - из семей предпринимателей, 11</w:t>
      </w:r>
      <w:r>
        <w:rPr>
          <w:rFonts w:cs="Times New Roman"/>
        </w:rPr>
        <w:t>% - из семей пенсионеров, в 15% семей – родители являются безработными.  51% семей являются малообеспеченными. В полных семьях воспитываются</w:t>
      </w:r>
      <w:r w:rsidR="00811B2B">
        <w:rPr>
          <w:rFonts w:cs="Times New Roman"/>
        </w:rPr>
        <w:t xml:space="preserve"> 59% студентов и обучающихся. 21</w:t>
      </w:r>
      <w:r>
        <w:rPr>
          <w:rFonts w:cs="Times New Roman"/>
        </w:rPr>
        <w:t>% обучающихся и студентов очной формы обучения имеют статус детей-сирот и детей, оставшихся без попечения родител</w:t>
      </w:r>
      <w:r w:rsidR="007A37CD">
        <w:rPr>
          <w:rFonts w:cs="Times New Roman"/>
        </w:rPr>
        <w:t xml:space="preserve">ей, </w:t>
      </w:r>
      <w:r>
        <w:rPr>
          <w:rFonts w:cs="Times New Roman"/>
        </w:rPr>
        <w:t>10% студентов и обучающихся имеют хронические заболевания. Исходя из приведённых сведений видно, что большинство студентов и обучающихся нуждаются в материальной</w:t>
      </w:r>
      <w:r w:rsidRPr="00072358">
        <w:rPr>
          <w:rFonts w:cs="Times New Roman"/>
        </w:rPr>
        <w:t xml:space="preserve"> </w:t>
      </w:r>
      <w:r>
        <w:rPr>
          <w:rFonts w:cs="Times New Roman"/>
        </w:rPr>
        <w:t>и социальной поддержке, медицинской помощи. Студенты индустриального отделения</w:t>
      </w:r>
      <w:r w:rsidR="00811B2B">
        <w:rPr>
          <w:rFonts w:cs="Times New Roman"/>
        </w:rPr>
        <w:t>, нуждающиеся в социальной поддержке,</w:t>
      </w:r>
      <w:r>
        <w:rPr>
          <w:rFonts w:cs="Times New Roman"/>
        </w:rPr>
        <w:t xml:space="preserve"> обеспечены одноразовым горячим бесплатным питанием в столовой к</w:t>
      </w:r>
      <w:r w:rsidR="007A37CD">
        <w:rPr>
          <w:rFonts w:cs="Times New Roman"/>
        </w:rPr>
        <w:t>олледжа. В колледже обучается 52</w:t>
      </w:r>
      <w:r>
        <w:rPr>
          <w:rFonts w:cs="Times New Roman"/>
        </w:rPr>
        <w:t xml:space="preserve"> студент</w:t>
      </w:r>
      <w:r w:rsidR="007A37CD">
        <w:rPr>
          <w:rFonts w:cs="Times New Roman"/>
        </w:rPr>
        <w:t>а</w:t>
      </w:r>
      <w:r>
        <w:rPr>
          <w:rFonts w:cs="Times New Roman"/>
        </w:rPr>
        <w:t xml:space="preserve"> из числа детей-сирот и оставшихся бе</w:t>
      </w:r>
      <w:r w:rsidR="004967E9">
        <w:rPr>
          <w:rFonts w:cs="Times New Roman"/>
        </w:rPr>
        <w:t>з попечения родителей, из них 41</w:t>
      </w:r>
      <w:r>
        <w:rPr>
          <w:rFonts w:cs="Times New Roman"/>
        </w:rPr>
        <w:t xml:space="preserve"> человек находятся на полном государственном обеспечении.</w:t>
      </w:r>
    </w:p>
    <w:p w:rsidR="00C1444C" w:rsidRDefault="00C1444C" w:rsidP="00E65E0D">
      <w:pPr>
        <w:jc w:val="both"/>
        <w:rPr>
          <w:rFonts w:cs="Times New Roman"/>
        </w:rPr>
      </w:pPr>
    </w:p>
    <w:p w:rsidR="00FD6468" w:rsidRPr="003A42FF" w:rsidRDefault="00FD6468" w:rsidP="00FD6468">
      <w:pPr>
        <w:ind w:firstLine="510"/>
        <w:jc w:val="both"/>
        <w:rPr>
          <w:rFonts w:cs="Times New Roman"/>
          <w:b/>
        </w:rPr>
      </w:pPr>
      <w:r w:rsidRPr="003A42FF">
        <w:rPr>
          <w:rFonts w:cs="Times New Roman"/>
          <w:b/>
        </w:rPr>
        <w:t>7.  Воспитательная система колледжа</w:t>
      </w:r>
      <w:r w:rsidR="00582B1C" w:rsidRPr="003A42FF">
        <w:rPr>
          <w:rFonts w:cs="Times New Roman"/>
          <w:b/>
        </w:rPr>
        <w:t>.</w:t>
      </w:r>
    </w:p>
    <w:p w:rsidR="003A42FF" w:rsidRDefault="003A42FF" w:rsidP="003A42FF">
      <w:pPr>
        <w:ind w:firstLine="540"/>
        <w:jc w:val="both"/>
        <w:rPr>
          <w:rFonts w:cs="Times New Roman"/>
        </w:rPr>
      </w:pPr>
      <w:r>
        <w:rPr>
          <w:rFonts w:cs="Times New Roman"/>
        </w:rPr>
        <w:t>Воспитательная работа строилась в соответствии с планом воспитательной работы, поставленными целями.</w:t>
      </w:r>
    </w:p>
    <w:p w:rsidR="003A42FF" w:rsidRPr="00A521B4" w:rsidRDefault="003A42FF" w:rsidP="003A42FF">
      <w:pPr>
        <w:jc w:val="both"/>
        <w:rPr>
          <w:rFonts w:cs="Times New Roman"/>
        </w:rPr>
      </w:pPr>
      <w:r w:rsidRPr="00A521B4">
        <w:rPr>
          <w:rFonts w:cs="Times New Roman"/>
          <w:b/>
          <w:sz w:val="32"/>
          <w:szCs w:val="32"/>
        </w:rPr>
        <w:t xml:space="preserve">  </w:t>
      </w:r>
      <w:r w:rsidRPr="00A521B4">
        <w:rPr>
          <w:rFonts w:cs="Times New Roman"/>
          <w:b/>
        </w:rPr>
        <w:t>Цель воспитательной работы ГБ</w:t>
      </w:r>
      <w:r>
        <w:rPr>
          <w:rFonts w:cs="Times New Roman"/>
          <w:b/>
        </w:rPr>
        <w:t>П</w:t>
      </w:r>
      <w:r w:rsidRPr="00A521B4">
        <w:rPr>
          <w:rFonts w:cs="Times New Roman"/>
          <w:b/>
        </w:rPr>
        <w:t>ОУ ПО «</w:t>
      </w:r>
      <w:proofErr w:type="spellStart"/>
      <w:r w:rsidRPr="00A521B4">
        <w:rPr>
          <w:rFonts w:cs="Times New Roman"/>
          <w:b/>
        </w:rPr>
        <w:t>Опочецкий</w:t>
      </w:r>
      <w:proofErr w:type="spellEnd"/>
      <w:r w:rsidRPr="00A521B4">
        <w:rPr>
          <w:rFonts w:cs="Times New Roman"/>
          <w:b/>
        </w:rPr>
        <w:t xml:space="preserve"> индустриально-педагогический колледж»</w:t>
      </w:r>
      <w:r w:rsidRPr="00A521B4">
        <w:rPr>
          <w:rFonts w:cs="Times New Roman"/>
        </w:rPr>
        <w:t>:</w:t>
      </w:r>
      <w:r w:rsidRPr="00A521B4">
        <w:rPr>
          <w:rFonts w:cs="Times New Roman"/>
          <w:sz w:val="32"/>
          <w:szCs w:val="32"/>
        </w:rPr>
        <w:t xml:space="preserve"> </w:t>
      </w:r>
      <w:r w:rsidRPr="00A521B4">
        <w:rPr>
          <w:rFonts w:cs="Times New Roman"/>
        </w:rPr>
        <w:t>создание условий для становления общих и профессиональных компетенций студентов, направленных на развитие социально значимых личностных качеств, удовлетворение потребностей рынка труда и работодателей.</w:t>
      </w:r>
    </w:p>
    <w:p w:rsidR="003A42FF" w:rsidRPr="00A521B4" w:rsidRDefault="003A42FF" w:rsidP="003A42FF">
      <w:pPr>
        <w:jc w:val="both"/>
        <w:rPr>
          <w:rFonts w:cs="Times New Roman"/>
          <w:b/>
        </w:rPr>
      </w:pPr>
      <w:r w:rsidRPr="00A521B4">
        <w:rPr>
          <w:rFonts w:cs="Times New Roman"/>
          <w:b/>
        </w:rPr>
        <w:t>Педагогические цели:</w:t>
      </w:r>
    </w:p>
    <w:p w:rsidR="003A42FF" w:rsidRPr="00A521B4" w:rsidRDefault="003A42FF" w:rsidP="003A42FF">
      <w:pPr>
        <w:rPr>
          <w:rFonts w:cs="Times New Roman"/>
        </w:rPr>
      </w:pPr>
      <w:r w:rsidRPr="002C5DEB">
        <w:rPr>
          <w:rFonts w:cs="Times New Roman"/>
          <w:b/>
          <w:lang w:val="en-US"/>
        </w:rPr>
        <w:t>I</w:t>
      </w:r>
      <w:r w:rsidRPr="002C5DEB">
        <w:rPr>
          <w:rFonts w:cs="Times New Roman"/>
          <w:b/>
        </w:rPr>
        <w:t>.</w:t>
      </w:r>
      <w:r>
        <w:rPr>
          <w:rFonts w:cs="Times New Roman"/>
        </w:rPr>
        <w:t xml:space="preserve"> </w:t>
      </w:r>
      <w:r w:rsidRPr="00A521B4">
        <w:rPr>
          <w:rFonts w:cs="Times New Roman"/>
        </w:rPr>
        <w:t xml:space="preserve"> </w:t>
      </w:r>
      <w:r>
        <w:rPr>
          <w:rFonts w:cs="Times New Roman"/>
        </w:rPr>
        <w:t xml:space="preserve">  </w:t>
      </w:r>
      <w:proofErr w:type="gramStart"/>
      <w:r>
        <w:rPr>
          <w:rFonts w:cs="Times New Roman"/>
        </w:rPr>
        <w:t>Ф</w:t>
      </w:r>
      <w:r w:rsidRPr="00A521B4">
        <w:rPr>
          <w:rFonts w:cs="Times New Roman"/>
        </w:rPr>
        <w:t>орм</w:t>
      </w:r>
      <w:r>
        <w:rPr>
          <w:rFonts w:cs="Times New Roman"/>
        </w:rPr>
        <w:t xml:space="preserve">ирование  </w:t>
      </w:r>
      <w:proofErr w:type="spellStart"/>
      <w:r>
        <w:rPr>
          <w:rFonts w:cs="Times New Roman"/>
        </w:rPr>
        <w:t>социокультурной</w:t>
      </w:r>
      <w:proofErr w:type="spellEnd"/>
      <w:proofErr w:type="gramEnd"/>
      <w:r>
        <w:rPr>
          <w:rFonts w:cs="Times New Roman"/>
        </w:rPr>
        <w:t xml:space="preserve"> среды.</w:t>
      </w:r>
    </w:p>
    <w:p w:rsidR="003A42FF" w:rsidRPr="00A521B4" w:rsidRDefault="003A42FF" w:rsidP="003A42FF">
      <w:pPr>
        <w:rPr>
          <w:rFonts w:cs="Times New Roman"/>
        </w:rPr>
      </w:pPr>
      <w:r w:rsidRPr="002C5DEB">
        <w:rPr>
          <w:rFonts w:cs="Times New Roman"/>
          <w:b/>
          <w:lang w:val="en-US"/>
        </w:rPr>
        <w:t>II</w:t>
      </w:r>
      <w:r w:rsidRPr="002C5DEB">
        <w:rPr>
          <w:rFonts w:cs="Times New Roman"/>
          <w:b/>
        </w:rPr>
        <w:t>.</w:t>
      </w:r>
      <w:r w:rsidRPr="00A521B4">
        <w:rPr>
          <w:rFonts w:cs="Times New Roman"/>
        </w:rPr>
        <w:t xml:space="preserve"> </w:t>
      </w:r>
      <w:r>
        <w:rPr>
          <w:rFonts w:cs="Times New Roman"/>
        </w:rPr>
        <w:t>С</w:t>
      </w:r>
      <w:r w:rsidRPr="00A521B4">
        <w:rPr>
          <w:rFonts w:cs="Times New Roman"/>
        </w:rPr>
        <w:t>оздание условий, необходимых для всестороннего развития и социализации личности</w:t>
      </w:r>
      <w:r>
        <w:rPr>
          <w:rFonts w:cs="Times New Roman"/>
        </w:rPr>
        <w:t>, сохранения здоровья студентов.</w:t>
      </w:r>
      <w:r w:rsidRPr="00A521B4">
        <w:rPr>
          <w:rFonts w:cs="Times New Roman"/>
        </w:rPr>
        <w:t xml:space="preserve"> </w:t>
      </w:r>
    </w:p>
    <w:p w:rsidR="003A42FF" w:rsidRPr="00A521B4" w:rsidRDefault="003A42FF" w:rsidP="003A42FF">
      <w:pPr>
        <w:rPr>
          <w:rFonts w:cs="Times New Roman"/>
        </w:rPr>
      </w:pPr>
      <w:r w:rsidRPr="002C5DEB">
        <w:rPr>
          <w:rFonts w:cs="Times New Roman"/>
          <w:b/>
          <w:lang w:val="en-US"/>
        </w:rPr>
        <w:t>III</w:t>
      </w:r>
      <w:r w:rsidRPr="002C5DEB">
        <w:rPr>
          <w:rFonts w:cs="Times New Roman"/>
          <w:b/>
        </w:rPr>
        <w:t>.</w:t>
      </w:r>
      <w:r>
        <w:rPr>
          <w:rFonts w:cs="Times New Roman"/>
        </w:rPr>
        <w:t xml:space="preserve"> </w:t>
      </w:r>
      <w:r w:rsidRPr="00A521B4">
        <w:rPr>
          <w:rFonts w:cs="Times New Roman"/>
        </w:rPr>
        <w:t xml:space="preserve"> </w:t>
      </w:r>
      <w:r>
        <w:rPr>
          <w:rFonts w:cs="Times New Roman"/>
        </w:rPr>
        <w:t xml:space="preserve"> Развитие самоуправления.</w:t>
      </w:r>
      <w:r w:rsidRPr="00A521B4">
        <w:rPr>
          <w:rFonts w:cs="Times New Roman"/>
        </w:rPr>
        <w:t xml:space="preserve"> </w:t>
      </w:r>
    </w:p>
    <w:p w:rsidR="003A42FF" w:rsidRPr="00A521B4" w:rsidRDefault="003A42FF" w:rsidP="003A42FF">
      <w:pPr>
        <w:rPr>
          <w:rFonts w:cs="Times New Roman"/>
        </w:rPr>
      </w:pPr>
      <w:r w:rsidRPr="002C5DEB">
        <w:rPr>
          <w:rFonts w:cs="Times New Roman"/>
          <w:b/>
          <w:lang w:val="en-US"/>
        </w:rPr>
        <w:t>IV</w:t>
      </w:r>
      <w:r w:rsidRPr="002C5DEB">
        <w:rPr>
          <w:rFonts w:cs="Times New Roman"/>
          <w:b/>
        </w:rPr>
        <w:t>.</w:t>
      </w:r>
      <w:r>
        <w:rPr>
          <w:rFonts w:cs="Times New Roman"/>
        </w:rPr>
        <w:t xml:space="preserve"> У</w:t>
      </w:r>
      <w:r w:rsidRPr="00A521B4">
        <w:rPr>
          <w:rFonts w:cs="Times New Roman"/>
        </w:rPr>
        <w:t xml:space="preserve">частие </w:t>
      </w:r>
      <w:proofErr w:type="gramStart"/>
      <w:r w:rsidRPr="00A521B4">
        <w:rPr>
          <w:rFonts w:cs="Times New Roman"/>
        </w:rPr>
        <w:t>студентов  в</w:t>
      </w:r>
      <w:proofErr w:type="gramEnd"/>
      <w:r w:rsidRPr="00A521B4">
        <w:rPr>
          <w:rFonts w:cs="Times New Roman"/>
        </w:rPr>
        <w:t xml:space="preserve"> работе общественных организаций, спортивных и творческих клубов.</w:t>
      </w:r>
    </w:p>
    <w:p w:rsidR="003A42FF" w:rsidRDefault="003A42FF" w:rsidP="003A42FF">
      <w:pPr>
        <w:jc w:val="both"/>
        <w:rPr>
          <w:rFonts w:cs="Times New Roman"/>
          <w:b/>
          <w:i/>
        </w:rPr>
      </w:pPr>
      <w:r w:rsidRPr="00A521B4">
        <w:rPr>
          <w:rFonts w:cs="Times New Roman"/>
          <w:b/>
        </w:rPr>
        <w:t>Приоритетное направление воспитания</w:t>
      </w:r>
      <w:r w:rsidRPr="00A521B4">
        <w:rPr>
          <w:rFonts w:cs="Times New Roman"/>
        </w:rPr>
        <w:t xml:space="preserve">: </w:t>
      </w:r>
      <w:r w:rsidRPr="0056164D">
        <w:rPr>
          <w:rFonts w:cs="Times New Roman"/>
          <w:b/>
          <w:i/>
        </w:rPr>
        <w:t>культура поведения</w:t>
      </w:r>
      <w:r>
        <w:rPr>
          <w:rFonts w:cs="Times New Roman"/>
          <w:b/>
          <w:i/>
        </w:rPr>
        <w:t>.</w:t>
      </w:r>
    </w:p>
    <w:p w:rsidR="003A42FF" w:rsidRPr="00561068" w:rsidRDefault="003A42FF" w:rsidP="003A42FF">
      <w:pPr>
        <w:jc w:val="both"/>
        <w:rPr>
          <w:rFonts w:eastAsia="Times New Roman" w:cs="Times New Roman"/>
          <w:bCs/>
        </w:rPr>
      </w:pPr>
      <w:r>
        <w:rPr>
          <w:rFonts w:eastAsia="Times New Roman" w:cs="Times New Roman"/>
        </w:rPr>
        <w:t xml:space="preserve">    </w:t>
      </w:r>
      <w:proofErr w:type="spellStart"/>
      <w:r w:rsidRPr="00561068">
        <w:rPr>
          <w:rFonts w:eastAsia="Times New Roman" w:cs="Times New Roman"/>
        </w:rPr>
        <w:t>Социокультурная</w:t>
      </w:r>
      <w:proofErr w:type="spellEnd"/>
      <w:r w:rsidRPr="00561068">
        <w:rPr>
          <w:rFonts w:eastAsia="Times New Roman" w:cs="Times New Roman"/>
        </w:rPr>
        <w:t xml:space="preserve"> среда </w:t>
      </w:r>
      <w:r>
        <w:rPr>
          <w:rFonts w:eastAsia="Times New Roman" w:cs="Times New Roman"/>
        </w:rPr>
        <w:t>колледжа</w:t>
      </w:r>
      <w:r w:rsidRPr="00561068">
        <w:rPr>
          <w:rFonts w:eastAsia="Times New Roman" w:cs="Times New Roman"/>
        </w:rPr>
        <w:t xml:space="preserve">   — конкретное непосредственно данное каждому </w:t>
      </w:r>
      <w:r>
        <w:rPr>
          <w:rFonts w:eastAsia="Times New Roman" w:cs="Times New Roman"/>
        </w:rPr>
        <w:t>студенту</w:t>
      </w:r>
      <w:r w:rsidRPr="00561068">
        <w:rPr>
          <w:rFonts w:eastAsia="Times New Roman" w:cs="Times New Roman"/>
        </w:rPr>
        <w:t xml:space="preserve"> социальное пространство, посредством которого он активно включается в культурные связи общества. Это - совокупность различных (макро- и микр</w:t>
      </w:r>
      <w:proofErr w:type="gramStart"/>
      <w:r w:rsidRPr="00561068">
        <w:rPr>
          <w:rFonts w:eastAsia="Times New Roman" w:cs="Times New Roman"/>
        </w:rPr>
        <w:t>о-</w:t>
      </w:r>
      <w:proofErr w:type="gramEnd"/>
      <w:r w:rsidRPr="00561068">
        <w:rPr>
          <w:rFonts w:eastAsia="Times New Roman" w:cs="Times New Roman"/>
        </w:rPr>
        <w:t>) условий его жизнедеятельности и социального (ролевого) поведения, это - его случайные контакты и глубинные взаимодействия с другими людьми, это - конкретное природное, вещное и предметное окружение, представленное как открытая к взаимодействию часть социума.</w:t>
      </w:r>
    </w:p>
    <w:p w:rsidR="003A42FF" w:rsidRPr="0048411D" w:rsidRDefault="003A42FF" w:rsidP="003A42FF">
      <w:pPr>
        <w:ind w:firstLine="142"/>
        <w:jc w:val="both"/>
        <w:rPr>
          <w:rFonts w:eastAsia="Times New Roman" w:cs="Times New Roman"/>
          <w:bCs/>
        </w:rPr>
      </w:pPr>
      <w:proofErr w:type="spellStart"/>
      <w:r w:rsidRPr="0048411D">
        <w:rPr>
          <w:rFonts w:eastAsia="Times New Roman" w:cs="Times New Roman"/>
        </w:rPr>
        <w:lastRenderedPageBreak/>
        <w:t>Социокультурная</w:t>
      </w:r>
      <w:proofErr w:type="spellEnd"/>
      <w:r w:rsidRPr="0048411D">
        <w:rPr>
          <w:rFonts w:eastAsia="Times New Roman" w:cs="Times New Roman"/>
        </w:rPr>
        <w:t xml:space="preserve"> среда колледжа характеризуется открытостью для всех внешних </w:t>
      </w:r>
      <w:proofErr w:type="spellStart"/>
      <w:r w:rsidRPr="0048411D">
        <w:rPr>
          <w:rFonts w:eastAsia="Times New Roman" w:cs="Times New Roman"/>
        </w:rPr>
        <w:t>социокультурных</w:t>
      </w:r>
      <w:proofErr w:type="spellEnd"/>
      <w:r w:rsidRPr="0048411D">
        <w:rPr>
          <w:rFonts w:eastAsia="Times New Roman" w:cs="Times New Roman"/>
        </w:rPr>
        <w:t xml:space="preserve"> влияний; устоявшимися ценностями, традициями, нормами, обычаями; автономностью основных подсистем (образовательной, коммуникативной, информационной); вариативностью технологий, форм и методов организации и самоорганизации деятельности и личностного развития. </w:t>
      </w:r>
    </w:p>
    <w:p w:rsidR="003A42FF" w:rsidRDefault="003A42FF" w:rsidP="003A42FF">
      <w:pPr>
        <w:jc w:val="both"/>
        <w:rPr>
          <w:rFonts w:cs="Times New Roman"/>
          <w:color w:val="FF0000"/>
        </w:rPr>
      </w:pPr>
      <w:r>
        <w:rPr>
          <w:rFonts w:cs="Times New Roman"/>
        </w:rPr>
        <w:t xml:space="preserve">В соответствии с этим пониманием </w:t>
      </w:r>
      <w:proofErr w:type="spellStart"/>
      <w:r>
        <w:rPr>
          <w:rFonts w:eastAsia="Times New Roman" w:cs="Times New Roman"/>
        </w:rPr>
        <w:t>с</w:t>
      </w:r>
      <w:r w:rsidRPr="00561068">
        <w:rPr>
          <w:rFonts w:eastAsia="Times New Roman" w:cs="Times New Roman"/>
        </w:rPr>
        <w:t>оциокультурн</w:t>
      </w:r>
      <w:r>
        <w:rPr>
          <w:rFonts w:eastAsia="Times New Roman" w:cs="Times New Roman"/>
        </w:rPr>
        <w:t>ой</w:t>
      </w:r>
      <w:proofErr w:type="spellEnd"/>
      <w:r w:rsidRPr="00561068">
        <w:rPr>
          <w:rFonts w:eastAsia="Times New Roman" w:cs="Times New Roman"/>
        </w:rPr>
        <w:t xml:space="preserve"> сред</w:t>
      </w:r>
      <w:r>
        <w:rPr>
          <w:rFonts w:eastAsia="Times New Roman" w:cs="Times New Roman"/>
        </w:rPr>
        <w:t>ы</w:t>
      </w:r>
      <w:r w:rsidRPr="00561068">
        <w:rPr>
          <w:rFonts w:eastAsia="Times New Roman" w:cs="Times New Roman"/>
        </w:rPr>
        <w:t xml:space="preserve"> </w:t>
      </w:r>
      <w:r>
        <w:rPr>
          <w:rFonts w:cs="Times New Roman"/>
        </w:rPr>
        <w:t>была проведена следующая работа.</w:t>
      </w:r>
    </w:p>
    <w:p w:rsidR="003A42FF" w:rsidRDefault="003A42FF" w:rsidP="003A42FF">
      <w:pPr>
        <w:jc w:val="both"/>
        <w:rPr>
          <w:rFonts w:cs="Times New Roman"/>
        </w:rPr>
      </w:pPr>
      <w:r>
        <w:rPr>
          <w:rFonts w:cs="Times New Roman"/>
          <w:b/>
          <w:bCs/>
          <w:i/>
          <w:iCs/>
        </w:rPr>
        <w:t>1</w:t>
      </w:r>
      <w:r>
        <w:rPr>
          <w:rFonts w:cs="Times New Roman"/>
          <w:b/>
          <w:bCs/>
        </w:rPr>
        <w:t>.</w:t>
      </w:r>
      <w:r>
        <w:rPr>
          <w:rFonts w:cs="Times New Roman"/>
        </w:rPr>
        <w:t xml:space="preserve"> Проведены классные мероприятия (в соответствии с приоритетным направлением </w:t>
      </w:r>
      <w:r w:rsidRPr="008E48CC">
        <w:rPr>
          <w:rFonts w:cs="Times New Roman"/>
          <w:b/>
        </w:rPr>
        <w:t xml:space="preserve">- </w:t>
      </w:r>
      <w:r w:rsidRPr="008E48CC">
        <w:rPr>
          <w:rFonts w:cs="Times New Roman"/>
        </w:rPr>
        <w:t>культура поведения)</w:t>
      </w:r>
      <w:r>
        <w:rPr>
          <w:rFonts w:cs="Times New Roman"/>
        </w:rPr>
        <w:t>:</w:t>
      </w:r>
    </w:p>
    <w:p w:rsidR="003A42FF" w:rsidRPr="0095393F" w:rsidRDefault="003A42FF" w:rsidP="003A42FF">
      <w:pPr>
        <w:jc w:val="both"/>
        <w:rPr>
          <w:rFonts w:cs="Times New Roman"/>
        </w:rPr>
      </w:pPr>
      <w:r w:rsidRPr="0095393F">
        <w:rPr>
          <w:rFonts w:cs="Times New Roman"/>
        </w:rPr>
        <w:t>- КТД «Культура мира: Человек среди людей», КТД «Сотвори себя» (1а/1ад);</w:t>
      </w:r>
    </w:p>
    <w:p w:rsidR="003A42FF" w:rsidRPr="0095393F" w:rsidRDefault="003A42FF" w:rsidP="003A42FF">
      <w:pPr>
        <w:jc w:val="both"/>
        <w:rPr>
          <w:rFonts w:cs="Times New Roman"/>
        </w:rPr>
      </w:pPr>
      <w:r w:rsidRPr="0095393F">
        <w:rPr>
          <w:rFonts w:cs="Times New Roman"/>
        </w:rPr>
        <w:t xml:space="preserve">- групповое дело «Цена и ценность», малое дело из технологии </w:t>
      </w:r>
      <w:proofErr w:type="spellStart"/>
      <w:r w:rsidRPr="0095393F">
        <w:rPr>
          <w:rFonts w:cs="Times New Roman"/>
        </w:rPr>
        <w:t>Н.Е.Щурковой</w:t>
      </w:r>
      <w:proofErr w:type="spellEnd"/>
      <w:r w:rsidRPr="0095393F">
        <w:rPr>
          <w:rFonts w:cs="Times New Roman"/>
        </w:rPr>
        <w:t xml:space="preserve"> «Листая словарь» (прекрасная женственность …),  КТД «День добрых сюрпризов» (2а); </w:t>
      </w:r>
    </w:p>
    <w:p w:rsidR="003A42FF" w:rsidRPr="0095393F" w:rsidRDefault="003A42FF" w:rsidP="003A42FF">
      <w:pPr>
        <w:jc w:val="both"/>
        <w:rPr>
          <w:rFonts w:cs="Times New Roman"/>
        </w:rPr>
      </w:pPr>
      <w:r w:rsidRPr="0095393F">
        <w:rPr>
          <w:rFonts w:cs="Times New Roman"/>
        </w:rPr>
        <w:t xml:space="preserve">- КТД  «Нравственность – смысл человеческого существования» (3а); </w:t>
      </w:r>
    </w:p>
    <w:p w:rsidR="003A42FF" w:rsidRPr="00D2690F" w:rsidRDefault="003A42FF" w:rsidP="003A42FF">
      <w:pPr>
        <w:jc w:val="both"/>
        <w:rPr>
          <w:rFonts w:cs="Times New Roman"/>
        </w:rPr>
      </w:pPr>
      <w:r w:rsidRPr="00D2690F">
        <w:rPr>
          <w:rFonts w:cs="Times New Roman"/>
        </w:rPr>
        <w:t xml:space="preserve">- беседа «Поведение в колледже и на улицах города». (2б); </w:t>
      </w:r>
    </w:p>
    <w:p w:rsidR="003A42FF" w:rsidRPr="00D2690F" w:rsidRDefault="003A42FF" w:rsidP="003A42FF">
      <w:pPr>
        <w:jc w:val="both"/>
        <w:rPr>
          <w:rFonts w:cs="Times New Roman"/>
        </w:rPr>
      </w:pPr>
      <w:r w:rsidRPr="00D2690F">
        <w:rPr>
          <w:rFonts w:cs="Times New Roman"/>
        </w:rPr>
        <w:t>- классный час «Железная воля, стальной характер!» (4а/3б);</w:t>
      </w:r>
    </w:p>
    <w:p w:rsidR="003A42FF" w:rsidRPr="00D2690F" w:rsidRDefault="003A42FF" w:rsidP="003A42FF">
      <w:pPr>
        <w:jc w:val="both"/>
        <w:rPr>
          <w:rFonts w:cs="Times New Roman"/>
        </w:rPr>
      </w:pPr>
      <w:r w:rsidRPr="00D2690F">
        <w:rPr>
          <w:rFonts w:cs="Times New Roman"/>
        </w:rPr>
        <w:t>- к</w:t>
      </w:r>
      <w:r w:rsidRPr="00D2690F">
        <w:rPr>
          <w:rFonts w:eastAsia="Times New Roman" w:cs="Times New Roman"/>
        </w:rPr>
        <w:t xml:space="preserve">лассный час «Еще раз о хорошо </w:t>
      </w:r>
      <w:proofErr w:type="gramStart"/>
      <w:r w:rsidRPr="00D2690F">
        <w:rPr>
          <w:rFonts w:eastAsia="Times New Roman" w:cs="Times New Roman"/>
        </w:rPr>
        <w:t>известном</w:t>
      </w:r>
      <w:proofErr w:type="gramEnd"/>
      <w:r w:rsidRPr="00D2690F">
        <w:rPr>
          <w:rFonts w:eastAsia="Times New Roman" w:cs="Times New Roman"/>
        </w:rPr>
        <w:t>» (правила внутреннего распорядка, правила поведения студентов, инструктажи)</w:t>
      </w:r>
      <w:r w:rsidRPr="00D2690F">
        <w:rPr>
          <w:rFonts w:cs="Times New Roman"/>
        </w:rPr>
        <w:t>, беседа «</w:t>
      </w:r>
      <w:r w:rsidRPr="00D2690F">
        <w:rPr>
          <w:rFonts w:eastAsia="Times New Roman" w:cs="Times New Roman"/>
        </w:rPr>
        <w:t>Внутренняя и внешняя культура человека</w:t>
      </w:r>
      <w:r w:rsidRPr="00D2690F">
        <w:rPr>
          <w:rFonts w:cs="Times New Roman"/>
        </w:rPr>
        <w:t>», ч</w:t>
      </w:r>
      <w:r w:rsidRPr="00D2690F">
        <w:rPr>
          <w:rFonts w:eastAsia="Times New Roman" w:cs="Times New Roman"/>
        </w:rPr>
        <w:t xml:space="preserve">ас правовых знаний </w:t>
      </w:r>
      <w:r w:rsidRPr="00D2690F">
        <w:rPr>
          <w:rFonts w:cs="Times New Roman"/>
        </w:rPr>
        <w:t>«</w:t>
      </w:r>
      <w:r w:rsidRPr="00D2690F">
        <w:rPr>
          <w:rFonts w:eastAsia="Times New Roman" w:cs="Times New Roman"/>
        </w:rPr>
        <w:t>Ответственность за употребление алкоголя и наркотических средств, распространение наркотических средств</w:t>
      </w:r>
      <w:r w:rsidRPr="00D2690F">
        <w:rPr>
          <w:rFonts w:cs="Times New Roman"/>
        </w:rPr>
        <w:t>» беседа (гр.5);</w:t>
      </w:r>
    </w:p>
    <w:p w:rsidR="003A42FF" w:rsidRDefault="003A42FF" w:rsidP="003A42FF">
      <w:pPr>
        <w:jc w:val="both"/>
        <w:rPr>
          <w:rFonts w:cs="Times New Roman"/>
        </w:rPr>
      </w:pPr>
      <w:r w:rsidRPr="00D2690F">
        <w:rPr>
          <w:rFonts w:cs="Times New Roman"/>
        </w:rPr>
        <w:t>- беседа «Правила поведения в колледже» (гр.8) - «Этические нормы в коллективе»,  анкетирование «Мой уровень конфликтности», КТД « Находим решение проблем»  (гр.4/10)</w:t>
      </w:r>
      <w:r>
        <w:rPr>
          <w:rFonts w:cs="Times New Roman"/>
        </w:rPr>
        <w:t>;</w:t>
      </w:r>
    </w:p>
    <w:p w:rsidR="003A42FF" w:rsidRPr="00D2690F" w:rsidRDefault="003A42FF" w:rsidP="003A42FF">
      <w:pPr>
        <w:jc w:val="both"/>
        <w:rPr>
          <w:rFonts w:cs="Times New Roman"/>
        </w:rPr>
      </w:pPr>
      <w:r>
        <w:rPr>
          <w:rFonts w:cs="Times New Roman"/>
        </w:rPr>
        <w:t>- КТД «Все правила этикета» (гр.9)</w:t>
      </w:r>
      <w:r w:rsidRPr="00D2690F">
        <w:rPr>
          <w:rFonts w:cs="Times New Roman"/>
        </w:rPr>
        <w:t xml:space="preserve"> и др.</w:t>
      </w:r>
    </w:p>
    <w:p w:rsidR="003A42FF" w:rsidRPr="0048411D" w:rsidRDefault="003A42FF" w:rsidP="003A42FF">
      <w:pPr>
        <w:jc w:val="both"/>
        <w:rPr>
          <w:rFonts w:cs="Times New Roman"/>
          <w:b/>
          <w:i/>
        </w:rPr>
      </w:pPr>
      <w:r w:rsidRPr="0048411D">
        <w:rPr>
          <w:rFonts w:cs="Times New Roman"/>
          <w:bCs/>
          <w:iCs/>
        </w:rPr>
        <w:t>2.</w:t>
      </w:r>
      <w:r>
        <w:rPr>
          <w:rFonts w:cs="Times New Roman"/>
        </w:rPr>
        <w:t xml:space="preserve"> Одним из главных </w:t>
      </w:r>
      <w:r w:rsidRPr="004A2545">
        <w:rPr>
          <w:rFonts w:cs="Times New Roman"/>
        </w:rPr>
        <w:t xml:space="preserve"> направлени</w:t>
      </w:r>
      <w:r>
        <w:rPr>
          <w:rFonts w:cs="Times New Roman"/>
        </w:rPr>
        <w:t>й</w:t>
      </w:r>
      <w:r w:rsidRPr="004A2545">
        <w:rPr>
          <w:rFonts w:cs="Times New Roman"/>
        </w:rPr>
        <w:t xml:space="preserve"> </w:t>
      </w:r>
      <w:r>
        <w:rPr>
          <w:rFonts w:cs="Times New Roman"/>
        </w:rPr>
        <w:t xml:space="preserve">воспитательной </w:t>
      </w:r>
      <w:r w:rsidRPr="004A2545">
        <w:rPr>
          <w:rFonts w:cs="Times New Roman"/>
        </w:rPr>
        <w:t>работы</w:t>
      </w:r>
      <w:r>
        <w:rPr>
          <w:rFonts w:cs="Times New Roman"/>
        </w:rPr>
        <w:t xml:space="preserve"> колледжа является  </w:t>
      </w:r>
      <w:r w:rsidRPr="0048411D">
        <w:rPr>
          <w:rFonts w:cs="Times New Roman"/>
          <w:b/>
          <w:i/>
        </w:rPr>
        <w:t>патриотическое воспитание студентов</w:t>
      </w:r>
      <w:r w:rsidRPr="0048411D">
        <w:rPr>
          <w:rFonts w:cs="Times New Roman"/>
          <w:i/>
        </w:rPr>
        <w:t>.</w:t>
      </w:r>
    </w:p>
    <w:p w:rsidR="003A42FF" w:rsidRDefault="003A42FF" w:rsidP="003A42FF">
      <w:pPr>
        <w:jc w:val="both"/>
        <w:rPr>
          <w:rFonts w:cs="Times New Roman"/>
        </w:rPr>
      </w:pPr>
      <w:r>
        <w:rPr>
          <w:rFonts w:cs="Times New Roman"/>
        </w:rPr>
        <w:t>Основные формы патриотической работы с молодежью, реализуемые в колледже:</w:t>
      </w:r>
    </w:p>
    <w:p w:rsidR="003A42FF" w:rsidRPr="00584EDA" w:rsidRDefault="003A42FF" w:rsidP="003A42FF">
      <w:pPr>
        <w:jc w:val="both"/>
        <w:rPr>
          <w:rFonts w:cs="Times New Roman"/>
        </w:rPr>
      </w:pPr>
      <w:r w:rsidRPr="00584EDA">
        <w:rPr>
          <w:rFonts w:cs="Times New Roman"/>
          <w:b/>
        </w:rPr>
        <w:t>-</w:t>
      </w:r>
      <w:r w:rsidRPr="00584EDA">
        <w:rPr>
          <w:rFonts w:cs="Times New Roman"/>
        </w:rPr>
        <w:t xml:space="preserve"> классные часы, посвященные Дню Победы, Дню защитника Отечества;</w:t>
      </w:r>
    </w:p>
    <w:p w:rsidR="003A42FF" w:rsidRPr="00584EDA" w:rsidRDefault="003A42FF" w:rsidP="003A42FF">
      <w:pPr>
        <w:jc w:val="both"/>
        <w:rPr>
          <w:rFonts w:cs="Times New Roman"/>
        </w:rPr>
      </w:pPr>
      <w:r w:rsidRPr="00584EDA">
        <w:rPr>
          <w:rFonts w:cs="Times New Roman"/>
        </w:rPr>
        <w:t>- акция «Поздравление»: Георгиевская ленточка, открытка;</w:t>
      </w:r>
    </w:p>
    <w:p w:rsidR="003A42FF" w:rsidRPr="00584EDA" w:rsidRDefault="003A42FF" w:rsidP="003A42FF">
      <w:pPr>
        <w:jc w:val="both"/>
        <w:rPr>
          <w:rFonts w:cs="Times New Roman"/>
        </w:rPr>
      </w:pPr>
      <w:r w:rsidRPr="00584EDA">
        <w:rPr>
          <w:rFonts w:cs="Times New Roman"/>
        </w:rPr>
        <w:t>- кружковая работа «Исторический кружок»;</w:t>
      </w:r>
    </w:p>
    <w:p w:rsidR="003A42FF" w:rsidRPr="00584EDA" w:rsidRDefault="003A42FF" w:rsidP="003A42FF">
      <w:pPr>
        <w:rPr>
          <w:rFonts w:cs="Times New Roman"/>
        </w:rPr>
      </w:pPr>
      <w:r w:rsidRPr="00584EDA">
        <w:rPr>
          <w:rFonts w:cs="Times New Roman"/>
        </w:rPr>
        <w:t>- тематические стенные газеты, посвященные дням воинской славы России;</w:t>
      </w:r>
    </w:p>
    <w:p w:rsidR="003A42FF" w:rsidRPr="00584EDA" w:rsidRDefault="003A42FF" w:rsidP="003A42FF">
      <w:pPr>
        <w:rPr>
          <w:rFonts w:cs="Times New Roman"/>
        </w:rPr>
      </w:pPr>
      <w:r w:rsidRPr="00584EDA">
        <w:rPr>
          <w:rFonts w:cs="Times New Roman"/>
        </w:rPr>
        <w:t>- конкурс плакатов «Нет войне»;</w:t>
      </w:r>
    </w:p>
    <w:p w:rsidR="003A42FF" w:rsidRPr="00584EDA" w:rsidRDefault="003A42FF" w:rsidP="003A42FF">
      <w:pPr>
        <w:rPr>
          <w:rFonts w:cs="Times New Roman"/>
        </w:rPr>
      </w:pPr>
      <w:r w:rsidRPr="00584EDA">
        <w:rPr>
          <w:rFonts w:cs="Times New Roman"/>
        </w:rPr>
        <w:t>- участие в областн</w:t>
      </w:r>
      <w:r>
        <w:rPr>
          <w:rFonts w:cs="Times New Roman"/>
        </w:rPr>
        <w:t>ых историко-литературных конкурсах</w:t>
      </w:r>
      <w:r w:rsidRPr="00584EDA">
        <w:rPr>
          <w:rFonts w:cs="Times New Roman"/>
        </w:rPr>
        <w:t>;</w:t>
      </w:r>
    </w:p>
    <w:p w:rsidR="003A42FF" w:rsidRPr="00584EDA" w:rsidRDefault="003A42FF" w:rsidP="003A42FF">
      <w:pPr>
        <w:rPr>
          <w:rFonts w:cs="Times New Roman"/>
        </w:rPr>
      </w:pPr>
      <w:r w:rsidRPr="00584EDA">
        <w:rPr>
          <w:rFonts w:cs="Times New Roman"/>
        </w:rPr>
        <w:t>- конкурс чтецов, посвященн</w:t>
      </w:r>
      <w:r>
        <w:rPr>
          <w:rFonts w:cs="Times New Roman"/>
        </w:rPr>
        <w:t>ый</w:t>
      </w:r>
      <w:r w:rsidRPr="00584EDA">
        <w:rPr>
          <w:rFonts w:cs="Times New Roman"/>
        </w:rPr>
        <w:t xml:space="preserve"> </w:t>
      </w:r>
      <w:r>
        <w:rPr>
          <w:rFonts w:cs="Times New Roman"/>
        </w:rPr>
        <w:t>военной тематике</w:t>
      </w:r>
      <w:r w:rsidRPr="00584EDA">
        <w:rPr>
          <w:rFonts w:cs="Times New Roman"/>
        </w:rPr>
        <w:t>;</w:t>
      </w:r>
    </w:p>
    <w:p w:rsidR="003A42FF" w:rsidRPr="00584EDA" w:rsidRDefault="003A42FF" w:rsidP="003A42FF">
      <w:pPr>
        <w:rPr>
          <w:rFonts w:cs="Times New Roman"/>
        </w:rPr>
      </w:pPr>
      <w:r w:rsidRPr="00584EDA">
        <w:rPr>
          <w:rFonts w:cs="Times New Roman"/>
        </w:rPr>
        <w:t>- шефство над братским захоронением;</w:t>
      </w:r>
    </w:p>
    <w:p w:rsidR="003A42FF" w:rsidRPr="00584EDA" w:rsidRDefault="003A42FF" w:rsidP="003A42FF">
      <w:pPr>
        <w:rPr>
          <w:rFonts w:cs="Times New Roman"/>
        </w:rPr>
      </w:pPr>
      <w:r w:rsidRPr="00584EDA">
        <w:rPr>
          <w:rFonts w:cs="Times New Roman"/>
        </w:rPr>
        <w:t>- экскурсии в краеведческий музей;</w:t>
      </w:r>
    </w:p>
    <w:p w:rsidR="003A42FF" w:rsidRPr="00584EDA" w:rsidRDefault="003A42FF" w:rsidP="003A42FF">
      <w:pPr>
        <w:rPr>
          <w:rFonts w:cs="Times New Roman"/>
        </w:rPr>
      </w:pPr>
      <w:r w:rsidRPr="00584EDA">
        <w:rPr>
          <w:rFonts w:cs="Times New Roman"/>
        </w:rPr>
        <w:t>- возложение венков к братскому захоронению «Памятнику неизвестному солдату»;</w:t>
      </w:r>
    </w:p>
    <w:p w:rsidR="003A42FF" w:rsidRPr="00584EDA" w:rsidRDefault="003A42FF" w:rsidP="003A42FF">
      <w:pPr>
        <w:rPr>
          <w:rFonts w:cs="Times New Roman"/>
        </w:rPr>
      </w:pPr>
      <w:r w:rsidRPr="00584EDA">
        <w:rPr>
          <w:rFonts w:cs="Times New Roman"/>
        </w:rPr>
        <w:t>- торжественное собрание, посвященное Дню защитника Отечества;</w:t>
      </w:r>
    </w:p>
    <w:p w:rsidR="003A42FF" w:rsidRPr="00584EDA" w:rsidRDefault="003A42FF" w:rsidP="003A42FF">
      <w:pPr>
        <w:rPr>
          <w:rFonts w:cs="Times New Roman"/>
        </w:rPr>
      </w:pPr>
      <w:r w:rsidRPr="00584EDA">
        <w:rPr>
          <w:rFonts w:cs="Times New Roman"/>
        </w:rPr>
        <w:t>- встречи с ветеранами Великой отечественной войны «Помним твой подвиг, солдат»;</w:t>
      </w:r>
    </w:p>
    <w:p w:rsidR="003A42FF" w:rsidRPr="00584EDA" w:rsidRDefault="003A42FF" w:rsidP="003A42FF">
      <w:pPr>
        <w:rPr>
          <w:rFonts w:cs="Times New Roman"/>
        </w:rPr>
      </w:pPr>
      <w:r w:rsidRPr="00584EDA">
        <w:rPr>
          <w:rFonts w:cs="Times New Roman"/>
        </w:rPr>
        <w:t>- спорт</w:t>
      </w:r>
      <w:r>
        <w:rPr>
          <w:rFonts w:cs="Times New Roman"/>
        </w:rPr>
        <w:t>ивные соревнования, спартакиады.</w:t>
      </w:r>
    </w:p>
    <w:p w:rsidR="003A42FF" w:rsidRDefault="003A42FF" w:rsidP="003A42FF">
      <w:pPr>
        <w:spacing w:before="240"/>
        <w:jc w:val="both"/>
        <w:rPr>
          <w:rFonts w:cs="Times New Roman"/>
        </w:rPr>
      </w:pPr>
      <w:r>
        <w:rPr>
          <w:rFonts w:cs="Times New Roman"/>
        </w:rPr>
        <w:t xml:space="preserve">       В каждой учебной группе прошли мероприятия, посвященные</w:t>
      </w:r>
      <w:r>
        <w:rPr>
          <w:rFonts w:cs="Times New Roman"/>
          <w:color w:val="FF0000"/>
        </w:rPr>
        <w:t xml:space="preserve"> </w:t>
      </w:r>
      <w:r>
        <w:rPr>
          <w:rFonts w:cs="Times New Roman"/>
        </w:rPr>
        <w:t xml:space="preserve">праздничным датам 9 мая, 23 февраля, 8 марта, как воспитательные дела, направленные на </w:t>
      </w:r>
      <w:r>
        <w:rPr>
          <w:rFonts w:cs="Times New Roman"/>
        </w:rPr>
        <w:lastRenderedPageBreak/>
        <w:t xml:space="preserve">воспитание чувства патриотизма, уважения к историческому прошлому своего Отечества, памяти героев Отечества. </w:t>
      </w:r>
      <w:proofErr w:type="gramStart"/>
      <w:r>
        <w:rPr>
          <w:rFonts w:cs="Times New Roman"/>
        </w:rPr>
        <w:t xml:space="preserve">Дела колледжа:  возложение венков, торжественное собрание, посвященное Дню Победы (5 группа, классный руководитель Колесник Т.Е. и 9 группа, классный руководитель Пономарева Е.Н.), </w:t>
      </w:r>
      <w:r w:rsidRPr="00FD3217">
        <w:rPr>
          <w:rFonts w:cs="Times New Roman"/>
        </w:rPr>
        <w:t xml:space="preserve">студенты колледжа приняли участие в </w:t>
      </w:r>
      <w:r>
        <w:rPr>
          <w:rFonts w:cs="Times New Roman"/>
        </w:rPr>
        <w:t xml:space="preserve"> массовой акции «Зеленая волна» (с</w:t>
      </w:r>
      <w:r w:rsidRPr="00FD3217">
        <w:rPr>
          <w:rFonts w:cs="Times New Roman"/>
        </w:rPr>
        <w:t>туденты вместе с преподавателями и воспитателем общежития сажали березы в парке Победы города Опочка</w:t>
      </w:r>
      <w:r>
        <w:rPr>
          <w:rFonts w:cs="Times New Roman"/>
        </w:rPr>
        <w:t>), вечер отдыха «8 марта» (гр. 4/10 курс, классный руководитель Павлова Т.А.</w:t>
      </w:r>
      <w:proofErr w:type="gramEnd"/>
      <w:r>
        <w:rPr>
          <w:rFonts w:cs="Times New Roman"/>
        </w:rPr>
        <w:t xml:space="preserve">), </w:t>
      </w:r>
      <w:proofErr w:type="gramStart"/>
      <w:r w:rsidRPr="00FD3217">
        <w:rPr>
          <w:rFonts w:cs="Times New Roman"/>
        </w:rPr>
        <w:t>конкурс чтецов, посвященном 70-летию Победы</w:t>
      </w:r>
      <w:r>
        <w:rPr>
          <w:rFonts w:cs="Times New Roman"/>
        </w:rPr>
        <w:t>,</w:t>
      </w:r>
      <w:r w:rsidRPr="00736BDC">
        <w:rPr>
          <w:rFonts w:cs="Times New Roman"/>
        </w:rPr>
        <w:t xml:space="preserve"> участие студентов </w:t>
      </w:r>
      <w:r>
        <w:rPr>
          <w:rFonts w:cs="Times New Roman"/>
        </w:rPr>
        <w:t xml:space="preserve">в </w:t>
      </w:r>
      <w:r w:rsidRPr="00736BDC">
        <w:rPr>
          <w:rFonts w:cs="Times New Roman"/>
        </w:rPr>
        <w:t>митинге в память о годовщине вывода войск из Афганистана вместе с военкоматом и районной библиотекой,</w:t>
      </w:r>
      <w:r>
        <w:rPr>
          <w:rFonts w:cs="Times New Roman"/>
        </w:rPr>
        <w:t xml:space="preserve">  экскурсии в краеведческий музей, участие в областном историко-литературном конкурсе, посвященном </w:t>
      </w:r>
      <w:r w:rsidRPr="009C4606">
        <w:rPr>
          <w:rFonts w:cs="Times New Roman"/>
        </w:rPr>
        <w:t>70-летию Победы в Великой Отечественной войне под руководством  Колесник Т.Е., Матвеевой Н.Н.</w:t>
      </w:r>
      <w:proofErr w:type="gramEnd"/>
    </w:p>
    <w:p w:rsidR="003A42FF" w:rsidRPr="009C4606" w:rsidRDefault="003A42FF" w:rsidP="003A42FF">
      <w:pPr>
        <w:spacing w:before="240"/>
        <w:jc w:val="both"/>
        <w:rPr>
          <w:rFonts w:cs="Times New Roman"/>
        </w:rPr>
      </w:pPr>
    </w:p>
    <w:p w:rsidR="003A42FF" w:rsidRDefault="003A42FF" w:rsidP="003A42FF">
      <w:pPr>
        <w:shd w:val="clear" w:color="auto" w:fill="FFFFFF"/>
        <w:jc w:val="both"/>
        <w:rPr>
          <w:rFonts w:cs="Times New Roman"/>
        </w:rPr>
      </w:pPr>
      <w:r w:rsidRPr="0048411D">
        <w:rPr>
          <w:rFonts w:cs="Times New Roman"/>
          <w:bCs/>
        </w:rPr>
        <w:t>3.</w:t>
      </w:r>
      <w:r>
        <w:rPr>
          <w:rFonts w:cs="Times New Roman"/>
          <w:b/>
          <w:bCs/>
        </w:rPr>
        <w:t xml:space="preserve"> </w:t>
      </w:r>
      <w:proofErr w:type="gramStart"/>
      <w:r>
        <w:rPr>
          <w:rFonts w:cs="Times New Roman"/>
        </w:rPr>
        <w:t xml:space="preserve">Решению задач </w:t>
      </w:r>
      <w:r w:rsidRPr="0048411D">
        <w:rPr>
          <w:rFonts w:cs="Times New Roman"/>
          <w:b/>
          <w:i/>
        </w:rPr>
        <w:t>профессионального становления</w:t>
      </w:r>
      <w:r>
        <w:rPr>
          <w:rFonts w:cs="Times New Roman"/>
        </w:rPr>
        <w:t xml:space="preserve"> студентов колледжа способствуют разнообразные формы воспитательных занятий, проведенных в колледже: линейка 1 сентября и классные часы, посвященные началу учебного года, праздничный вечер, посвященный Дню учителя, традиционно проводимый как встреча команд КВН студентов и  преподавателей (в 2014-2015 году -  </w:t>
      </w:r>
      <w:r w:rsidRPr="00045832">
        <w:rPr>
          <w:rFonts w:cs="Times New Roman"/>
        </w:rPr>
        <w:t>праздничная</w:t>
      </w:r>
      <w:r>
        <w:rPr>
          <w:rFonts w:cs="Times New Roman"/>
        </w:rPr>
        <w:t xml:space="preserve"> творческая</w:t>
      </w:r>
      <w:r w:rsidRPr="00045832">
        <w:rPr>
          <w:rFonts w:cs="Times New Roman"/>
        </w:rPr>
        <w:t xml:space="preserve"> программа </w:t>
      </w:r>
      <w:r>
        <w:rPr>
          <w:rFonts w:cs="Times New Roman"/>
        </w:rPr>
        <w:t>«Учитель + ученик = творчество»), посвящение в студенты колледжа, конкурс</w:t>
      </w:r>
      <w:r w:rsidRPr="00122464">
        <w:rPr>
          <w:rFonts w:cs="Times New Roman"/>
        </w:rPr>
        <w:t xml:space="preserve"> профессионал</w:t>
      </w:r>
      <w:r>
        <w:rPr>
          <w:rFonts w:cs="Times New Roman"/>
        </w:rPr>
        <w:t>ьного мастерства, диагностика личностных особенностей студентов;</w:t>
      </w:r>
      <w:proofErr w:type="gramEnd"/>
      <w:r>
        <w:rPr>
          <w:rFonts w:cs="Times New Roman"/>
        </w:rPr>
        <w:t xml:space="preserve"> </w:t>
      </w:r>
      <w:r w:rsidRPr="00736BDC">
        <w:rPr>
          <w:rFonts w:cs="Times New Roman"/>
        </w:rPr>
        <w:t>конкурс на лучший костюм педагога «Модный приговор для учителя» (победители награждены призами),</w:t>
      </w:r>
      <w:r>
        <w:rPr>
          <w:rFonts w:cs="Times New Roman"/>
        </w:rPr>
        <w:t xml:space="preserve"> классные часы </w:t>
      </w:r>
      <w:r w:rsidRPr="00122464">
        <w:rPr>
          <w:rFonts w:eastAsia="Times New Roman" w:cs="Times New Roman"/>
          <w:bCs/>
        </w:rPr>
        <w:t>День кондитера</w:t>
      </w:r>
      <w:r w:rsidRPr="00122464">
        <w:rPr>
          <w:rFonts w:cs="Times New Roman"/>
          <w:color w:val="FF0000"/>
        </w:rPr>
        <w:t xml:space="preserve"> </w:t>
      </w:r>
      <w:r w:rsidRPr="00122464">
        <w:rPr>
          <w:rFonts w:cs="Times New Roman"/>
        </w:rPr>
        <w:t>(гр.9);</w:t>
      </w:r>
      <w:r w:rsidRPr="00122464">
        <w:rPr>
          <w:rFonts w:cs="Times New Roman"/>
          <w:color w:val="FF0000"/>
        </w:rPr>
        <w:t xml:space="preserve"> </w:t>
      </w:r>
      <w:r w:rsidRPr="00122464">
        <w:rPr>
          <w:rFonts w:cs="Times New Roman"/>
        </w:rPr>
        <w:t>КТД «Секреты правильного общения» (2а),</w:t>
      </w:r>
      <w:r w:rsidRPr="00122464">
        <w:rPr>
          <w:rFonts w:cs="Times New Roman"/>
          <w:color w:val="FF0000"/>
        </w:rPr>
        <w:t xml:space="preserve"> </w:t>
      </w:r>
      <w:r w:rsidRPr="00122464">
        <w:t>беседа «</w:t>
      </w:r>
      <w:r w:rsidRPr="00122464">
        <w:rPr>
          <w:rFonts w:eastAsia="Times New Roman" w:cs="Times New Roman"/>
        </w:rPr>
        <w:t>Мир рыночной экономики. Как найти работу. Как составить резюме. Как устроиться на работу</w:t>
      </w:r>
      <w:r w:rsidRPr="00122464">
        <w:t>»</w:t>
      </w:r>
      <w:r w:rsidRPr="00122464">
        <w:rPr>
          <w:rFonts w:cs="Times New Roman"/>
          <w:color w:val="FF0000"/>
        </w:rPr>
        <w:t xml:space="preserve"> </w:t>
      </w:r>
      <w:r w:rsidRPr="00122464">
        <w:rPr>
          <w:rFonts w:cs="Times New Roman"/>
        </w:rPr>
        <w:t>(гр.5);</w:t>
      </w:r>
      <w:r w:rsidRPr="00122464">
        <w:rPr>
          <w:rFonts w:cs="Times New Roman"/>
          <w:color w:val="FF0000"/>
        </w:rPr>
        <w:t xml:space="preserve"> </w:t>
      </w:r>
      <w:r w:rsidRPr="00122464">
        <w:t>пед</w:t>
      </w:r>
      <w:r w:rsidR="00643896">
        <w:t>агогическая информация по о</w:t>
      </w:r>
      <w:r w:rsidRPr="00122464">
        <w:t>бзор</w:t>
      </w:r>
      <w:r w:rsidR="00643896">
        <w:t>у</w:t>
      </w:r>
      <w:r w:rsidRPr="00122464">
        <w:t xml:space="preserve"> журнала «Начальная школа + до и после», посещение выставки папок выпускников </w:t>
      </w:r>
      <w:r w:rsidRPr="00122464">
        <w:rPr>
          <w:rFonts w:cs="Times New Roman"/>
          <w:color w:val="FF0000"/>
        </w:rPr>
        <w:t xml:space="preserve"> </w:t>
      </w:r>
      <w:r w:rsidRPr="00122464">
        <w:rPr>
          <w:rFonts w:cs="Times New Roman"/>
        </w:rPr>
        <w:t>(2б).</w:t>
      </w:r>
    </w:p>
    <w:p w:rsidR="003A42FF" w:rsidRDefault="003A42FF" w:rsidP="003A42FF">
      <w:pPr>
        <w:jc w:val="both"/>
        <w:rPr>
          <w:rFonts w:cs="Times New Roman"/>
        </w:rPr>
      </w:pPr>
      <w:r>
        <w:rPr>
          <w:rFonts w:cs="Times New Roman"/>
        </w:rPr>
        <w:t>4. Из 7 направлений воспитательной работы колледжа самым трудным является с</w:t>
      </w:r>
      <w:r w:rsidRPr="00F31850">
        <w:rPr>
          <w:rFonts w:cs="Times New Roman"/>
        </w:rPr>
        <w:t>амовоспитание, самоопределение, саморазвитие, самореализация студентов</w:t>
      </w:r>
      <w:r>
        <w:rPr>
          <w:rFonts w:cs="Times New Roman"/>
        </w:rPr>
        <w:t xml:space="preserve">, так как эти процессы связаны с личностной зрелостью наших студентов. Данные анкетирования показывают, что оценка </w:t>
      </w:r>
      <w:proofErr w:type="spellStart"/>
      <w:r>
        <w:rPr>
          <w:rFonts w:cs="Times New Roman"/>
        </w:rPr>
        <w:t>сформированности</w:t>
      </w:r>
      <w:proofErr w:type="spellEnd"/>
      <w:r>
        <w:rPr>
          <w:rFonts w:cs="Times New Roman"/>
        </w:rPr>
        <w:t xml:space="preserve"> важных отношений наших выпускников двух отделений не так высока. Вопросы в анкете </w:t>
      </w:r>
      <w:proofErr w:type="spellStart"/>
      <w:r w:rsidRPr="000560C5">
        <w:rPr>
          <w:rFonts w:cs="Times New Roman"/>
        </w:rPr>
        <w:t>сформированности</w:t>
      </w:r>
      <w:proofErr w:type="spellEnd"/>
      <w:r w:rsidRPr="000560C5">
        <w:rPr>
          <w:rFonts w:cs="Times New Roman"/>
        </w:rPr>
        <w:t xml:space="preserve"> отношений, определяющих</w:t>
      </w:r>
      <w:r>
        <w:rPr>
          <w:rFonts w:cs="Times New Roman"/>
        </w:rPr>
        <w:t xml:space="preserve"> </w:t>
      </w:r>
      <w:r w:rsidRPr="000560C5">
        <w:rPr>
          <w:rFonts w:cs="Times New Roman"/>
        </w:rPr>
        <w:t xml:space="preserve">социально-личностное «лицо» современного студента </w:t>
      </w:r>
      <w:r>
        <w:rPr>
          <w:rFonts w:cs="Times New Roman"/>
        </w:rPr>
        <w:t xml:space="preserve">сформулированы по 3 уровням: 1 - уровень понимания, 2 - уровень чувств, 3 -  уровень  </w:t>
      </w:r>
      <w:proofErr w:type="spellStart"/>
      <w:r>
        <w:rPr>
          <w:rFonts w:cs="Times New Roman"/>
        </w:rPr>
        <w:t>деятельностный</w:t>
      </w:r>
      <w:proofErr w:type="spellEnd"/>
      <w:r>
        <w:rPr>
          <w:rFonts w:cs="Times New Roman"/>
        </w:rPr>
        <w:t>. Самые низкие оценки в тройках вопросов у выпускников на 3-ем уровне (</w:t>
      </w:r>
      <w:r w:rsidRPr="0049719D">
        <w:rPr>
          <w:rFonts w:cs="Times New Roman"/>
        </w:rPr>
        <w:t>степень моего желания</w:t>
      </w:r>
      <w:r>
        <w:rPr>
          <w:rFonts w:cs="Times New Roman"/>
        </w:rPr>
        <w:t xml:space="preserve">, </w:t>
      </w:r>
      <w:r w:rsidRPr="0049719D">
        <w:rPr>
          <w:rFonts w:cs="Times New Roman"/>
        </w:rPr>
        <w:t>значимость моих усилий</w:t>
      </w:r>
      <w:r>
        <w:rPr>
          <w:rFonts w:cs="Times New Roman"/>
        </w:rPr>
        <w:t xml:space="preserve">, </w:t>
      </w:r>
      <w:r w:rsidRPr="0049719D">
        <w:rPr>
          <w:rFonts w:cs="Times New Roman"/>
        </w:rPr>
        <w:t>мое поведение, дела и поступки</w:t>
      </w:r>
      <w:r>
        <w:rPr>
          <w:rFonts w:cs="Times New Roman"/>
        </w:rPr>
        <w:t>,</w:t>
      </w:r>
      <w:r w:rsidRPr="000560C5">
        <w:rPr>
          <w:rFonts w:cs="Times New Roman"/>
        </w:rPr>
        <w:t xml:space="preserve"> </w:t>
      </w:r>
      <w:r w:rsidRPr="0049719D">
        <w:rPr>
          <w:rFonts w:cs="Times New Roman"/>
        </w:rPr>
        <w:t>мое умение</w:t>
      </w:r>
      <w:r>
        <w:rPr>
          <w:rFonts w:cs="Times New Roman"/>
        </w:rPr>
        <w:t xml:space="preserve">, </w:t>
      </w:r>
      <w:r w:rsidRPr="0049719D">
        <w:rPr>
          <w:rFonts w:cs="Times New Roman"/>
        </w:rPr>
        <w:t>правильность моих поступков</w:t>
      </w:r>
      <w:r>
        <w:rPr>
          <w:rFonts w:cs="Times New Roman"/>
        </w:rPr>
        <w:t xml:space="preserve">). </w:t>
      </w:r>
    </w:p>
    <w:p w:rsidR="00643896" w:rsidRDefault="00643896" w:rsidP="003A42FF">
      <w:pPr>
        <w:jc w:val="both"/>
        <w:rPr>
          <w:rFonts w:cs="Times New Roman"/>
        </w:rPr>
      </w:pPr>
    </w:p>
    <w:p w:rsidR="00564E20" w:rsidRDefault="00564E20" w:rsidP="003A42FF">
      <w:pPr>
        <w:jc w:val="both"/>
        <w:rPr>
          <w:rFonts w:cs="Times New Roman"/>
        </w:rPr>
      </w:pPr>
    </w:p>
    <w:p w:rsidR="00564E20" w:rsidRDefault="00564E20" w:rsidP="003A42FF">
      <w:pPr>
        <w:jc w:val="both"/>
        <w:rPr>
          <w:rFonts w:cs="Times New Roman"/>
        </w:rPr>
      </w:pPr>
    </w:p>
    <w:p w:rsidR="00564E20" w:rsidRDefault="00564E20" w:rsidP="003A42FF">
      <w:pPr>
        <w:jc w:val="both"/>
        <w:rPr>
          <w:rFonts w:cs="Times New Roman"/>
        </w:rPr>
      </w:pPr>
    </w:p>
    <w:p w:rsidR="00564E20" w:rsidRDefault="00564E20" w:rsidP="003A42FF">
      <w:pPr>
        <w:jc w:val="both"/>
        <w:rPr>
          <w:rFonts w:cs="Times New Roman"/>
        </w:rPr>
      </w:pPr>
    </w:p>
    <w:p w:rsidR="00564E20" w:rsidRDefault="00564E20" w:rsidP="003A42FF">
      <w:pPr>
        <w:jc w:val="both"/>
        <w:rPr>
          <w:rFonts w:cs="Times New Roman"/>
        </w:rPr>
      </w:pPr>
    </w:p>
    <w:p w:rsidR="00643896" w:rsidRPr="004967E9" w:rsidRDefault="00643896" w:rsidP="00643896">
      <w:pPr>
        <w:jc w:val="center"/>
        <w:rPr>
          <w:rFonts w:eastAsia="Calibri"/>
          <w:b/>
          <w:szCs w:val="32"/>
        </w:rPr>
      </w:pPr>
      <w:r w:rsidRPr="004967E9">
        <w:rPr>
          <w:rFonts w:eastAsia="Calibri"/>
          <w:b/>
          <w:szCs w:val="32"/>
        </w:rPr>
        <w:lastRenderedPageBreak/>
        <w:t xml:space="preserve">Диагностика </w:t>
      </w:r>
      <w:proofErr w:type="spellStart"/>
      <w:r w:rsidRPr="004967E9">
        <w:rPr>
          <w:rFonts w:eastAsia="Calibri"/>
          <w:b/>
          <w:szCs w:val="32"/>
        </w:rPr>
        <w:t>сформированности</w:t>
      </w:r>
      <w:proofErr w:type="spellEnd"/>
      <w:r w:rsidRPr="004967E9">
        <w:rPr>
          <w:rFonts w:eastAsia="Calibri"/>
          <w:b/>
          <w:szCs w:val="32"/>
        </w:rPr>
        <w:t xml:space="preserve"> отношений, определяющих </w:t>
      </w:r>
    </w:p>
    <w:p w:rsidR="00643896" w:rsidRPr="004967E9" w:rsidRDefault="00643896" w:rsidP="00643896">
      <w:pPr>
        <w:jc w:val="center"/>
        <w:rPr>
          <w:rFonts w:eastAsia="Calibri"/>
          <w:b/>
          <w:szCs w:val="32"/>
        </w:rPr>
      </w:pPr>
      <w:r w:rsidRPr="004967E9">
        <w:rPr>
          <w:rFonts w:eastAsia="Calibri"/>
          <w:b/>
          <w:szCs w:val="32"/>
        </w:rPr>
        <w:t xml:space="preserve">социально-личностное «лицо» современного студента </w:t>
      </w:r>
    </w:p>
    <w:p w:rsidR="00643896" w:rsidRPr="004967E9" w:rsidRDefault="00643896" w:rsidP="00643896">
      <w:pPr>
        <w:rPr>
          <w:rFonts w:eastAsia="Calibri"/>
          <w:b/>
          <w:szCs w:val="32"/>
        </w:rPr>
      </w:pPr>
    </w:p>
    <w:tbl>
      <w:tblPr>
        <w:tblW w:w="0" w:type="auto"/>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0"/>
        <w:gridCol w:w="2189"/>
      </w:tblGrid>
      <w:tr w:rsidR="00643896" w:rsidRPr="004967E9" w:rsidTr="00FC022C">
        <w:tc>
          <w:tcPr>
            <w:tcW w:w="5790" w:type="dxa"/>
            <w:tcBorders>
              <w:top w:val="single" w:sz="4" w:space="0" w:color="auto"/>
              <w:left w:val="single" w:sz="4" w:space="0" w:color="auto"/>
              <w:bottom w:val="single" w:sz="4" w:space="0" w:color="auto"/>
              <w:right w:val="single" w:sz="4" w:space="0" w:color="auto"/>
            </w:tcBorders>
          </w:tcPr>
          <w:p w:rsidR="00643896" w:rsidRPr="004967E9" w:rsidRDefault="00643896" w:rsidP="00FC022C">
            <w:pPr>
              <w:jc w:val="center"/>
              <w:rPr>
                <w:rFonts w:eastAsia="Calibri"/>
                <w:b/>
                <w:szCs w:val="32"/>
              </w:rPr>
            </w:pPr>
            <w:r w:rsidRPr="004967E9">
              <w:rPr>
                <w:rFonts w:eastAsia="Calibri"/>
                <w:szCs w:val="32"/>
              </w:rPr>
              <w:t>201</w:t>
            </w:r>
            <w:r>
              <w:rPr>
                <w:rFonts w:eastAsia="Calibri"/>
                <w:szCs w:val="32"/>
              </w:rPr>
              <w:t>6</w:t>
            </w:r>
          </w:p>
        </w:tc>
        <w:tc>
          <w:tcPr>
            <w:tcW w:w="2189" w:type="dxa"/>
            <w:tcBorders>
              <w:top w:val="single" w:sz="4" w:space="0" w:color="auto"/>
              <w:left w:val="single" w:sz="4" w:space="0" w:color="auto"/>
              <w:bottom w:val="single" w:sz="4" w:space="0" w:color="auto"/>
              <w:right w:val="single" w:sz="4" w:space="0" w:color="auto"/>
            </w:tcBorders>
          </w:tcPr>
          <w:p w:rsidR="00643896" w:rsidRPr="004967E9" w:rsidRDefault="00643896" w:rsidP="00FC022C">
            <w:pPr>
              <w:jc w:val="both"/>
              <w:rPr>
                <w:rFonts w:eastAsia="Calibri"/>
                <w:b/>
                <w:szCs w:val="32"/>
              </w:rPr>
            </w:pPr>
            <w:r w:rsidRPr="004967E9">
              <w:rPr>
                <w:rFonts w:eastAsia="Calibri"/>
                <w:b/>
                <w:szCs w:val="32"/>
              </w:rPr>
              <w:t>Средний балл</w:t>
            </w:r>
          </w:p>
        </w:tc>
      </w:tr>
      <w:tr w:rsidR="00643896" w:rsidRPr="004967E9" w:rsidTr="00FC022C">
        <w:tc>
          <w:tcPr>
            <w:tcW w:w="5790" w:type="dxa"/>
            <w:tcBorders>
              <w:top w:val="single" w:sz="4" w:space="0" w:color="auto"/>
              <w:left w:val="single" w:sz="4" w:space="0" w:color="auto"/>
              <w:bottom w:val="single" w:sz="4" w:space="0" w:color="auto"/>
              <w:right w:val="single" w:sz="4" w:space="0" w:color="auto"/>
            </w:tcBorders>
            <w:hideMark/>
          </w:tcPr>
          <w:p w:rsidR="00643896" w:rsidRPr="004967E9" w:rsidRDefault="00643896" w:rsidP="00FC022C">
            <w:pPr>
              <w:rPr>
                <w:rFonts w:eastAsia="Calibri"/>
                <w:b/>
                <w:szCs w:val="32"/>
              </w:rPr>
            </w:pPr>
            <w:r w:rsidRPr="004967E9">
              <w:rPr>
                <w:rFonts w:eastAsia="Calibri"/>
                <w:b/>
                <w:szCs w:val="32"/>
              </w:rPr>
              <w:t>Умение и привычка трудиться</w:t>
            </w:r>
          </w:p>
        </w:tc>
        <w:tc>
          <w:tcPr>
            <w:tcW w:w="2189" w:type="dxa"/>
            <w:tcBorders>
              <w:top w:val="single" w:sz="4" w:space="0" w:color="auto"/>
              <w:left w:val="single" w:sz="4" w:space="0" w:color="auto"/>
              <w:bottom w:val="single" w:sz="4" w:space="0" w:color="auto"/>
              <w:right w:val="single" w:sz="4" w:space="0" w:color="auto"/>
            </w:tcBorders>
          </w:tcPr>
          <w:p w:rsidR="00643896" w:rsidRPr="004967E9" w:rsidRDefault="00643896" w:rsidP="00FC022C">
            <w:pPr>
              <w:jc w:val="center"/>
              <w:rPr>
                <w:rFonts w:eastAsia="Calibri"/>
                <w:szCs w:val="32"/>
              </w:rPr>
            </w:pPr>
            <w:r>
              <w:rPr>
                <w:rFonts w:eastAsia="Calibri"/>
                <w:szCs w:val="32"/>
              </w:rPr>
              <w:t>4,1</w:t>
            </w:r>
          </w:p>
        </w:tc>
      </w:tr>
      <w:tr w:rsidR="00643896" w:rsidRPr="004967E9" w:rsidTr="00FC022C">
        <w:tc>
          <w:tcPr>
            <w:tcW w:w="5790" w:type="dxa"/>
            <w:tcBorders>
              <w:top w:val="single" w:sz="4" w:space="0" w:color="auto"/>
              <w:left w:val="single" w:sz="4" w:space="0" w:color="auto"/>
              <w:bottom w:val="single" w:sz="4" w:space="0" w:color="auto"/>
              <w:right w:val="single" w:sz="4" w:space="0" w:color="auto"/>
            </w:tcBorders>
            <w:hideMark/>
          </w:tcPr>
          <w:p w:rsidR="00643896" w:rsidRPr="004967E9" w:rsidRDefault="00643896" w:rsidP="00FC022C">
            <w:pPr>
              <w:rPr>
                <w:rFonts w:eastAsia="Calibri"/>
                <w:b/>
                <w:szCs w:val="32"/>
              </w:rPr>
            </w:pPr>
            <w:r w:rsidRPr="004967E9">
              <w:rPr>
                <w:rFonts w:eastAsia="Calibri"/>
                <w:b/>
                <w:szCs w:val="32"/>
              </w:rPr>
              <w:t>Прилежание</w:t>
            </w:r>
          </w:p>
        </w:tc>
        <w:tc>
          <w:tcPr>
            <w:tcW w:w="2189" w:type="dxa"/>
            <w:tcBorders>
              <w:top w:val="single" w:sz="4" w:space="0" w:color="auto"/>
              <w:left w:val="single" w:sz="4" w:space="0" w:color="auto"/>
              <w:bottom w:val="single" w:sz="4" w:space="0" w:color="auto"/>
              <w:right w:val="single" w:sz="4" w:space="0" w:color="auto"/>
            </w:tcBorders>
          </w:tcPr>
          <w:p w:rsidR="00643896" w:rsidRPr="004967E9" w:rsidRDefault="00643896" w:rsidP="00FC022C">
            <w:pPr>
              <w:jc w:val="center"/>
              <w:rPr>
                <w:rFonts w:eastAsia="Calibri"/>
                <w:szCs w:val="32"/>
              </w:rPr>
            </w:pPr>
            <w:r>
              <w:rPr>
                <w:rFonts w:eastAsia="Calibri"/>
                <w:szCs w:val="32"/>
              </w:rPr>
              <w:t>3,9</w:t>
            </w:r>
          </w:p>
        </w:tc>
      </w:tr>
      <w:tr w:rsidR="00643896" w:rsidRPr="004967E9" w:rsidTr="00FC022C">
        <w:tc>
          <w:tcPr>
            <w:tcW w:w="5790" w:type="dxa"/>
            <w:tcBorders>
              <w:top w:val="single" w:sz="4" w:space="0" w:color="auto"/>
              <w:left w:val="single" w:sz="4" w:space="0" w:color="auto"/>
              <w:bottom w:val="single" w:sz="4" w:space="0" w:color="auto"/>
              <w:right w:val="single" w:sz="4" w:space="0" w:color="auto"/>
            </w:tcBorders>
            <w:hideMark/>
          </w:tcPr>
          <w:p w:rsidR="00643896" w:rsidRPr="004967E9" w:rsidRDefault="00643896" w:rsidP="00FC022C">
            <w:pPr>
              <w:rPr>
                <w:rFonts w:eastAsia="Calibri"/>
                <w:b/>
                <w:szCs w:val="32"/>
              </w:rPr>
            </w:pPr>
            <w:r w:rsidRPr="004967E9">
              <w:rPr>
                <w:rFonts w:eastAsia="Calibri"/>
                <w:b/>
                <w:szCs w:val="32"/>
              </w:rPr>
              <w:t>Осознанность выбора профессии</w:t>
            </w:r>
          </w:p>
        </w:tc>
        <w:tc>
          <w:tcPr>
            <w:tcW w:w="2189" w:type="dxa"/>
            <w:tcBorders>
              <w:top w:val="single" w:sz="4" w:space="0" w:color="auto"/>
              <w:left w:val="single" w:sz="4" w:space="0" w:color="auto"/>
              <w:bottom w:val="single" w:sz="4" w:space="0" w:color="auto"/>
              <w:right w:val="single" w:sz="4" w:space="0" w:color="auto"/>
            </w:tcBorders>
          </w:tcPr>
          <w:p w:rsidR="00643896" w:rsidRPr="004967E9" w:rsidRDefault="00643896" w:rsidP="00FC022C">
            <w:pPr>
              <w:jc w:val="center"/>
              <w:rPr>
                <w:rFonts w:eastAsia="Calibri"/>
                <w:szCs w:val="32"/>
              </w:rPr>
            </w:pPr>
            <w:r>
              <w:rPr>
                <w:rFonts w:eastAsia="Calibri"/>
                <w:szCs w:val="32"/>
              </w:rPr>
              <w:t>4,1</w:t>
            </w:r>
          </w:p>
        </w:tc>
      </w:tr>
      <w:tr w:rsidR="00643896" w:rsidRPr="004967E9" w:rsidTr="00FC022C">
        <w:tc>
          <w:tcPr>
            <w:tcW w:w="5790" w:type="dxa"/>
            <w:tcBorders>
              <w:top w:val="single" w:sz="4" w:space="0" w:color="auto"/>
              <w:left w:val="single" w:sz="4" w:space="0" w:color="auto"/>
              <w:bottom w:val="single" w:sz="4" w:space="0" w:color="auto"/>
              <w:right w:val="single" w:sz="4" w:space="0" w:color="auto"/>
            </w:tcBorders>
            <w:hideMark/>
          </w:tcPr>
          <w:p w:rsidR="00643896" w:rsidRPr="004967E9" w:rsidRDefault="00643896" w:rsidP="00FC022C">
            <w:pPr>
              <w:rPr>
                <w:rFonts w:eastAsia="Calibri"/>
                <w:b/>
                <w:szCs w:val="32"/>
              </w:rPr>
            </w:pPr>
            <w:r w:rsidRPr="004967E9">
              <w:rPr>
                <w:rFonts w:eastAsia="Calibri"/>
                <w:b/>
                <w:szCs w:val="32"/>
              </w:rPr>
              <w:t>Необходимость работы над собой</w:t>
            </w:r>
          </w:p>
        </w:tc>
        <w:tc>
          <w:tcPr>
            <w:tcW w:w="2189" w:type="dxa"/>
            <w:tcBorders>
              <w:top w:val="single" w:sz="4" w:space="0" w:color="auto"/>
              <w:left w:val="single" w:sz="4" w:space="0" w:color="auto"/>
              <w:bottom w:val="single" w:sz="4" w:space="0" w:color="auto"/>
              <w:right w:val="single" w:sz="4" w:space="0" w:color="auto"/>
            </w:tcBorders>
          </w:tcPr>
          <w:p w:rsidR="00643896" w:rsidRPr="004967E9" w:rsidRDefault="00643896" w:rsidP="00FC022C">
            <w:pPr>
              <w:jc w:val="center"/>
              <w:rPr>
                <w:rFonts w:eastAsia="Calibri"/>
                <w:szCs w:val="32"/>
              </w:rPr>
            </w:pPr>
            <w:r>
              <w:rPr>
                <w:rFonts w:eastAsia="Calibri"/>
                <w:szCs w:val="32"/>
              </w:rPr>
              <w:t>3,9</w:t>
            </w:r>
          </w:p>
        </w:tc>
      </w:tr>
      <w:tr w:rsidR="00643896" w:rsidRPr="004967E9" w:rsidTr="00FC022C">
        <w:tc>
          <w:tcPr>
            <w:tcW w:w="5790" w:type="dxa"/>
            <w:tcBorders>
              <w:top w:val="single" w:sz="4" w:space="0" w:color="auto"/>
              <w:left w:val="single" w:sz="4" w:space="0" w:color="auto"/>
              <w:bottom w:val="single" w:sz="4" w:space="0" w:color="auto"/>
              <w:right w:val="single" w:sz="4" w:space="0" w:color="auto"/>
            </w:tcBorders>
            <w:hideMark/>
          </w:tcPr>
          <w:p w:rsidR="00643896" w:rsidRPr="004967E9" w:rsidRDefault="00643896" w:rsidP="00FC022C">
            <w:pPr>
              <w:rPr>
                <w:rFonts w:eastAsia="Calibri"/>
                <w:b/>
                <w:szCs w:val="32"/>
              </w:rPr>
            </w:pPr>
            <w:r w:rsidRPr="004967E9">
              <w:rPr>
                <w:rFonts w:eastAsia="Calibri"/>
                <w:b/>
                <w:szCs w:val="32"/>
              </w:rPr>
              <w:t>Необходимость следования нравственным нормам в отношениях с ровесниками и взрослыми</w:t>
            </w:r>
          </w:p>
        </w:tc>
        <w:tc>
          <w:tcPr>
            <w:tcW w:w="2189" w:type="dxa"/>
            <w:tcBorders>
              <w:top w:val="single" w:sz="4" w:space="0" w:color="auto"/>
              <w:left w:val="single" w:sz="4" w:space="0" w:color="auto"/>
              <w:bottom w:val="single" w:sz="4" w:space="0" w:color="auto"/>
              <w:right w:val="single" w:sz="4" w:space="0" w:color="auto"/>
            </w:tcBorders>
          </w:tcPr>
          <w:p w:rsidR="00643896" w:rsidRPr="004967E9" w:rsidRDefault="00643896" w:rsidP="00FC022C">
            <w:pPr>
              <w:jc w:val="center"/>
              <w:rPr>
                <w:rFonts w:eastAsia="Calibri"/>
                <w:szCs w:val="32"/>
              </w:rPr>
            </w:pPr>
            <w:r>
              <w:rPr>
                <w:rFonts w:eastAsia="Calibri"/>
                <w:szCs w:val="32"/>
              </w:rPr>
              <w:t>3,7</w:t>
            </w:r>
          </w:p>
        </w:tc>
      </w:tr>
    </w:tbl>
    <w:p w:rsidR="00643896" w:rsidRPr="004967E9" w:rsidRDefault="00643896" w:rsidP="00643896">
      <w:pPr>
        <w:jc w:val="both"/>
        <w:rPr>
          <w:sz w:val="24"/>
        </w:rPr>
      </w:pPr>
    </w:p>
    <w:p w:rsidR="003A42FF" w:rsidRDefault="003A42FF" w:rsidP="003A42FF">
      <w:pPr>
        <w:jc w:val="both"/>
        <w:rPr>
          <w:rFonts w:cs="Times New Roman"/>
          <w:b/>
          <w:color w:val="FF0000"/>
        </w:rPr>
      </w:pPr>
    </w:p>
    <w:p w:rsidR="003A42FF" w:rsidRDefault="00643896" w:rsidP="003A42FF">
      <w:pPr>
        <w:jc w:val="both"/>
        <w:rPr>
          <w:rFonts w:cs="Times New Roman"/>
        </w:rPr>
      </w:pPr>
      <w:r>
        <w:rPr>
          <w:rFonts w:cs="Times New Roman"/>
        </w:rPr>
        <w:t xml:space="preserve">   </w:t>
      </w:r>
      <w:r w:rsidR="003A42FF">
        <w:rPr>
          <w:rFonts w:cs="Times New Roman"/>
        </w:rPr>
        <w:t xml:space="preserve"> Физкультурно-оздоровительная работа в колледже ведется со студентами   по </w:t>
      </w:r>
      <w:r w:rsidR="00FC022C">
        <w:rPr>
          <w:rFonts w:cs="Times New Roman"/>
        </w:rPr>
        <w:t>нескольким направлениям.</w:t>
      </w:r>
      <w:r w:rsidR="003A42FF">
        <w:rPr>
          <w:rFonts w:cs="Times New Roman"/>
        </w:rPr>
        <w:t xml:space="preserve"> Студенты специальной медицинской группы по здоровью обучаются на уроках физической культуры вместе с основной группой по индивидуальным программам,  в соответствии с заболеваниями.</w:t>
      </w:r>
    </w:p>
    <w:p w:rsidR="003A42FF" w:rsidRDefault="00643896" w:rsidP="003A42FF">
      <w:pPr>
        <w:jc w:val="both"/>
        <w:rPr>
          <w:rFonts w:cs="Times New Roman"/>
        </w:rPr>
      </w:pPr>
      <w:r>
        <w:rPr>
          <w:rFonts w:cs="Times New Roman"/>
        </w:rPr>
        <w:t xml:space="preserve">   </w:t>
      </w:r>
      <w:r w:rsidR="003A42FF">
        <w:rPr>
          <w:rFonts w:cs="Times New Roman"/>
        </w:rPr>
        <w:t xml:space="preserve"> Студенты колледжа разрабатывают комплексы упражнений для снижения нервно-эмоционального напряжения, утомления зрительного анализатора, устранения влияния гиподинамии, гипокинезии, </w:t>
      </w:r>
      <w:proofErr w:type="spellStart"/>
      <w:r w:rsidR="003A42FF">
        <w:rPr>
          <w:rFonts w:cs="Times New Roman"/>
        </w:rPr>
        <w:t>познотонического</w:t>
      </w:r>
      <w:proofErr w:type="spellEnd"/>
      <w:r w:rsidR="003A42FF">
        <w:rPr>
          <w:rFonts w:cs="Times New Roman"/>
        </w:rPr>
        <w:t xml:space="preserve"> утомления. Эти комплексы реализуются во время практики на уроках,</w:t>
      </w:r>
      <w:r w:rsidR="003A42FF">
        <w:rPr>
          <w:rFonts w:cs="Times New Roman"/>
          <w:color w:val="FF0000"/>
        </w:rPr>
        <w:t xml:space="preserve"> </w:t>
      </w:r>
      <w:r w:rsidR="003A42FF">
        <w:rPr>
          <w:rFonts w:cs="Times New Roman"/>
        </w:rPr>
        <w:t>внеклассных занятиях со школьниками.</w:t>
      </w:r>
    </w:p>
    <w:p w:rsidR="003A42FF" w:rsidRDefault="00643896" w:rsidP="003A42FF">
      <w:pPr>
        <w:jc w:val="both"/>
        <w:rPr>
          <w:rFonts w:cs="Times New Roman"/>
        </w:rPr>
      </w:pPr>
      <w:r>
        <w:rPr>
          <w:rFonts w:cs="Times New Roman"/>
        </w:rPr>
        <w:t xml:space="preserve">   </w:t>
      </w:r>
      <w:r w:rsidR="003A42FF">
        <w:rPr>
          <w:rFonts w:cs="Times New Roman"/>
        </w:rPr>
        <w:t xml:space="preserve"> Студенты индустриального отделения разрабатывают комплексы утренней и производственной гимнастики для будущей профессиональной деятельности и использования во время периода учебной и производственной практики.</w:t>
      </w:r>
    </w:p>
    <w:p w:rsidR="00ED340D" w:rsidRDefault="00643896" w:rsidP="003A42FF">
      <w:pPr>
        <w:jc w:val="both"/>
        <w:rPr>
          <w:rFonts w:cs="Times New Roman"/>
          <w:color w:val="FF0000"/>
        </w:rPr>
      </w:pPr>
      <w:r>
        <w:rPr>
          <w:rFonts w:cs="Times New Roman"/>
        </w:rPr>
        <w:t xml:space="preserve">   </w:t>
      </w:r>
      <w:r w:rsidR="003A42FF">
        <w:rPr>
          <w:rFonts w:cs="Times New Roman"/>
        </w:rPr>
        <w:t xml:space="preserve"> В колледже, в рамках программы по ОФП, организована работа секций: баскетбола, волейбола, футбола, настольного тенниса, атлетической гимнастики по индивидуальным программам; кружка по </w:t>
      </w:r>
      <w:proofErr w:type="spellStart"/>
      <w:proofErr w:type="gramStart"/>
      <w:r w:rsidR="003A42FF">
        <w:rPr>
          <w:rFonts w:cs="Times New Roman"/>
        </w:rPr>
        <w:t>степ-аэробике</w:t>
      </w:r>
      <w:proofErr w:type="spellEnd"/>
      <w:proofErr w:type="gramEnd"/>
      <w:r w:rsidR="003A42FF">
        <w:rPr>
          <w:rFonts w:cs="Times New Roman"/>
        </w:rPr>
        <w:t>. Кружки и секции работают в соответствии с требованиями санитарных правил, планами работы. Кружки и секции этого направления пользуются большой популярностью у студентов всех отделений колледжа.</w:t>
      </w:r>
      <w:r w:rsidR="003A42FF">
        <w:rPr>
          <w:rFonts w:cs="Times New Roman"/>
          <w:color w:val="FF0000"/>
        </w:rPr>
        <w:t xml:space="preserve"> </w:t>
      </w:r>
    </w:p>
    <w:p w:rsidR="00643896" w:rsidRDefault="003A42FF" w:rsidP="00ED340D">
      <w:pPr>
        <w:jc w:val="both"/>
        <w:rPr>
          <w:rFonts w:cs="Times New Roman"/>
        </w:rPr>
      </w:pPr>
      <w:r>
        <w:rPr>
          <w:rFonts w:cs="Times New Roman"/>
          <w:color w:val="FF0000"/>
        </w:rPr>
        <w:t xml:space="preserve">   </w:t>
      </w:r>
      <w:r w:rsidR="00ED340D">
        <w:rPr>
          <w:rFonts w:cs="Times New Roman"/>
        </w:rPr>
        <w:t xml:space="preserve">    Студенты </w:t>
      </w:r>
      <w:r w:rsidR="00ED340D" w:rsidRPr="00DA2DD1">
        <w:rPr>
          <w:rFonts w:cs="Times New Roman"/>
        </w:rPr>
        <w:t>театрального кружка</w:t>
      </w:r>
      <w:r w:rsidR="00ED340D">
        <w:rPr>
          <w:rFonts w:cs="Times New Roman"/>
        </w:rPr>
        <w:t xml:space="preserve"> подготовили театрализованные миниатюры для групп нового набора на вечере посвящения в студенты. Дальнейшая работа была направлена на постановку спектакля «</w:t>
      </w:r>
      <w:proofErr w:type="spellStart"/>
      <w:r w:rsidR="00ED340D">
        <w:rPr>
          <w:rFonts w:cs="Times New Roman"/>
        </w:rPr>
        <w:t>Дюймовочка</w:t>
      </w:r>
      <w:proofErr w:type="spellEnd"/>
      <w:r w:rsidR="00ED340D">
        <w:rPr>
          <w:rFonts w:cs="Times New Roman"/>
        </w:rPr>
        <w:t>»: разработан сценарий, подобран реквизит и музыкальное оформление.</w:t>
      </w:r>
    </w:p>
    <w:p w:rsidR="00ED340D" w:rsidRDefault="00ED340D" w:rsidP="00ED340D">
      <w:pPr>
        <w:jc w:val="both"/>
        <w:rPr>
          <w:rFonts w:cs="Times New Roman"/>
        </w:rPr>
      </w:pPr>
      <w:r>
        <w:rPr>
          <w:rFonts w:cs="Times New Roman"/>
        </w:rPr>
        <w:t xml:space="preserve">    </w:t>
      </w:r>
      <w:r w:rsidRPr="00DF44AF">
        <w:rPr>
          <w:rFonts w:cs="Times New Roman"/>
        </w:rPr>
        <w:t>Работа</w:t>
      </w:r>
      <w:r>
        <w:rPr>
          <w:rFonts w:cs="Times New Roman"/>
          <w:b/>
        </w:rPr>
        <w:t xml:space="preserve"> и</w:t>
      </w:r>
      <w:r w:rsidRPr="00DF44AF">
        <w:rPr>
          <w:rFonts w:cs="Times New Roman"/>
          <w:b/>
        </w:rPr>
        <w:t>сторическ</w:t>
      </w:r>
      <w:r>
        <w:rPr>
          <w:rFonts w:cs="Times New Roman"/>
          <w:b/>
        </w:rPr>
        <w:t>ого</w:t>
      </w:r>
      <w:r w:rsidRPr="00DF44AF">
        <w:rPr>
          <w:rFonts w:cs="Times New Roman"/>
          <w:b/>
        </w:rPr>
        <w:t xml:space="preserve"> кружка</w:t>
      </w:r>
      <w:r>
        <w:rPr>
          <w:rFonts w:cs="Times New Roman"/>
        </w:rPr>
        <w:t xml:space="preserve">  строилась по </w:t>
      </w:r>
      <w:r w:rsidR="00FC022C">
        <w:rPr>
          <w:rFonts w:cs="Times New Roman"/>
        </w:rPr>
        <w:t>теме «</w:t>
      </w:r>
      <w:r>
        <w:rPr>
          <w:rFonts w:cs="Times New Roman"/>
        </w:rPr>
        <w:t xml:space="preserve"> </w:t>
      </w:r>
      <w:r w:rsidRPr="000069A8">
        <w:rPr>
          <w:rFonts w:cs="Times New Roman"/>
          <w:i/>
        </w:rPr>
        <w:t xml:space="preserve">Опочка и </w:t>
      </w:r>
      <w:proofErr w:type="spellStart"/>
      <w:r w:rsidRPr="000069A8">
        <w:rPr>
          <w:rFonts w:cs="Times New Roman"/>
          <w:i/>
        </w:rPr>
        <w:t>Опочецкий</w:t>
      </w:r>
      <w:proofErr w:type="spellEnd"/>
      <w:r w:rsidRPr="000069A8">
        <w:rPr>
          <w:rFonts w:cs="Times New Roman"/>
          <w:i/>
        </w:rPr>
        <w:t xml:space="preserve"> район в годы Великой Отечественной войны</w:t>
      </w:r>
      <w:r w:rsidR="00FC022C">
        <w:rPr>
          <w:rFonts w:cs="Times New Roman"/>
        </w:rPr>
        <w:t>». В рамках этой работы бала организована</w:t>
      </w:r>
      <w:r>
        <w:rPr>
          <w:rFonts w:cs="Times New Roman"/>
        </w:rPr>
        <w:t xml:space="preserve"> экскурсия в краеведческий музей, работа с материалами периодической печати (сбор воспоминаний ветеранов и детей военных лет), </w:t>
      </w:r>
      <w:r w:rsidR="00FC022C">
        <w:rPr>
          <w:rFonts w:cs="Times New Roman"/>
        </w:rPr>
        <w:t xml:space="preserve">вёлся </w:t>
      </w:r>
      <w:r>
        <w:rPr>
          <w:rFonts w:cs="Times New Roman"/>
        </w:rPr>
        <w:t xml:space="preserve">поиск </w:t>
      </w:r>
      <w:proofErr w:type="gramStart"/>
      <w:r>
        <w:rPr>
          <w:rFonts w:cs="Times New Roman"/>
        </w:rPr>
        <w:t>фото материалов</w:t>
      </w:r>
      <w:proofErr w:type="gramEnd"/>
      <w:r>
        <w:rPr>
          <w:rFonts w:cs="Times New Roman"/>
        </w:rPr>
        <w:t xml:space="preserve"> в</w:t>
      </w:r>
      <w:r w:rsidR="00FC022C">
        <w:rPr>
          <w:rFonts w:cs="Times New Roman"/>
        </w:rPr>
        <w:t xml:space="preserve"> интернет источниках, посещались памятные</w:t>
      </w:r>
      <w:r>
        <w:rPr>
          <w:rFonts w:cs="Times New Roman"/>
        </w:rPr>
        <w:t xml:space="preserve"> мест</w:t>
      </w:r>
      <w:r w:rsidR="00FC022C">
        <w:rPr>
          <w:rFonts w:cs="Times New Roman"/>
        </w:rPr>
        <w:t>а</w:t>
      </w:r>
      <w:r>
        <w:rPr>
          <w:rFonts w:cs="Times New Roman"/>
        </w:rPr>
        <w:t xml:space="preserve"> города, </w:t>
      </w:r>
      <w:r w:rsidR="00FC022C">
        <w:rPr>
          <w:rFonts w:cs="Times New Roman"/>
        </w:rPr>
        <w:t xml:space="preserve">организован </w:t>
      </w:r>
      <w:r>
        <w:rPr>
          <w:rFonts w:cs="Times New Roman"/>
        </w:rPr>
        <w:t xml:space="preserve">выпуск информационного бюллетеня «Календарь Победы». </w:t>
      </w:r>
      <w:r w:rsidR="00FC022C">
        <w:rPr>
          <w:rFonts w:cs="Times New Roman"/>
        </w:rPr>
        <w:t xml:space="preserve">Студенты приняли участие </w:t>
      </w:r>
      <w:proofErr w:type="spellStart"/>
      <w:proofErr w:type="gramStart"/>
      <w:r>
        <w:rPr>
          <w:rFonts w:cs="Times New Roman"/>
        </w:rPr>
        <w:t>участие</w:t>
      </w:r>
      <w:proofErr w:type="spellEnd"/>
      <w:proofErr w:type="gramEnd"/>
      <w:r>
        <w:rPr>
          <w:rFonts w:cs="Times New Roman"/>
        </w:rPr>
        <w:t xml:space="preserve"> в областном историко-литературном конкурсе, посвященном 70-летию Победы (Котова Ксения, гр.9, финалистка конкурса).</w:t>
      </w:r>
    </w:p>
    <w:p w:rsidR="00ED340D" w:rsidRDefault="00ED340D" w:rsidP="00ED340D">
      <w:pPr>
        <w:jc w:val="both"/>
        <w:rPr>
          <w:rFonts w:cs="Times New Roman"/>
        </w:rPr>
      </w:pPr>
      <w:r>
        <w:rPr>
          <w:rFonts w:cs="Times New Roman"/>
        </w:rPr>
        <w:t xml:space="preserve">    Кружковцами были подготовлены стенные газеты, посвященные Дню народного единства, Памяти 6 роты. </w:t>
      </w:r>
    </w:p>
    <w:p w:rsidR="003A42FF" w:rsidRDefault="003A42FF" w:rsidP="003A42FF">
      <w:pPr>
        <w:jc w:val="both"/>
        <w:rPr>
          <w:rFonts w:cs="Times New Roman"/>
          <w:color w:val="FF0000"/>
        </w:rPr>
      </w:pPr>
    </w:p>
    <w:p w:rsidR="00ED340D" w:rsidRDefault="00ED340D" w:rsidP="00ED340D">
      <w:pPr>
        <w:jc w:val="both"/>
        <w:rPr>
          <w:rFonts w:eastAsia="Times New Roman" w:cs="Times New Roman"/>
        </w:rPr>
      </w:pPr>
      <w:r>
        <w:rPr>
          <w:rFonts w:eastAsia="Times New Roman" w:cs="Times New Roman"/>
        </w:rPr>
        <w:lastRenderedPageBreak/>
        <w:t xml:space="preserve">    </w:t>
      </w:r>
      <w:proofErr w:type="spellStart"/>
      <w:r w:rsidRPr="00DD5994">
        <w:rPr>
          <w:rFonts w:eastAsia="Times New Roman" w:cs="Times New Roman"/>
        </w:rPr>
        <w:t>Социокультурная</w:t>
      </w:r>
      <w:proofErr w:type="spellEnd"/>
      <w:r w:rsidRPr="00DD5994">
        <w:rPr>
          <w:rFonts w:eastAsia="Times New Roman" w:cs="Times New Roman"/>
        </w:rPr>
        <w:t xml:space="preserve"> среда колледжа предоставляет студентам возможность приобретать социальный опыт через реализацию  социально-профессиональных проб в системе </w:t>
      </w:r>
      <w:proofErr w:type="spellStart"/>
      <w:r w:rsidRPr="00DD5994">
        <w:rPr>
          <w:rFonts w:eastAsia="Times New Roman" w:cs="Times New Roman"/>
        </w:rPr>
        <w:t>должностно-ролевого</w:t>
      </w:r>
      <w:proofErr w:type="spellEnd"/>
      <w:r w:rsidRPr="00DD5994">
        <w:rPr>
          <w:rFonts w:eastAsia="Times New Roman" w:cs="Times New Roman"/>
        </w:rPr>
        <w:t xml:space="preserve"> студенческого самоуправления. </w:t>
      </w:r>
    </w:p>
    <w:p w:rsidR="00ED340D" w:rsidRPr="00DD5994" w:rsidRDefault="00ED340D" w:rsidP="00ED340D">
      <w:pPr>
        <w:jc w:val="both"/>
        <w:rPr>
          <w:rFonts w:eastAsia="Times New Roman" w:cs="Times New Roman"/>
          <w:bCs/>
        </w:rPr>
      </w:pPr>
      <w:r w:rsidRPr="00DD5994">
        <w:rPr>
          <w:rFonts w:eastAsia="Times New Roman" w:cs="Times New Roman"/>
        </w:rPr>
        <w:t xml:space="preserve"> </w:t>
      </w:r>
      <w:r w:rsidRPr="00B51009">
        <w:rPr>
          <w:rFonts w:eastAsia="Times New Roman" w:cs="Times New Roman"/>
        </w:rPr>
        <w:t xml:space="preserve">Студенческое самоуправление в колледже </w:t>
      </w:r>
      <w:r w:rsidRPr="00DD5994">
        <w:rPr>
          <w:rFonts w:eastAsia="Times New Roman" w:cs="Times New Roman"/>
        </w:rPr>
        <w:t>представлен</w:t>
      </w:r>
      <w:r>
        <w:rPr>
          <w:rFonts w:eastAsia="Times New Roman" w:cs="Times New Roman"/>
        </w:rPr>
        <w:t>о</w:t>
      </w:r>
      <w:r w:rsidRPr="00DD5994">
        <w:rPr>
          <w:rFonts w:eastAsia="Times New Roman" w:cs="Times New Roman"/>
        </w:rPr>
        <w:t xml:space="preserve"> такими органами как студенческий совет колледжа, общежитий, </w:t>
      </w:r>
      <w:proofErr w:type="spellStart"/>
      <w:r w:rsidRPr="00DD5994">
        <w:rPr>
          <w:rFonts w:eastAsia="Times New Roman" w:cs="Times New Roman"/>
        </w:rPr>
        <w:t>старостат</w:t>
      </w:r>
      <w:proofErr w:type="spellEnd"/>
      <w:r w:rsidRPr="00DD5994">
        <w:rPr>
          <w:rFonts w:eastAsia="Times New Roman" w:cs="Times New Roman"/>
        </w:rPr>
        <w:t>, стипендиальный совет; формальную и неформальную структуру воспитател</w:t>
      </w:r>
      <w:r>
        <w:rPr>
          <w:rFonts w:eastAsia="Times New Roman" w:cs="Times New Roman"/>
        </w:rPr>
        <w:t>ьных коллективов учебных групп</w:t>
      </w:r>
      <w:r w:rsidRPr="00DD5994">
        <w:rPr>
          <w:rFonts w:eastAsia="Times New Roman" w:cs="Times New Roman"/>
        </w:rPr>
        <w:t>.</w:t>
      </w:r>
    </w:p>
    <w:p w:rsidR="00ED340D" w:rsidRPr="00B30372" w:rsidRDefault="00ED340D" w:rsidP="00ED340D">
      <w:pPr>
        <w:ind w:firstLine="540"/>
        <w:jc w:val="both"/>
        <w:rPr>
          <w:rFonts w:cs="Times New Roman"/>
        </w:rPr>
      </w:pPr>
      <w:r w:rsidRPr="00B30372">
        <w:rPr>
          <w:rFonts w:cs="Times New Roman"/>
        </w:rPr>
        <w:t>С</w:t>
      </w:r>
      <w:r w:rsidRPr="00B30372">
        <w:rPr>
          <w:rFonts w:eastAsia="Times New Roman" w:cs="Times New Roman"/>
        </w:rPr>
        <w:t>труктура студенческого самоуправления в колледже позволяет студентам на всех уровнях (индивидуальный – студент, уровень первичного коллектива – группа, уровень коллектива учреждения – совет) принимать активное  участие в управлении колледжем. Но следует отметить,</w:t>
      </w:r>
      <w:r>
        <w:rPr>
          <w:rFonts w:cs="Times New Roman"/>
        </w:rPr>
        <w:t xml:space="preserve"> что</w:t>
      </w:r>
      <w:r w:rsidRPr="00B30372">
        <w:rPr>
          <w:rFonts w:eastAsia="Times New Roman" w:cs="Times New Roman"/>
        </w:rPr>
        <w:t xml:space="preserve"> в большинстве случаев, </w:t>
      </w:r>
      <w:r>
        <w:rPr>
          <w:rFonts w:cs="Times New Roman"/>
        </w:rPr>
        <w:t xml:space="preserve">у студентов </w:t>
      </w:r>
      <w:r w:rsidRPr="00B30372">
        <w:rPr>
          <w:rFonts w:eastAsia="Times New Roman" w:cs="Times New Roman"/>
        </w:rPr>
        <w:t>отсутств</w:t>
      </w:r>
      <w:r>
        <w:rPr>
          <w:rFonts w:cs="Times New Roman"/>
        </w:rPr>
        <w:t>ует</w:t>
      </w:r>
      <w:r w:rsidRPr="00B30372">
        <w:rPr>
          <w:rFonts w:eastAsia="Times New Roman" w:cs="Times New Roman"/>
        </w:rPr>
        <w:t xml:space="preserve"> инициатив</w:t>
      </w:r>
      <w:r>
        <w:rPr>
          <w:rFonts w:cs="Times New Roman"/>
        </w:rPr>
        <w:t>а</w:t>
      </w:r>
      <w:r w:rsidRPr="00B30372">
        <w:rPr>
          <w:rFonts w:eastAsia="Times New Roman" w:cs="Times New Roman"/>
        </w:rPr>
        <w:t>, самостоятельност</w:t>
      </w:r>
      <w:r>
        <w:rPr>
          <w:rFonts w:cs="Times New Roman"/>
        </w:rPr>
        <w:t>ь</w:t>
      </w:r>
      <w:r w:rsidRPr="00B30372">
        <w:rPr>
          <w:rFonts w:eastAsia="Times New Roman" w:cs="Times New Roman"/>
        </w:rPr>
        <w:t>, активност</w:t>
      </w:r>
      <w:r w:rsidR="00FC022C">
        <w:rPr>
          <w:rFonts w:cs="Times New Roman"/>
        </w:rPr>
        <w:t>ь.  Не</w:t>
      </w:r>
      <w:r>
        <w:rPr>
          <w:rFonts w:cs="Times New Roman"/>
        </w:rPr>
        <w:t xml:space="preserve">желание брать на себя ответственность, включаться в активную деятельность останавливает </w:t>
      </w:r>
      <w:r w:rsidRPr="00B30372">
        <w:rPr>
          <w:rFonts w:eastAsia="Times New Roman" w:cs="Times New Roman"/>
        </w:rPr>
        <w:t>студентов</w:t>
      </w:r>
      <w:r>
        <w:rPr>
          <w:rFonts w:cs="Times New Roman"/>
        </w:rPr>
        <w:t xml:space="preserve"> от предложений и инициатив</w:t>
      </w:r>
      <w:r w:rsidRPr="00B30372">
        <w:rPr>
          <w:rFonts w:eastAsia="Times New Roman" w:cs="Times New Roman"/>
        </w:rPr>
        <w:t xml:space="preserve">. Чаще </w:t>
      </w:r>
      <w:r>
        <w:rPr>
          <w:rFonts w:cs="Times New Roman"/>
        </w:rPr>
        <w:t>всего члены совета</w:t>
      </w:r>
      <w:r w:rsidRPr="00B30372">
        <w:rPr>
          <w:rFonts w:eastAsia="Times New Roman" w:cs="Times New Roman"/>
        </w:rPr>
        <w:t xml:space="preserve"> выступают в роли </w:t>
      </w:r>
      <w:proofErr w:type="gramStart"/>
      <w:r w:rsidRPr="00B30372">
        <w:rPr>
          <w:rFonts w:eastAsia="Times New Roman" w:cs="Times New Roman"/>
        </w:rPr>
        <w:t>ведомых</w:t>
      </w:r>
      <w:proofErr w:type="gramEnd"/>
      <w:r w:rsidRPr="00B30372">
        <w:rPr>
          <w:rFonts w:eastAsia="Times New Roman" w:cs="Times New Roman"/>
        </w:rPr>
        <w:t xml:space="preserve"> и требуют активного педагогического стимулирования. </w:t>
      </w:r>
    </w:p>
    <w:p w:rsidR="00ED340D" w:rsidRDefault="00ED340D" w:rsidP="00ED340D">
      <w:pPr>
        <w:ind w:firstLine="540"/>
        <w:jc w:val="both"/>
        <w:rPr>
          <w:rFonts w:eastAsia="Times New Roman" w:cs="Times New Roman"/>
        </w:rPr>
      </w:pPr>
      <w:r>
        <w:rPr>
          <w:rFonts w:eastAsia="Times New Roman" w:cs="Times New Roman"/>
        </w:rPr>
        <w:t xml:space="preserve">Активнее работает самоуправление в общежитии под руководством Т.А. Павловой. Татьяна Алексеевна решает многие вопросы дисциплины, порядка, </w:t>
      </w:r>
      <w:proofErr w:type="spellStart"/>
      <w:r>
        <w:rPr>
          <w:rFonts w:eastAsia="Times New Roman" w:cs="Times New Roman"/>
        </w:rPr>
        <w:t>досуговых</w:t>
      </w:r>
      <w:proofErr w:type="spellEnd"/>
      <w:r>
        <w:rPr>
          <w:rFonts w:eastAsia="Times New Roman" w:cs="Times New Roman"/>
        </w:rPr>
        <w:t xml:space="preserve"> дел вместе с активом и через актив общежития. Студенты проводят собрания, предъявляют требования нарушителям порядка, пишут ходатайства администрации колледжа. Этот опыт будет помогать осваивать законы взрослого (самостоятельного) мира, в построении собственной позиции, своего отношения к усваиваемым нормам и ценностям.</w:t>
      </w:r>
    </w:p>
    <w:p w:rsidR="003A42FF" w:rsidRPr="00CD69BF" w:rsidRDefault="003A42FF" w:rsidP="00DF6101">
      <w:pPr>
        <w:jc w:val="both"/>
        <w:rPr>
          <w:rFonts w:cs="Times New Roman"/>
          <w:b/>
          <w:highlight w:val="yellow"/>
        </w:rPr>
      </w:pPr>
    </w:p>
    <w:p w:rsidR="00CD69BF" w:rsidRPr="00CD69BF" w:rsidRDefault="00DF6101" w:rsidP="00CD69BF">
      <w:pPr>
        <w:jc w:val="both"/>
        <w:rPr>
          <w:rFonts w:eastAsia="Calibri"/>
          <w:szCs w:val="32"/>
        </w:rPr>
      </w:pPr>
      <w:r>
        <w:t xml:space="preserve">      </w:t>
      </w:r>
      <w:r w:rsidR="00390269" w:rsidRPr="00CD69BF">
        <w:t xml:space="preserve">Жизненные приоритеты  </w:t>
      </w:r>
      <w:r w:rsidR="00551C6E" w:rsidRPr="00CD69BF">
        <w:t xml:space="preserve"> студентов</w:t>
      </w:r>
      <w:r w:rsidR="00390269" w:rsidRPr="00CD69BF">
        <w:t xml:space="preserve"> колледжа</w:t>
      </w:r>
      <w:r w:rsidR="00551C6E" w:rsidRPr="00CD69BF">
        <w:t xml:space="preserve"> также </w:t>
      </w:r>
      <w:r w:rsidR="00C1444C" w:rsidRPr="00CD69BF">
        <w:t xml:space="preserve">выявлялись в ходе анкетирования, </w:t>
      </w:r>
      <w:r w:rsidR="00CD69BF" w:rsidRPr="00CD69BF">
        <w:rPr>
          <w:rFonts w:eastAsia="Calibri"/>
          <w:szCs w:val="32"/>
        </w:rPr>
        <w:t>студенты  колледжа ведущими отметили: семью, здоровье, материальный достаток, любовь, дружбу.</w:t>
      </w:r>
    </w:p>
    <w:p w:rsidR="00390269" w:rsidRDefault="00CD69BF" w:rsidP="00CD69BF">
      <w:pPr>
        <w:jc w:val="both"/>
        <w:rPr>
          <w:szCs w:val="32"/>
        </w:rPr>
      </w:pPr>
      <w:r w:rsidRPr="00CD69BF">
        <w:rPr>
          <w:rFonts w:eastAsia="Calibri"/>
          <w:szCs w:val="32"/>
        </w:rPr>
        <w:t>Причем основным приоритетом они считают здоровье и семью</w:t>
      </w:r>
      <w:r w:rsidRPr="00CD69BF">
        <w:rPr>
          <w:szCs w:val="32"/>
        </w:rPr>
        <w:t>.</w:t>
      </w:r>
    </w:p>
    <w:p w:rsidR="00FF2238" w:rsidRPr="00FF2238" w:rsidRDefault="00FF2238" w:rsidP="00FF2238">
      <w:pPr>
        <w:jc w:val="both"/>
        <w:rPr>
          <w:rFonts w:eastAsia="Calibri"/>
          <w:szCs w:val="32"/>
        </w:rPr>
      </w:pPr>
      <w:r w:rsidRPr="00FF2238">
        <w:rPr>
          <w:rFonts w:eastAsia="Calibri"/>
          <w:szCs w:val="32"/>
        </w:rPr>
        <w:t>Из анализа анкет можно сделать вывод, что студенты  активнее стали занимать свою жизненную позицию по отношению к своему собственному здоровью и к ведению здорового образа жизни.</w:t>
      </w:r>
    </w:p>
    <w:p w:rsidR="00FF2238" w:rsidRPr="00FF2238" w:rsidRDefault="00FF2238" w:rsidP="00FF2238">
      <w:pPr>
        <w:jc w:val="both"/>
        <w:rPr>
          <w:rFonts w:eastAsia="Calibri"/>
          <w:szCs w:val="32"/>
        </w:rPr>
      </w:pPr>
      <w:r w:rsidRPr="00FF2238">
        <w:rPr>
          <w:rFonts w:eastAsia="Calibri"/>
          <w:szCs w:val="32"/>
        </w:rPr>
        <w:t xml:space="preserve">Большинство студентов ответили, что </w:t>
      </w:r>
      <w:proofErr w:type="gramStart"/>
      <w:r w:rsidRPr="00FF2238">
        <w:rPr>
          <w:rFonts w:eastAsia="Calibri"/>
          <w:szCs w:val="32"/>
        </w:rPr>
        <w:t>основными факторами,</w:t>
      </w:r>
      <w:r>
        <w:rPr>
          <w:szCs w:val="32"/>
        </w:rPr>
        <w:t xml:space="preserve"> влияющими на здоровье являются</w:t>
      </w:r>
      <w:proofErr w:type="gramEnd"/>
      <w:r w:rsidRPr="00FF2238">
        <w:rPr>
          <w:rFonts w:eastAsia="Calibri"/>
          <w:szCs w:val="32"/>
        </w:rPr>
        <w:t>: образ жизни и экология.</w:t>
      </w:r>
    </w:p>
    <w:p w:rsidR="00FF2238" w:rsidRPr="00FF2238" w:rsidRDefault="00FF2238" w:rsidP="00FF2238">
      <w:pPr>
        <w:jc w:val="both"/>
        <w:rPr>
          <w:rFonts w:eastAsia="Calibri"/>
          <w:szCs w:val="32"/>
        </w:rPr>
      </w:pPr>
      <w:proofErr w:type="gramStart"/>
      <w:r w:rsidRPr="00FF2238">
        <w:rPr>
          <w:rFonts w:eastAsia="Calibri"/>
          <w:szCs w:val="32"/>
        </w:rPr>
        <w:t>На вопрос о факторах</w:t>
      </w:r>
      <w:r w:rsidR="00990D0A">
        <w:rPr>
          <w:rFonts w:eastAsia="Calibri"/>
          <w:szCs w:val="32"/>
        </w:rPr>
        <w:t>,</w:t>
      </w:r>
      <w:r w:rsidRPr="00FF2238">
        <w:rPr>
          <w:rFonts w:eastAsia="Calibri"/>
          <w:szCs w:val="32"/>
        </w:rPr>
        <w:t xml:space="preserve"> отрицательно влияющих на здоровье, студенты двух отделений отметили такие факторы: курение, алкоголь, наркотики, перенапряжение, неправильное питание, неполноценный сон, конфликтность, несоблюдение гигиены.</w:t>
      </w:r>
      <w:proofErr w:type="gramEnd"/>
    </w:p>
    <w:p w:rsidR="00FF2238" w:rsidRPr="00FF2238" w:rsidRDefault="00FF2238" w:rsidP="00FF2238">
      <w:pPr>
        <w:jc w:val="both"/>
        <w:rPr>
          <w:rFonts w:eastAsia="Calibri"/>
          <w:szCs w:val="32"/>
        </w:rPr>
      </w:pPr>
      <w:r w:rsidRPr="00FF2238">
        <w:rPr>
          <w:rFonts w:eastAsia="Calibri"/>
          <w:szCs w:val="32"/>
        </w:rPr>
        <w:t xml:space="preserve"> Исходя из факторов,  отрицательно влияющих на здоровье,  студенты: лень, недостаток времени, отсутствие интереса, отсутствие необходимых условий.</w:t>
      </w:r>
    </w:p>
    <w:p w:rsidR="00FF2238" w:rsidRPr="00FF2238" w:rsidRDefault="00FF2238" w:rsidP="00FF2238">
      <w:pPr>
        <w:jc w:val="both"/>
        <w:rPr>
          <w:rFonts w:eastAsia="Calibri"/>
          <w:szCs w:val="32"/>
        </w:rPr>
      </w:pPr>
      <w:r w:rsidRPr="00FF2238">
        <w:rPr>
          <w:rFonts w:eastAsia="Calibri"/>
          <w:szCs w:val="32"/>
        </w:rPr>
        <w:t>По отношению к своему здоровью 75% студентов считают себя абсолютно здоровыми, 25% нет; регулярно занимаются своим здоровьем 65% студентов двух отделений, задумываются над своим здоровьем – 65% студентов; имеют полноценный сон – 75%, рационально питаются  75%, соблюдают режим дня – 65%.</w:t>
      </w:r>
    </w:p>
    <w:p w:rsidR="00FF2238" w:rsidRPr="00FF2238" w:rsidRDefault="00FF2238" w:rsidP="00FF2238">
      <w:pPr>
        <w:jc w:val="both"/>
        <w:rPr>
          <w:rFonts w:eastAsia="Calibri"/>
          <w:szCs w:val="32"/>
        </w:rPr>
      </w:pPr>
      <w:r w:rsidRPr="00FF2238">
        <w:rPr>
          <w:rFonts w:eastAsia="Calibri"/>
          <w:szCs w:val="32"/>
        </w:rPr>
        <w:t>Среди студентов дв</w:t>
      </w:r>
      <w:r w:rsidR="00990D0A">
        <w:rPr>
          <w:rFonts w:eastAsia="Calibri"/>
          <w:szCs w:val="32"/>
        </w:rPr>
        <w:t>ух отделений занимаются спортом</w:t>
      </w:r>
      <w:r w:rsidRPr="00FF2238">
        <w:rPr>
          <w:rFonts w:eastAsia="Calibri"/>
          <w:szCs w:val="32"/>
        </w:rPr>
        <w:t xml:space="preserve"> 65% студентов, причем большинство это студенты индустриального отделения 1-3-х курсов.</w:t>
      </w:r>
    </w:p>
    <w:p w:rsidR="00FF2238" w:rsidRPr="00FF2238" w:rsidRDefault="00FF2238" w:rsidP="00FF2238">
      <w:pPr>
        <w:jc w:val="both"/>
        <w:rPr>
          <w:rFonts w:eastAsia="Calibri"/>
          <w:szCs w:val="32"/>
        </w:rPr>
      </w:pPr>
      <w:r w:rsidRPr="00FF2238">
        <w:rPr>
          <w:rFonts w:eastAsia="Calibri"/>
          <w:szCs w:val="32"/>
        </w:rPr>
        <w:t>Положительным аспектом является воздержание студентов от вредных привычек: 75% студентов.</w:t>
      </w:r>
    </w:p>
    <w:p w:rsidR="00FF2238" w:rsidRPr="00FF2238" w:rsidRDefault="00FF2238" w:rsidP="00FF2238">
      <w:pPr>
        <w:jc w:val="both"/>
        <w:rPr>
          <w:rFonts w:eastAsia="Calibri"/>
          <w:szCs w:val="32"/>
        </w:rPr>
      </w:pPr>
      <w:r w:rsidRPr="00FF2238">
        <w:rPr>
          <w:rFonts w:eastAsia="Calibri"/>
          <w:szCs w:val="32"/>
        </w:rPr>
        <w:lastRenderedPageBreak/>
        <w:t>Необходимо отметить, что заметно улучшилось отношение студентов к своему здоровью, повысилась мотивация студентов к ведению здорового образа жизни и к искоренению вредных привычек.</w:t>
      </w:r>
    </w:p>
    <w:p w:rsidR="00FF2238" w:rsidRPr="00FF2238" w:rsidRDefault="00FF2238" w:rsidP="00FF2238">
      <w:pPr>
        <w:jc w:val="both"/>
        <w:rPr>
          <w:rFonts w:eastAsia="Calibri"/>
          <w:szCs w:val="32"/>
        </w:rPr>
      </w:pPr>
      <w:proofErr w:type="gramStart"/>
      <w:r w:rsidRPr="00FF2238">
        <w:rPr>
          <w:rFonts w:eastAsia="Calibri"/>
          <w:szCs w:val="32"/>
        </w:rPr>
        <w:t xml:space="preserve">В устной беседе со студентами двух отделений было выяснено, что положительным мотивом в здоровом образе жизни студентов оказывают воспитательные мероприятия тематического направления по вопросам ЗОЖ; тематические классные часы,  проводимые в учебных группах; использование преподавателями колледжа на своих учебных занятиях  и в практике по специальностям и профессиям  </w:t>
      </w:r>
      <w:proofErr w:type="spellStart"/>
      <w:r w:rsidRPr="00FF2238">
        <w:rPr>
          <w:rFonts w:eastAsia="Calibri"/>
          <w:szCs w:val="32"/>
        </w:rPr>
        <w:t>здоровьесберегающих</w:t>
      </w:r>
      <w:proofErr w:type="spellEnd"/>
      <w:r w:rsidRPr="00FF2238">
        <w:rPr>
          <w:rFonts w:eastAsia="Calibri"/>
          <w:szCs w:val="32"/>
        </w:rPr>
        <w:t xml:space="preserve"> технологий; наглядная агитация в виде санитарных бюллетеней;</w:t>
      </w:r>
      <w:proofErr w:type="gramEnd"/>
      <w:r w:rsidRPr="00FF2238">
        <w:rPr>
          <w:rFonts w:eastAsia="Calibri"/>
          <w:szCs w:val="32"/>
        </w:rPr>
        <w:t xml:space="preserve"> устные беседы педагогов и классных руководителей; личный пример семьи и родителей ведущих здоровый образ жизни.</w:t>
      </w:r>
    </w:p>
    <w:p w:rsidR="00FF2238" w:rsidRPr="00FF2238" w:rsidRDefault="00FF2238" w:rsidP="00FF2238">
      <w:pPr>
        <w:jc w:val="both"/>
        <w:rPr>
          <w:rFonts w:eastAsia="Calibri"/>
          <w:szCs w:val="32"/>
        </w:rPr>
      </w:pPr>
      <w:r w:rsidRPr="00FF2238">
        <w:rPr>
          <w:rFonts w:eastAsia="Calibri"/>
          <w:szCs w:val="32"/>
        </w:rPr>
        <w:t>Необходимо  в дальнейшем продолжить активную работу по формированию ЗОЖ студентов колледжа. Мотивацией к здоровому образу жизни должна стать работа по комплексу ГТО. В нём сложные нормы,  выполнить которые возможно при усиленных занятиях физкультурой, в том числе во внеурочное время.</w:t>
      </w:r>
    </w:p>
    <w:p w:rsidR="00CD69BF" w:rsidRPr="00FF2238" w:rsidRDefault="00CD69BF" w:rsidP="00CD69BF">
      <w:pPr>
        <w:jc w:val="both"/>
        <w:rPr>
          <w:sz w:val="24"/>
          <w:szCs w:val="32"/>
        </w:rPr>
      </w:pPr>
    </w:p>
    <w:p w:rsidR="000407BE" w:rsidRDefault="00390269" w:rsidP="000407BE">
      <w:pPr>
        <w:rPr>
          <w:rFonts w:cs="Times New Roman"/>
        </w:rPr>
      </w:pPr>
      <w:r w:rsidRPr="00CD69BF">
        <w:rPr>
          <w:rFonts w:cs="Times New Roman"/>
        </w:rPr>
        <w:t xml:space="preserve">      </w:t>
      </w:r>
      <w:r w:rsidR="000407BE" w:rsidRPr="00CD69BF">
        <w:rPr>
          <w:rFonts w:cs="Times New Roman"/>
        </w:rPr>
        <w:t xml:space="preserve"> В колледже проводится </w:t>
      </w:r>
      <w:r w:rsidR="00791BF3" w:rsidRPr="00CD69BF">
        <w:rPr>
          <w:rFonts w:cs="Times New Roman"/>
        </w:rPr>
        <w:t xml:space="preserve">психологическое </w:t>
      </w:r>
      <w:r w:rsidR="000407BE" w:rsidRPr="00CD69BF">
        <w:rPr>
          <w:rFonts w:cs="Times New Roman"/>
        </w:rPr>
        <w:t>тестирование,  цель которого выявить</w:t>
      </w:r>
      <w:r w:rsidRPr="00CD69BF">
        <w:rPr>
          <w:rFonts w:cs="Times New Roman"/>
        </w:rPr>
        <w:t xml:space="preserve"> сильные и слабые индивидуальные </w:t>
      </w:r>
      <w:r w:rsidR="000407BE" w:rsidRPr="00CD69BF">
        <w:rPr>
          <w:rFonts w:cs="Times New Roman"/>
        </w:rPr>
        <w:t>психологические стороны студентов.</w:t>
      </w:r>
    </w:p>
    <w:p w:rsidR="00CD69BF" w:rsidRPr="00390269" w:rsidRDefault="00CD69BF" w:rsidP="000407BE">
      <w:pPr>
        <w:rPr>
          <w:rFonts w:cs="Times New Roman"/>
        </w:rPr>
      </w:pPr>
    </w:p>
    <w:p w:rsidR="000407BE" w:rsidRPr="00390269" w:rsidRDefault="000407BE" w:rsidP="000407BE">
      <w:pPr>
        <w:rPr>
          <w:rFonts w:cs="Times New Roman"/>
          <w:b/>
        </w:rPr>
      </w:pPr>
      <w:r w:rsidRPr="00390269">
        <w:rPr>
          <w:rFonts w:cs="Times New Roman"/>
          <w:b/>
        </w:rPr>
        <w:t>Групповое  психологическое тестирование студентов</w:t>
      </w:r>
    </w:p>
    <w:p w:rsidR="000407BE" w:rsidRPr="00390269" w:rsidRDefault="000407BE" w:rsidP="000407BE">
      <w:pPr>
        <w:rPr>
          <w:rFonts w:cs="Times New Roman"/>
          <w:b/>
        </w:rPr>
      </w:pPr>
    </w:p>
    <w:tbl>
      <w:tblPr>
        <w:tblStyle w:val="a5"/>
        <w:tblW w:w="10855" w:type="dxa"/>
        <w:tblInd w:w="-596" w:type="dxa"/>
        <w:tblLook w:val="04A0"/>
      </w:tblPr>
      <w:tblGrid>
        <w:gridCol w:w="533"/>
        <w:gridCol w:w="3672"/>
        <w:gridCol w:w="2522"/>
        <w:gridCol w:w="4128"/>
      </w:tblGrid>
      <w:tr w:rsidR="000407BE" w:rsidRPr="00390269" w:rsidTr="000407BE">
        <w:tc>
          <w:tcPr>
            <w:tcW w:w="534" w:type="dxa"/>
          </w:tcPr>
          <w:p w:rsidR="000407BE" w:rsidRPr="00390269" w:rsidRDefault="000407BE" w:rsidP="00353F72">
            <w:pPr>
              <w:rPr>
                <w:b/>
                <w:sz w:val="28"/>
                <w:szCs w:val="28"/>
              </w:rPr>
            </w:pPr>
            <w:r w:rsidRPr="00390269">
              <w:rPr>
                <w:b/>
                <w:sz w:val="28"/>
                <w:szCs w:val="28"/>
              </w:rPr>
              <w:t>№</w:t>
            </w:r>
          </w:p>
        </w:tc>
        <w:tc>
          <w:tcPr>
            <w:tcW w:w="3714" w:type="dxa"/>
          </w:tcPr>
          <w:p w:rsidR="000407BE" w:rsidRPr="00390269" w:rsidRDefault="000407BE" w:rsidP="00353F72">
            <w:pPr>
              <w:jc w:val="center"/>
              <w:rPr>
                <w:b/>
                <w:sz w:val="28"/>
                <w:szCs w:val="28"/>
              </w:rPr>
            </w:pPr>
            <w:r w:rsidRPr="00390269">
              <w:rPr>
                <w:b/>
                <w:sz w:val="28"/>
                <w:szCs w:val="28"/>
              </w:rPr>
              <w:t>Параметры</w:t>
            </w:r>
          </w:p>
        </w:tc>
        <w:tc>
          <w:tcPr>
            <w:tcW w:w="2410" w:type="dxa"/>
            <w:tcBorders>
              <w:right w:val="single" w:sz="4" w:space="0" w:color="auto"/>
            </w:tcBorders>
          </w:tcPr>
          <w:p w:rsidR="000407BE" w:rsidRPr="00390269" w:rsidRDefault="000407BE" w:rsidP="00353F72">
            <w:pPr>
              <w:jc w:val="center"/>
              <w:rPr>
                <w:b/>
                <w:sz w:val="28"/>
                <w:szCs w:val="28"/>
              </w:rPr>
            </w:pPr>
            <w:r w:rsidRPr="00390269">
              <w:rPr>
                <w:b/>
                <w:sz w:val="28"/>
                <w:szCs w:val="28"/>
              </w:rPr>
              <w:t>Инструментарий</w:t>
            </w:r>
          </w:p>
        </w:tc>
        <w:tc>
          <w:tcPr>
            <w:tcW w:w="4197" w:type="dxa"/>
            <w:tcBorders>
              <w:left w:val="single" w:sz="4" w:space="0" w:color="auto"/>
            </w:tcBorders>
          </w:tcPr>
          <w:p w:rsidR="000407BE" w:rsidRPr="00390269" w:rsidRDefault="000407BE" w:rsidP="00353F72">
            <w:pPr>
              <w:jc w:val="center"/>
              <w:rPr>
                <w:b/>
                <w:sz w:val="28"/>
                <w:szCs w:val="28"/>
              </w:rPr>
            </w:pPr>
            <w:r w:rsidRPr="00390269">
              <w:rPr>
                <w:b/>
                <w:sz w:val="28"/>
                <w:szCs w:val="28"/>
              </w:rPr>
              <w:t>Выход</w:t>
            </w:r>
          </w:p>
        </w:tc>
      </w:tr>
      <w:tr w:rsidR="000407BE" w:rsidRPr="00390269" w:rsidTr="000407BE">
        <w:tc>
          <w:tcPr>
            <w:tcW w:w="534" w:type="dxa"/>
          </w:tcPr>
          <w:p w:rsidR="000407BE" w:rsidRPr="00390269" w:rsidRDefault="000407BE" w:rsidP="00353F72">
            <w:pPr>
              <w:rPr>
                <w:sz w:val="28"/>
                <w:szCs w:val="28"/>
              </w:rPr>
            </w:pPr>
            <w:r w:rsidRPr="00390269">
              <w:rPr>
                <w:sz w:val="28"/>
                <w:szCs w:val="28"/>
              </w:rPr>
              <w:t>1.</w:t>
            </w:r>
          </w:p>
        </w:tc>
        <w:tc>
          <w:tcPr>
            <w:tcW w:w="3714" w:type="dxa"/>
          </w:tcPr>
          <w:p w:rsidR="000407BE" w:rsidRPr="00390269" w:rsidRDefault="000407BE" w:rsidP="00353F72">
            <w:pPr>
              <w:rPr>
                <w:sz w:val="28"/>
                <w:szCs w:val="28"/>
              </w:rPr>
            </w:pPr>
            <w:r w:rsidRPr="00390269">
              <w:rPr>
                <w:sz w:val="28"/>
                <w:szCs w:val="28"/>
              </w:rPr>
              <w:t>Развитие интеллектуальной сферы</w:t>
            </w:r>
          </w:p>
        </w:tc>
        <w:tc>
          <w:tcPr>
            <w:tcW w:w="2410" w:type="dxa"/>
            <w:tcBorders>
              <w:right w:val="single" w:sz="4" w:space="0" w:color="auto"/>
            </w:tcBorders>
          </w:tcPr>
          <w:p w:rsidR="000407BE" w:rsidRPr="00390269" w:rsidRDefault="000407BE" w:rsidP="00353F72">
            <w:pPr>
              <w:rPr>
                <w:sz w:val="28"/>
                <w:szCs w:val="28"/>
              </w:rPr>
            </w:pPr>
            <w:r w:rsidRPr="00390269">
              <w:rPr>
                <w:sz w:val="28"/>
                <w:szCs w:val="28"/>
              </w:rPr>
              <w:t xml:space="preserve"> Тест Векслера</w:t>
            </w:r>
          </w:p>
        </w:tc>
        <w:tc>
          <w:tcPr>
            <w:tcW w:w="4197" w:type="dxa"/>
            <w:tcBorders>
              <w:left w:val="single" w:sz="4" w:space="0" w:color="auto"/>
            </w:tcBorders>
          </w:tcPr>
          <w:p w:rsidR="00791BF3" w:rsidRPr="00390269" w:rsidRDefault="00791BF3" w:rsidP="00791BF3">
            <w:pPr>
              <w:rPr>
                <w:sz w:val="28"/>
                <w:szCs w:val="28"/>
              </w:rPr>
            </w:pPr>
            <w:r w:rsidRPr="00390269">
              <w:rPr>
                <w:sz w:val="28"/>
                <w:szCs w:val="28"/>
              </w:rPr>
              <w:t>Результаты заносятся в индивидуальную карту студента.</w:t>
            </w:r>
          </w:p>
          <w:p w:rsidR="000407BE" w:rsidRPr="00390269" w:rsidRDefault="00791BF3" w:rsidP="00791BF3">
            <w:pPr>
              <w:rPr>
                <w:sz w:val="28"/>
                <w:szCs w:val="28"/>
              </w:rPr>
            </w:pPr>
            <w:r w:rsidRPr="00390269">
              <w:rPr>
                <w:sz w:val="28"/>
                <w:szCs w:val="28"/>
              </w:rPr>
              <w:t>Результаты  сообщаются  в индивидуальной форме студенту.</w:t>
            </w:r>
          </w:p>
        </w:tc>
      </w:tr>
      <w:tr w:rsidR="000407BE" w:rsidRPr="00390269" w:rsidTr="000407BE">
        <w:tc>
          <w:tcPr>
            <w:tcW w:w="534" w:type="dxa"/>
          </w:tcPr>
          <w:p w:rsidR="000407BE" w:rsidRPr="00390269" w:rsidRDefault="000407BE" w:rsidP="00353F72">
            <w:pPr>
              <w:rPr>
                <w:sz w:val="28"/>
                <w:szCs w:val="28"/>
              </w:rPr>
            </w:pPr>
            <w:r w:rsidRPr="00390269">
              <w:rPr>
                <w:sz w:val="28"/>
                <w:szCs w:val="28"/>
              </w:rPr>
              <w:t>2.</w:t>
            </w:r>
          </w:p>
        </w:tc>
        <w:tc>
          <w:tcPr>
            <w:tcW w:w="3714" w:type="dxa"/>
          </w:tcPr>
          <w:p w:rsidR="000407BE" w:rsidRPr="00390269" w:rsidRDefault="000407BE" w:rsidP="00353F72">
            <w:pPr>
              <w:rPr>
                <w:sz w:val="28"/>
                <w:szCs w:val="28"/>
              </w:rPr>
            </w:pPr>
            <w:r w:rsidRPr="00390269">
              <w:rPr>
                <w:sz w:val="28"/>
                <w:szCs w:val="28"/>
              </w:rPr>
              <w:t xml:space="preserve">Индивидуально-психологических черт личности: </w:t>
            </w:r>
            <w:proofErr w:type="spellStart"/>
            <w:r w:rsidRPr="00390269">
              <w:rPr>
                <w:sz w:val="28"/>
                <w:szCs w:val="28"/>
              </w:rPr>
              <w:t>нейротизм</w:t>
            </w:r>
            <w:proofErr w:type="spellEnd"/>
            <w:r w:rsidRPr="00390269">
              <w:rPr>
                <w:sz w:val="28"/>
                <w:szCs w:val="28"/>
              </w:rPr>
              <w:t>, экстраверсия</w:t>
            </w:r>
            <w:proofErr w:type="gramStart"/>
            <w:r w:rsidRPr="00390269">
              <w:rPr>
                <w:sz w:val="28"/>
                <w:szCs w:val="28"/>
              </w:rPr>
              <w:t xml:space="preserve"> ,</w:t>
            </w:r>
            <w:proofErr w:type="gramEnd"/>
            <w:r w:rsidRPr="00390269">
              <w:rPr>
                <w:sz w:val="28"/>
                <w:szCs w:val="28"/>
              </w:rPr>
              <w:t xml:space="preserve"> интроверсия, </w:t>
            </w:r>
            <w:proofErr w:type="spellStart"/>
            <w:r w:rsidRPr="00390269">
              <w:rPr>
                <w:sz w:val="28"/>
                <w:szCs w:val="28"/>
              </w:rPr>
              <w:t>психотизм</w:t>
            </w:r>
            <w:proofErr w:type="spellEnd"/>
            <w:r w:rsidRPr="00390269">
              <w:rPr>
                <w:sz w:val="28"/>
                <w:szCs w:val="28"/>
              </w:rPr>
              <w:t>.</w:t>
            </w:r>
          </w:p>
        </w:tc>
        <w:tc>
          <w:tcPr>
            <w:tcW w:w="2410" w:type="dxa"/>
            <w:tcBorders>
              <w:right w:val="single" w:sz="4" w:space="0" w:color="auto"/>
            </w:tcBorders>
          </w:tcPr>
          <w:p w:rsidR="000407BE" w:rsidRPr="00390269" w:rsidRDefault="000407BE" w:rsidP="00353F72">
            <w:pPr>
              <w:rPr>
                <w:sz w:val="28"/>
                <w:szCs w:val="28"/>
              </w:rPr>
            </w:pPr>
            <w:proofErr w:type="spellStart"/>
            <w:r w:rsidRPr="00390269">
              <w:rPr>
                <w:sz w:val="28"/>
                <w:szCs w:val="28"/>
              </w:rPr>
              <w:t>Опросник</w:t>
            </w:r>
            <w:proofErr w:type="spellEnd"/>
            <w:r w:rsidRPr="00390269">
              <w:rPr>
                <w:sz w:val="28"/>
                <w:szCs w:val="28"/>
              </w:rPr>
              <w:t xml:space="preserve">  </w:t>
            </w:r>
            <w:proofErr w:type="spellStart"/>
            <w:r w:rsidRPr="00390269">
              <w:rPr>
                <w:sz w:val="28"/>
                <w:szCs w:val="28"/>
              </w:rPr>
              <w:t>Айзенка</w:t>
            </w:r>
            <w:proofErr w:type="spellEnd"/>
          </w:p>
        </w:tc>
        <w:tc>
          <w:tcPr>
            <w:tcW w:w="4197" w:type="dxa"/>
            <w:tcBorders>
              <w:left w:val="single" w:sz="4" w:space="0" w:color="auto"/>
            </w:tcBorders>
          </w:tcPr>
          <w:p w:rsidR="000407BE" w:rsidRPr="00390269" w:rsidRDefault="000407BE" w:rsidP="00353F72">
            <w:pPr>
              <w:rPr>
                <w:sz w:val="28"/>
                <w:szCs w:val="28"/>
              </w:rPr>
            </w:pPr>
            <w:r w:rsidRPr="00390269">
              <w:rPr>
                <w:sz w:val="28"/>
                <w:szCs w:val="28"/>
              </w:rPr>
              <w:t>Результаты заносятся в индивидуальную карту студента.</w:t>
            </w:r>
          </w:p>
          <w:p w:rsidR="000407BE" w:rsidRPr="00390269" w:rsidRDefault="000407BE" w:rsidP="00353F72">
            <w:pPr>
              <w:rPr>
                <w:sz w:val="28"/>
                <w:szCs w:val="28"/>
              </w:rPr>
            </w:pPr>
            <w:r w:rsidRPr="00390269">
              <w:rPr>
                <w:sz w:val="28"/>
                <w:szCs w:val="28"/>
              </w:rPr>
              <w:t>Результаты  сообщаются  в индивидуальной форме студенту.</w:t>
            </w:r>
          </w:p>
        </w:tc>
      </w:tr>
      <w:tr w:rsidR="000407BE" w:rsidRPr="00390269" w:rsidTr="000407BE">
        <w:tc>
          <w:tcPr>
            <w:tcW w:w="534" w:type="dxa"/>
          </w:tcPr>
          <w:p w:rsidR="000407BE" w:rsidRPr="00390269" w:rsidRDefault="000407BE" w:rsidP="00353F72">
            <w:pPr>
              <w:rPr>
                <w:sz w:val="28"/>
                <w:szCs w:val="28"/>
              </w:rPr>
            </w:pPr>
            <w:r w:rsidRPr="00390269">
              <w:rPr>
                <w:sz w:val="28"/>
                <w:szCs w:val="28"/>
              </w:rPr>
              <w:t>3,</w:t>
            </w:r>
          </w:p>
        </w:tc>
        <w:tc>
          <w:tcPr>
            <w:tcW w:w="3714" w:type="dxa"/>
          </w:tcPr>
          <w:p w:rsidR="000407BE" w:rsidRPr="00390269" w:rsidRDefault="000407BE" w:rsidP="00353F72">
            <w:pPr>
              <w:rPr>
                <w:sz w:val="28"/>
                <w:szCs w:val="28"/>
              </w:rPr>
            </w:pPr>
            <w:r w:rsidRPr="00390269">
              <w:rPr>
                <w:sz w:val="28"/>
                <w:szCs w:val="28"/>
              </w:rPr>
              <w:t>Профессиональная мотивация, жизненные ценности.</w:t>
            </w:r>
          </w:p>
        </w:tc>
        <w:tc>
          <w:tcPr>
            <w:tcW w:w="2410" w:type="dxa"/>
            <w:tcBorders>
              <w:right w:val="single" w:sz="4" w:space="0" w:color="auto"/>
            </w:tcBorders>
          </w:tcPr>
          <w:p w:rsidR="000407BE" w:rsidRPr="00390269" w:rsidRDefault="000407BE" w:rsidP="00353F72">
            <w:pPr>
              <w:rPr>
                <w:sz w:val="28"/>
                <w:szCs w:val="28"/>
              </w:rPr>
            </w:pPr>
            <w:r w:rsidRPr="00390269">
              <w:rPr>
                <w:sz w:val="28"/>
                <w:szCs w:val="28"/>
              </w:rPr>
              <w:t xml:space="preserve">Тесты </w:t>
            </w:r>
            <w:proofErr w:type="spellStart"/>
            <w:r w:rsidRPr="00390269">
              <w:rPr>
                <w:sz w:val="28"/>
                <w:szCs w:val="28"/>
              </w:rPr>
              <w:t>Ясюковой</w:t>
            </w:r>
            <w:proofErr w:type="spellEnd"/>
          </w:p>
        </w:tc>
        <w:tc>
          <w:tcPr>
            <w:tcW w:w="4197" w:type="dxa"/>
            <w:tcBorders>
              <w:left w:val="single" w:sz="4" w:space="0" w:color="auto"/>
            </w:tcBorders>
          </w:tcPr>
          <w:p w:rsidR="000407BE" w:rsidRPr="00390269" w:rsidRDefault="000407BE" w:rsidP="00353F72">
            <w:pPr>
              <w:rPr>
                <w:sz w:val="28"/>
                <w:szCs w:val="28"/>
              </w:rPr>
            </w:pPr>
            <w:r w:rsidRPr="00390269">
              <w:rPr>
                <w:sz w:val="28"/>
                <w:szCs w:val="28"/>
              </w:rPr>
              <w:t xml:space="preserve">Результаты заносятся в индивидуальную карту студента. </w:t>
            </w:r>
          </w:p>
          <w:p w:rsidR="000407BE" w:rsidRPr="00390269" w:rsidRDefault="000407BE" w:rsidP="00353F72">
            <w:pPr>
              <w:rPr>
                <w:sz w:val="28"/>
                <w:szCs w:val="28"/>
              </w:rPr>
            </w:pPr>
            <w:r w:rsidRPr="00390269">
              <w:rPr>
                <w:sz w:val="28"/>
                <w:szCs w:val="28"/>
              </w:rPr>
              <w:t xml:space="preserve"> Общие результаты предоставляются на методическом и педагогическом совете.</w:t>
            </w:r>
          </w:p>
        </w:tc>
      </w:tr>
      <w:tr w:rsidR="000407BE" w:rsidRPr="00390269" w:rsidTr="000407BE">
        <w:tc>
          <w:tcPr>
            <w:tcW w:w="534" w:type="dxa"/>
          </w:tcPr>
          <w:p w:rsidR="000407BE" w:rsidRPr="00390269" w:rsidRDefault="000407BE" w:rsidP="00353F72">
            <w:pPr>
              <w:rPr>
                <w:sz w:val="28"/>
                <w:szCs w:val="28"/>
              </w:rPr>
            </w:pPr>
            <w:r w:rsidRPr="00390269">
              <w:rPr>
                <w:sz w:val="28"/>
                <w:szCs w:val="28"/>
              </w:rPr>
              <w:t>4.</w:t>
            </w:r>
          </w:p>
        </w:tc>
        <w:tc>
          <w:tcPr>
            <w:tcW w:w="3714" w:type="dxa"/>
          </w:tcPr>
          <w:p w:rsidR="000407BE" w:rsidRPr="00390269" w:rsidRDefault="000407BE" w:rsidP="00353F72">
            <w:pPr>
              <w:rPr>
                <w:sz w:val="28"/>
                <w:szCs w:val="28"/>
              </w:rPr>
            </w:pPr>
            <w:r w:rsidRPr="00390269">
              <w:rPr>
                <w:sz w:val="28"/>
                <w:szCs w:val="28"/>
              </w:rPr>
              <w:t>Социально-психологическая адаптация</w:t>
            </w:r>
          </w:p>
        </w:tc>
        <w:tc>
          <w:tcPr>
            <w:tcW w:w="2410" w:type="dxa"/>
            <w:tcBorders>
              <w:right w:val="single" w:sz="4" w:space="0" w:color="auto"/>
            </w:tcBorders>
          </w:tcPr>
          <w:p w:rsidR="000407BE" w:rsidRPr="00390269" w:rsidRDefault="000407BE" w:rsidP="00353F72">
            <w:pPr>
              <w:shd w:val="clear" w:color="auto" w:fill="FFFFFF"/>
              <w:spacing w:before="84" w:after="84"/>
              <w:outlineLvl w:val="0"/>
              <w:rPr>
                <w:bCs/>
                <w:color w:val="000000" w:themeColor="text1"/>
                <w:kern w:val="36"/>
                <w:sz w:val="28"/>
                <w:szCs w:val="28"/>
                <w:lang w:eastAsia="ru-RU"/>
              </w:rPr>
            </w:pPr>
            <w:r w:rsidRPr="00390269">
              <w:rPr>
                <w:bCs/>
                <w:color w:val="000000" w:themeColor="text1"/>
                <w:kern w:val="36"/>
                <w:sz w:val="28"/>
                <w:szCs w:val="28"/>
                <w:lang w:eastAsia="ru-RU"/>
              </w:rPr>
              <w:t>Методика диагностики социально-</w:t>
            </w:r>
            <w:r w:rsidRPr="00390269">
              <w:rPr>
                <w:bCs/>
                <w:color w:val="000000" w:themeColor="text1"/>
                <w:kern w:val="36"/>
                <w:sz w:val="28"/>
                <w:szCs w:val="28"/>
                <w:lang w:eastAsia="ru-RU"/>
              </w:rPr>
              <w:softHyphen/>
            </w:r>
            <w:r w:rsidRPr="00390269">
              <w:rPr>
                <w:bCs/>
                <w:color w:val="000000" w:themeColor="text1"/>
                <w:kern w:val="36"/>
                <w:sz w:val="28"/>
                <w:szCs w:val="28"/>
                <w:lang w:eastAsia="ru-RU"/>
              </w:rPr>
              <w:lastRenderedPageBreak/>
              <w:t xml:space="preserve">психологической адаптации К. </w:t>
            </w:r>
            <w:proofErr w:type="spellStart"/>
            <w:r w:rsidRPr="00390269">
              <w:rPr>
                <w:bCs/>
                <w:color w:val="000000" w:themeColor="text1"/>
                <w:kern w:val="36"/>
                <w:sz w:val="28"/>
                <w:szCs w:val="28"/>
                <w:lang w:eastAsia="ru-RU"/>
              </w:rPr>
              <w:t>Роджерса</w:t>
            </w:r>
            <w:proofErr w:type="spellEnd"/>
            <w:r w:rsidRPr="00390269">
              <w:rPr>
                <w:bCs/>
                <w:color w:val="000000" w:themeColor="text1"/>
                <w:kern w:val="36"/>
                <w:sz w:val="28"/>
                <w:szCs w:val="28"/>
                <w:lang w:eastAsia="ru-RU"/>
              </w:rPr>
              <w:t xml:space="preserve"> и Р. </w:t>
            </w:r>
            <w:proofErr w:type="spellStart"/>
            <w:r w:rsidRPr="00390269">
              <w:rPr>
                <w:bCs/>
                <w:color w:val="000000" w:themeColor="text1"/>
                <w:kern w:val="36"/>
                <w:sz w:val="28"/>
                <w:szCs w:val="28"/>
                <w:lang w:eastAsia="ru-RU"/>
              </w:rPr>
              <w:t>Даймонда</w:t>
            </w:r>
            <w:proofErr w:type="spellEnd"/>
            <w:r w:rsidRPr="00390269">
              <w:rPr>
                <w:bCs/>
                <w:color w:val="000000" w:themeColor="text1"/>
                <w:kern w:val="36"/>
                <w:sz w:val="28"/>
                <w:szCs w:val="28"/>
                <w:lang w:eastAsia="ru-RU"/>
              </w:rPr>
              <w:t>.</w:t>
            </w:r>
          </w:p>
          <w:p w:rsidR="000407BE" w:rsidRPr="00390269" w:rsidRDefault="000407BE" w:rsidP="00353F72">
            <w:pPr>
              <w:rPr>
                <w:sz w:val="28"/>
                <w:szCs w:val="28"/>
              </w:rPr>
            </w:pPr>
          </w:p>
        </w:tc>
        <w:tc>
          <w:tcPr>
            <w:tcW w:w="4197" w:type="dxa"/>
            <w:tcBorders>
              <w:left w:val="single" w:sz="4" w:space="0" w:color="auto"/>
            </w:tcBorders>
          </w:tcPr>
          <w:p w:rsidR="000407BE" w:rsidRPr="00390269" w:rsidRDefault="000407BE" w:rsidP="00353F72">
            <w:pPr>
              <w:rPr>
                <w:sz w:val="28"/>
                <w:szCs w:val="28"/>
              </w:rPr>
            </w:pPr>
            <w:r w:rsidRPr="00390269">
              <w:rPr>
                <w:sz w:val="28"/>
                <w:szCs w:val="28"/>
              </w:rPr>
              <w:lastRenderedPageBreak/>
              <w:t xml:space="preserve"> Результаты заносятся в индивидуальную карту студента. </w:t>
            </w:r>
          </w:p>
          <w:p w:rsidR="000407BE" w:rsidRPr="00390269" w:rsidRDefault="000407BE" w:rsidP="00353F72">
            <w:pPr>
              <w:rPr>
                <w:sz w:val="28"/>
                <w:szCs w:val="28"/>
              </w:rPr>
            </w:pPr>
            <w:r w:rsidRPr="00390269">
              <w:rPr>
                <w:sz w:val="28"/>
                <w:szCs w:val="28"/>
              </w:rPr>
              <w:t xml:space="preserve"> Общие результаты </w:t>
            </w:r>
            <w:r w:rsidRPr="00390269">
              <w:rPr>
                <w:sz w:val="28"/>
                <w:szCs w:val="28"/>
              </w:rPr>
              <w:lastRenderedPageBreak/>
              <w:t xml:space="preserve">предоставляются на методическом и педагогическом совете. </w:t>
            </w:r>
          </w:p>
          <w:p w:rsidR="000407BE" w:rsidRPr="00390269" w:rsidRDefault="000407BE" w:rsidP="00353F72">
            <w:pPr>
              <w:rPr>
                <w:sz w:val="28"/>
                <w:szCs w:val="28"/>
              </w:rPr>
            </w:pPr>
            <w:r w:rsidRPr="00390269">
              <w:rPr>
                <w:sz w:val="28"/>
                <w:szCs w:val="28"/>
              </w:rPr>
              <w:t xml:space="preserve"> В аналитический отчёт педагога - психолога</w:t>
            </w:r>
          </w:p>
        </w:tc>
      </w:tr>
      <w:tr w:rsidR="000407BE" w:rsidRPr="00390269" w:rsidTr="000407BE">
        <w:trPr>
          <w:trHeight w:val="576"/>
        </w:trPr>
        <w:tc>
          <w:tcPr>
            <w:tcW w:w="534" w:type="dxa"/>
            <w:tcBorders>
              <w:bottom w:val="single" w:sz="4" w:space="0" w:color="auto"/>
            </w:tcBorders>
          </w:tcPr>
          <w:p w:rsidR="000407BE" w:rsidRPr="00390269" w:rsidRDefault="000407BE" w:rsidP="00353F72">
            <w:pPr>
              <w:rPr>
                <w:sz w:val="28"/>
                <w:szCs w:val="28"/>
              </w:rPr>
            </w:pPr>
            <w:r w:rsidRPr="00390269">
              <w:rPr>
                <w:sz w:val="28"/>
                <w:szCs w:val="28"/>
              </w:rPr>
              <w:lastRenderedPageBreak/>
              <w:t>5.</w:t>
            </w:r>
          </w:p>
        </w:tc>
        <w:tc>
          <w:tcPr>
            <w:tcW w:w="3714" w:type="dxa"/>
            <w:tcBorders>
              <w:bottom w:val="single" w:sz="4" w:space="0" w:color="auto"/>
            </w:tcBorders>
          </w:tcPr>
          <w:p w:rsidR="000407BE" w:rsidRPr="00390269" w:rsidRDefault="000407BE" w:rsidP="00353F72">
            <w:pPr>
              <w:rPr>
                <w:sz w:val="28"/>
                <w:szCs w:val="28"/>
              </w:rPr>
            </w:pPr>
            <w:r w:rsidRPr="00390269">
              <w:rPr>
                <w:sz w:val="28"/>
                <w:szCs w:val="28"/>
              </w:rPr>
              <w:t>Удовлетворённость  учебно-воспитательным процессом</w:t>
            </w:r>
          </w:p>
        </w:tc>
        <w:tc>
          <w:tcPr>
            <w:tcW w:w="2410" w:type="dxa"/>
            <w:tcBorders>
              <w:bottom w:val="single" w:sz="4" w:space="0" w:color="auto"/>
              <w:right w:val="single" w:sz="4" w:space="0" w:color="auto"/>
            </w:tcBorders>
          </w:tcPr>
          <w:p w:rsidR="000407BE" w:rsidRPr="00390269" w:rsidRDefault="000407BE" w:rsidP="00353F72">
            <w:pPr>
              <w:rPr>
                <w:sz w:val="28"/>
                <w:szCs w:val="28"/>
              </w:rPr>
            </w:pPr>
            <w:r w:rsidRPr="00390269">
              <w:rPr>
                <w:sz w:val="28"/>
                <w:szCs w:val="28"/>
              </w:rPr>
              <w:t xml:space="preserve"> Анкета</w:t>
            </w:r>
          </w:p>
        </w:tc>
        <w:tc>
          <w:tcPr>
            <w:tcW w:w="4197" w:type="dxa"/>
            <w:tcBorders>
              <w:left w:val="single" w:sz="4" w:space="0" w:color="auto"/>
              <w:bottom w:val="single" w:sz="4" w:space="0" w:color="auto"/>
            </w:tcBorders>
          </w:tcPr>
          <w:p w:rsidR="000407BE" w:rsidRPr="00390269" w:rsidRDefault="000407BE" w:rsidP="00353F72">
            <w:pPr>
              <w:rPr>
                <w:sz w:val="28"/>
                <w:szCs w:val="28"/>
              </w:rPr>
            </w:pPr>
            <w:r w:rsidRPr="00390269">
              <w:rPr>
                <w:sz w:val="28"/>
                <w:szCs w:val="28"/>
              </w:rPr>
              <w:t xml:space="preserve"> Общие результаты предоставляются на методическом и педагогическом совете. </w:t>
            </w:r>
          </w:p>
          <w:p w:rsidR="000407BE" w:rsidRPr="00390269" w:rsidRDefault="000407BE" w:rsidP="00353F72">
            <w:pPr>
              <w:rPr>
                <w:sz w:val="28"/>
                <w:szCs w:val="28"/>
              </w:rPr>
            </w:pPr>
            <w:r w:rsidRPr="00390269">
              <w:rPr>
                <w:sz w:val="28"/>
                <w:szCs w:val="28"/>
              </w:rPr>
              <w:t xml:space="preserve"> В аналитический отчёт педагога </w:t>
            </w:r>
            <w:proofErr w:type="gramStart"/>
            <w:r w:rsidRPr="00390269">
              <w:rPr>
                <w:sz w:val="28"/>
                <w:szCs w:val="28"/>
              </w:rPr>
              <w:t>-п</w:t>
            </w:r>
            <w:proofErr w:type="gramEnd"/>
            <w:r w:rsidRPr="00390269">
              <w:rPr>
                <w:sz w:val="28"/>
                <w:szCs w:val="28"/>
              </w:rPr>
              <w:t>сихолога</w:t>
            </w:r>
          </w:p>
        </w:tc>
      </w:tr>
      <w:tr w:rsidR="000407BE" w:rsidRPr="00390269" w:rsidTr="000407BE">
        <w:trPr>
          <w:trHeight w:val="343"/>
        </w:trPr>
        <w:tc>
          <w:tcPr>
            <w:tcW w:w="534" w:type="dxa"/>
            <w:tcBorders>
              <w:top w:val="single" w:sz="4" w:space="0" w:color="auto"/>
            </w:tcBorders>
          </w:tcPr>
          <w:p w:rsidR="000407BE" w:rsidRPr="00390269" w:rsidRDefault="000407BE" w:rsidP="00353F72">
            <w:pPr>
              <w:rPr>
                <w:sz w:val="28"/>
                <w:szCs w:val="28"/>
              </w:rPr>
            </w:pPr>
            <w:r w:rsidRPr="00390269">
              <w:rPr>
                <w:sz w:val="28"/>
                <w:szCs w:val="28"/>
              </w:rPr>
              <w:t>6.</w:t>
            </w:r>
          </w:p>
        </w:tc>
        <w:tc>
          <w:tcPr>
            <w:tcW w:w="3714" w:type="dxa"/>
            <w:tcBorders>
              <w:top w:val="single" w:sz="4" w:space="0" w:color="auto"/>
            </w:tcBorders>
          </w:tcPr>
          <w:p w:rsidR="000407BE" w:rsidRPr="00390269" w:rsidRDefault="000407BE" w:rsidP="00353F72">
            <w:pPr>
              <w:rPr>
                <w:sz w:val="28"/>
                <w:szCs w:val="28"/>
              </w:rPr>
            </w:pPr>
            <w:r w:rsidRPr="00390269">
              <w:rPr>
                <w:sz w:val="28"/>
                <w:szCs w:val="28"/>
              </w:rPr>
              <w:t>Взаимные симпатии   в группе,  сплочённость группы, психологический климат группы</w:t>
            </w:r>
          </w:p>
        </w:tc>
        <w:tc>
          <w:tcPr>
            <w:tcW w:w="2410" w:type="dxa"/>
            <w:tcBorders>
              <w:top w:val="single" w:sz="4" w:space="0" w:color="auto"/>
              <w:right w:val="single" w:sz="4" w:space="0" w:color="auto"/>
            </w:tcBorders>
          </w:tcPr>
          <w:p w:rsidR="000407BE" w:rsidRPr="00390269" w:rsidRDefault="000407BE" w:rsidP="00353F72">
            <w:pPr>
              <w:rPr>
                <w:sz w:val="28"/>
                <w:szCs w:val="28"/>
              </w:rPr>
            </w:pPr>
            <w:r w:rsidRPr="00390269">
              <w:rPr>
                <w:sz w:val="28"/>
                <w:szCs w:val="28"/>
              </w:rPr>
              <w:t>Социометрический метод</w:t>
            </w:r>
          </w:p>
        </w:tc>
        <w:tc>
          <w:tcPr>
            <w:tcW w:w="4197" w:type="dxa"/>
            <w:tcBorders>
              <w:top w:val="single" w:sz="4" w:space="0" w:color="auto"/>
              <w:left w:val="single" w:sz="4" w:space="0" w:color="auto"/>
            </w:tcBorders>
          </w:tcPr>
          <w:p w:rsidR="000407BE" w:rsidRPr="00390269" w:rsidRDefault="000407BE" w:rsidP="00353F72">
            <w:pPr>
              <w:rPr>
                <w:sz w:val="28"/>
                <w:szCs w:val="28"/>
              </w:rPr>
            </w:pPr>
            <w:r w:rsidRPr="00390269">
              <w:rPr>
                <w:sz w:val="28"/>
                <w:szCs w:val="28"/>
              </w:rPr>
              <w:t xml:space="preserve">Предоставляются классным руководителям групп. </w:t>
            </w:r>
          </w:p>
          <w:p w:rsidR="000407BE" w:rsidRPr="00390269" w:rsidRDefault="000407BE" w:rsidP="00353F72">
            <w:pPr>
              <w:rPr>
                <w:sz w:val="28"/>
                <w:szCs w:val="28"/>
              </w:rPr>
            </w:pPr>
            <w:r w:rsidRPr="00390269">
              <w:rPr>
                <w:sz w:val="28"/>
                <w:szCs w:val="28"/>
              </w:rPr>
              <w:t xml:space="preserve"> Общие результаты сообщаются студентам группы.</w:t>
            </w:r>
          </w:p>
        </w:tc>
      </w:tr>
    </w:tbl>
    <w:p w:rsidR="000407BE" w:rsidRDefault="000407BE" w:rsidP="000407BE">
      <w:pPr>
        <w:rPr>
          <w:rFonts w:cs="Times New Roman"/>
        </w:rPr>
      </w:pPr>
    </w:p>
    <w:p w:rsidR="00390269" w:rsidRPr="00390269" w:rsidRDefault="00390269" w:rsidP="000407BE">
      <w:pPr>
        <w:rPr>
          <w:rFonts w:cs="Times New Roman"/>
        </w:rPr>
      </w:pPr>
    </w:p>
    <w:p w:rsidR="000407BE" w:rsidRPr="00390269" w:rsidRDefault="000407BE" w:rsidP="000407BE">
      <w:pPr>
        <w:rPr>
          <w:rFonts w:cs="Times New Roman"/>
          <w:b/>
        </w:rPr>
      </w:pPr>
      <w:r w:rsidRPr="00390269">
        <w:rPr>
          <w:rFonts w:cs="Times New Roman"/>
          <w:b/>
        </w:rPr>
        <w:t>Индивидуальное тестирование</w:t>
      </w:r>
    </w:p>
    <w:p w:rsidR="000407BE" w:rsidRPr="00390269" w:rsidRDefault="000407BE" w:rsidP="000407BE">
      <w:pPr>
        <w:rPr>
          <w:rFonts w:cs="Times New Roman"/>
        </w:rPr>
      </w:pPr>
      <w:r w:rsidRPr="00390269">
        <w:rPr>
          <w:rFonts w:cs="Times New Roman"/>
        </w:rPr>
        <w:t>Цель: выявить индивидуально-психол</w:t>
      </w:r>
      <w:r w:rsidR="00390269">
        <w:rPr>
          <w:rFonts w:cs="Times New Roman"/>
        </w:rPr>
        <w:t xml:space="preserve">огические особенности студента  для оказания </w:t>
      </w:r>
      <w:r w:rsidRPr="00390269">
        <w:rPr>
          <w:rFonts w:cs="Times New Roman"/>
        </w:rPr>
        <w:t xml:space="preserve"> эффективной психологической помощи и поддержки.</w:t>
      </w:r>
    </w:p>
    <w:tbl>
      <w:tblPr>
        <w:tblStyle w:val="a5"/>
        <w:tblW w:w="10974" w:type="dxa"/>
        <w:tblInd w:w="-656" w:type="dxa"/>
        <w:tblLook w:val="04A0"/>
      </w:tblPr>
      <w:tblGrid>
        <w:gridCol w:w="532"/>
        <w:gridCol w:w="3355"/>
        <w:gridCol w:w="2693"/>
        <w:gridCol w:w="4394"/>
      </w:tblGrid>
      <w:tr w:rsidR="000407BE" w:rsidRPr="00390269" w:rsidTr="000407BE">
        <w:tc>
          <w:tcPr>
            <w:tcW w:w="532" w:type="dxa"/>
          </w:tcPr>
          <w:p w:rsidR="000407BE" w:rsidRPr="00390269" w:rsidRDefault="000407BE" w:rsidP="00353F72">
            <w:pPr>
              <w:rPr>
                <w:b/>
                <w:sz w:val="28"/>
                <w:szCs w:val="28"/>
              </w:rPr>
            </w:pPr>
            <w:r w:rsidRPr="00390269">
              <w:rPr>
                <w:b/>
                <w:sz w:val="28"/>
                <w:szCs w:val="28"/>
              </w:rPr>
              <w:t>№</w:t>
            </w:r>
          </w:p>
        </w:tc>
        <w:tc>
          <w:tcPr>
            <w:tcW w:w="3355" w:type="dxa"/>
          </w:tcPr>
          <w:p w:rsidR="000407BE" w:rsidRPr="00390269" w:rsidRDefault="000407BE" w:rsidP="00353F72">
            <w:pPr>
              <w:jc w:val="center"/>
              <w:rPr>
                <w:b/>
                <w:sz w:val="28"/>
                <w:szCs w:val="28"/>
              </w:rPr>
            </w:pPr>
            <w:r w:rsidRPr="00390269">
              <w:rPr>
                <w:b/>
                <w:sz w:val="28"/>
                <w:szCs w:val="28"/>
              </w:rPr>
              <w:t>Параметры</w:t>
            </w:r>
          </w:p>
        </w:tc>
        <w:tc>
          <w:tcPr>
            <w:tcW w:w="2693" w:type="dxa"/>
            <w:tcBorders>
              <w:right w:val="single" w:sz="4" w:space="0" w:color="auto"/>
            </w:tcBorders>
          </w:tcPr>
          <w:p w:rsidR="000407BE" w:rsidRPr="00390269" w:rsidRDefault="000407BE" w:rsidP="00353F72">
            <w:pPr>
              <w:jc w:val="center"/>
              <w:rPr>
                <w:b/>
                <w:sz w:val="28"/>
                <w:szCs w:val="28"/>
              </w:rPr>
            </w:pPr>
            <w:r w:rsidRPr="00390269">
              <w:rPr>
                <w:b/>
                <w:sz w:val="28"/>
                <w:szCs w:val="28"/>
              </w:rPr>
              <w:t>Инструментарий</w:t>
            </w:r>
          </w:p>
        </w:tc>
        <w:tc>
          <w:tcPr>
            <w:tcW w:w="4394" w:type="dxa"/>
            <w:tcBorders>
              <w:left w:val="single" w:sz="4" w:space="0" w:color="auto"/>
            </w:tcBorders>
          </w:tcPr>
          <w:p w:rsidR="000407BE" w:rsidRPr="00390269" w:rsidRDefault="000407BE" w:rsidP="00353F72">
            <w:pPr>
              <w:jc w:val="center"/>
              <w:rPr>
                <w:b/>
                <w:sz w:val="28"/>
                <w:szCs w:val="28"/>
              </w:rPr>
            </w:pPr>
            <w:r w:rsidRPr="00390269">
              <w:rPr>
                <w:b/>
                <w:sz w:val="28"/>
                <w:szCs w:val="28"/>
              </w:rPr>
              <w:t>Выход</w:t>
            </w:r>
          </w:p>
        </w:tc>
      </w:tr>
      <w:tr w:rsidR="000407BE" w:rsidRPr="00390269" w:rsidTr="000407BE">
        <w:tc>
          <w:tcPr>
            <w:tcW w:w="532" w:type="dxa"/>
          </w:tcPr>
          <w:p w:rsidR="000407BE" w:rsidRPr="00390269" w:rsidRDefault="000407BE" w:rsidP="00353F72">
            <w:pPr>
              <w:rPr>
                <w:sz w:val="28"/>
                <w:szCs w:val="28"/>
              </w:rPr>
            </w:pPr>
            <w:r w:rsidRPr="00390269">
              <w:rPr>
                <w:sz w:val="28"/>
                <w:szCs w:val="28"/>
              </w:rPr>
              <w:t>1.</w:t>
            </w:r>
          </w:p>
        </w:tc>
        <w:tc>
          <w:tcPr>
            <w:tcW w:w="3355" w:type="dxa"/>
          </w:tcPr>
          <w:p w:rsidR="000407BE" w:rsidRPr="00390269" w:rsidRDefault="000407BE" w:rsidP="00353F72">
            <w:pPr>
              <w:rPr>
                <w:sz w:val="28"/>
                <w:szCs w:val="28"/>
              </w:rPr>
            </w:pPr>
            <w:r w:rsidRPr="00390269">
              <w:rPr>
                <w:sz w:val="28"/>
                <w:szCs w:val="28"/>
              </w:rPr>
              <w:t>Акцентуация характера</w:t>
            </w:r>
          </w:p>
        </w:tc>
        <w:tc>
          <w:tcPr>
            <w:tcW w:w="2693" w:type="dxa"/>
            <w:tcBorders>
              <w:right w:val="single" w:sz="4" w:space="0" w:color="auto"/>
            </w:tcBorders>
          </w:tcPr>
          <w:p w:rsidR="000407BE" w:rsidRPr="00390269" w:rsidRDefault="000407BE" w:rsidP="00353F72">
            <w:pPr>
              <w:rPr>
                <w:sz w:val="28"/>
                <w:szCs w:val="28"/>
              </w:rPr>
            </w:pPr>
            <w:r w:rsidRPr="00390269">
              <w:rPr>
                <w:sz w:val="28"/>
                <w:szCs w:val="28"/>
              </w:rPr>
              <w:t xml:space="preserve">Тест </w:t>
            </w:r>
            <w:proofErr w:type="spellStart"/>
            <w:r w:rsidRPr="00390269">
              <w:rPr>
                <w:sz w:val="28"/>
                <w:szCs w:val="28"/>
              </w:rPr>
              <w:t>Леонгарда</w:t>
            </w:r>
            <w:proofErr w:type="spellEnd"/>
            <w:r w:rsidRPr="00390269">
              <w:rPr>
                <w:sz w:val="28"/>
                <w:szCs w:val="28"/>
              </w:rPr>
              <w:t xml:space="preserve"> (</w:t>
            </w:r>
            <w:proofErr w:type="spellStart"/>
            <w:r w:rsidRPr="00390269">
              <w:rPr>
                <w:sz w:val="28"/>
                <w:szCs w:val="28"/>
              </w:rPr>
              <w:t>Личко</w:t>
            </w:r>
            <w:proofErr w:type="spellEnd"/>
            <w:r w:rsidRPr="00390269">
              <w:rPr>
                <w:sz w:val="28"/>
                <w:szCs w:val="28"/>
              </w:rPr>
              <w:t>)</w:t>
            </w:r>
          </w:p>
        </w:tc>
        <w:tc>
          <w:tcPr>
            <w:tcW w:w="4394" w:type="dxa"/>
            <w:tcBorders>
              <w:left w:val="single" w:sz="4" w:space="0" w:color="auto"/>
            </w:tcBorders>
          </w:tcPr>
          <w:p w:rsidR="000407BE" w:rsidRPr="00390269" w:rsidRDefault="000407BE" w:rsidP="00353F72">
            <w:pPr>
              <w:rPr>
                <w:sz w:val="28"/>
                <w:szCs w:val="28"/>
              </w:rPr>
            </w:pPr>
            <w:r w:rsidRPr="00390269">
              <w:rPr>
                <w:sz w:val="28"/>
                <w:szCs w:val="28"/>
              </w:rPr>
              <w:t xml:space="preserve"> Результаты заносятся в индивидуальную карту студента.</w:t>
            </w:r>
          </w:p>
          <w:p w:rsidR="000407BE" w:rsidRPr="00390269" w:rsidRDefault="000407BE" w:rsidP="00353F72">
            <w:pPr>
              <w:rPr>
                <w:sz w:val="28"/>
                <w:szCs w:val="28"/>
              </w:rPr>
            </w:pPr>
            <w:r w:rsidRPr="00390269">
              <w:rPr>
                <w:sz w:val="28"/>
                <w:szCs w:val="28"/>
              </w:rPr>
              <w:t xml:space="preserve"> Результаты  сообщаются  в индивидуальной форме студенту</w:t>
            </w:r>
          </w:p>
        </w:tc>
      </w:tr>
      <w:tr w:rsidR="000407BE" w:rsidRPr="00390269" w:rsidTr="000407BE">
        <w:tc>
          <w:tcPr>
            <w:tcW w:w="532" w:type="dxa"/>
          </w:tcPr>
          <w:p w:rsidR="000407BE" w:rsidRPr="00390269" w:rsidRDefault="000407BE" w:rsidP="00353F72">
            <w:pPr>
              <w:rPr>
                <w:sz w:val="28"/>
                <w:szCs w:val="28"/>
              </w:rPr>
            </w:pPr>
            <w:r w:rsidRPr="00390269">
              <w:rPr>
                <w:sz w:val="28"/>
                <w:szCs w:val="28"/>
              </w:rPr>
              <w:t>2.</w:t>
            </w:r>
          </w:p>
        </w:tc>
        <w:tc>
          <w:tcPr>
            <w:tcW w:w="3355" w:type="dxa"/>
          </w:tcPr>
          <w:p w:rsidR="000407BE" w:rsidRPr="00390269" w:rsidRDefault="000407BE" w:rsidP="00353F72">
            <w:pPr>
              <w:rPr>
                <w:sz w:val="28"/>
                <w:szCs w:val="28"/>
              </w:rPr>
            </w:pPr>
            <w:r w:rsidRPr="00390269">
              <w:rPr>
                <w:sz w:val="28"/>
                <w:szCs w:val="28"/>
              </w:rPr>
              <w:t>Склонность агрессивному поведению</w:t>
            </w:r>
          </w:p>
        </w:tc>
        <w:tc>
          <w:tcPr>
            <w:tcW w:w="2693" w:type="dxa"/>
            <w:tcBorders>
              <w:right w:val="single" w:sz="4" w:space="0" w:color="auto"/>
            </w:tcBorders>
          </w:tcPr>
          <w:p w:rsidR="000407BE" w:rsidRPr="00390269" w:rsidRDefault="000407BE" w:rsidP="00353F72">
            <w:pPr>
              <w:rPr>
                <w:sz w:val="28"/>
                <w:szCs w:val="28"/>
              </w:rPr>
            </w:pPr>
            <w:r w:rsidRPr="00390269">
              <w:rPr>
                <w:sz w:val="28"/>
                <w:szCs w:val="28"/>
                <w:lang w:val="en-US"/>
              </w:rPr>
              <w:t>HED</w:t>
            </w:r>
            <w:r w:rsidRPr="00390269">
              <w:rPr>
                <w:sz w:val="28"/>
                <w:szCs w:val="28"/>
              </w:rPr>
              <w:t xml:space="preserve">-тест, тест </w:t>
            </w:r>
            <w:proofErr w:type="spellStart"/>
            <w:r w:rsidRPr="00390269">
              <w:rPr>
                <w:sz w:val="28"/>
                <w:szCs w:val="28"/>
              </w:rPr>
              <w:t>Басса</w:t>
            </w:r>
            <w:proofErr w:type="spellEnd"/>
            <w:r w:rsidRPr="00390269">
              <w:rPr>
                <w:sz w:val="28"/>
                <w:szCs w:val="28"/>
              </w:rPr>
              <w:t xml:space="preserve">- </w:t>
            </w:r>
            <w:proofErr w:type="spellStart"/>
            <w:r w:rsidRPr="00390269">
              <w:rPr>
                <w:sz w:val="28"/>
                <w:szCs w:val="28"/>
              </w:rPr>
              <w:t>Дарки</w:t>
            </w:r>
            <w:proofErr w:type="spellEnd"/>
          </w:p>
        </w:tc>
        <w:tc>
          <w:tcPr>
            <w:tcW w:w="4394" w:type="dxa"/>
            <w:tcBorders>
              <w:left w:val="single" w:sz="4" w:space="0" w:color="auto"/>
            </w:tcBorders>
          </w:tcPr>
          <w:p w:rsidR="000407BE" w:rsidRPr="00390269" w:rsidRDefault="000407BE" w:rsidP="00353F72">
            <w:pPr>
              <w:rPr>
                <w:sz w:val="28"/>
                <w:szCs w:val="28"/>
              </w:rPr>
            </w:pPr>
            <w:r w:rsidRPr="00390269">
              <w:rPr>
                <w:sz w:val="28"/>
                <w:szCs w:val="28"/>
              </w:rPr>
              <w:t>Результаты заносятся в индивидуальную карту студента.</w:t>
            </w:r>
          </w:p>
          <w:p w:rsidR="000407BE" w:rsidRPr="00390269" w:rsidRDefault="000407BE" w:rsidP="00353F72">
            <w:pPr>
              <w:rPr>
                <w:sz w:val="28"/>
                <w:szCs w:val="28"/>
              </w:rPr>
            </w:pPr>
            <w:r w:rsidRPr="00390269">
              <w:rPr>
                <w:sz w:val="28"/>
                <w:szCs w:val="28"/>
              </w:rPr>
              <w:t>Результаты  сообщаются  в индивидуальной форме студенту</w:t>
            </w:r>
          </w:p>
        </w:tc>
      </w:tr>
      <w:tr w:rsidR="000407BE" w:rsidRPr="00390269" w:rsidTr="000407BE">
        <w:tc>
          <w:tcPr>
            <w:tcW w:w="532" w:type="dxa"/>
          </w:tcPr>
          <w:p w:rsidR="000407BE" w:rsidRPr="00390269" w:rsidRDefault="000407BE" w:rsidP="00353F72">
            <w:pPr>
              <w:rPr>
                <w:sz w:val="28"/>
                <w:szCs w:val="28"/>
              </w:rPr>
            </w:pPr>
            <w:r w:rsidRPr="00390269">
              <w:rPr>
                <w:sz w:val="28"/>
                <w:szCs w:val="28"/>
              </w:rPr>
              <w:t>3.</w:t>
            </w:r>
          </w:p>
        </w:tc>
        <w:tc>
          <w:tcPr>
            <w:tcW w:w="3355" w:type="dxa"/>
          </w:tcPr>
          <w:p w:rsidR="000407BE" w:rsidRPr="00390269" w:rsidRDefault="000407BE" w:rsidP="00353F72">
            <w:pPr>
              <w:rPr>
                <w:sz w:val="28"/>
                <w:szCs w:val="28"/>
              </w:rPr>
            </w:pPr>
            <w:r w:rsidRPr="00390269">
              <w:rPr>
                <w:sz w:val="28"/>
                <w:szCs w:val="28"/>
              </w:rPr>
              <w:t>Склонность  к суицидальному поведению</w:t>
            </w:r>
          </w:p>
        </w:tc>
        <w:tc>
          <w:tcPr>
            <w:tcW w:w="2693" w:type="dxa"/>
            <w:tcBorders>
              <w:right w:val="single" w:sz="4" w:space="0" w:color="auto"/>
            </w:tcBorders>
          </w:tcPr>
          <w:p w:rsidR="000407BE" w:rsidRPr="00390269" w:rsidRDefault="000407BE" w:rsidP="00353F72">
            <w:pPr>
              <w:rPr>
                <w:sz w:val="28"/>
                <w:szCs w:val="28"/>
              </w:rPr>
            </w:pPr>
            <w:r w:rsidRPr="00390269">
              <w:rPr>
                <w:sz w:val="28"/>
                <w:szCs w:val="28"/>
              </w:rPr>
              <w:t>Экспрес</w:t>
            </w:r>
            <w:proofErr w:type="gramStart"/>
            <w:r w:rsidRPr="00390269">
              <w:rPr>
                <w:sz w:val="28"/>
                <w:szCs w:val="28"/>
              </w:rPr>
              <w:t>с-</w:t>
            </w:r>
            <w:proofErr w:type="gramEnd"/>
            <w:r w:rsidRPr="00390269">
              <w:rPr>
                <w:sz w:val="28"/>
                <w:szCs w:val="28"/>
              </w:rPr>
              <w:t xml:space="preserve"> диагностика суицидального риска</w:t>
            </w:r>
          </w:p>
        </w:tc>
        <w:tc>
          <w:tcPr>
            <w:tcW w:w="4394" w:type="dxa"/>
            <w:tcBorders>
              <w:left w:val="single" w:sz="4" w:space="0" w:color="auto"/>
            </w:tcBorders>
          </w:tcPr>
          <w:p w:rsidR="000407BE" w:rsidRPr="00390269" w:rsidRDefault="000407BE" w:rsidP="00353F72">
            <w:pPr>
              <w:rPr>
                <w:sz w:val="28"/>
                <w:szCs w:val="28"/>
              </w:rPr>
            </w:pPr>
            <w:r w:rsidRPr="00390269">
              <w:rPr>
                <w:sz w:val="28"/>
                <w:szCs w:val="28"/>
              </w:rPr>
              <w:t>Результаты заносятся в индивидуальную карту студента.</w:t>
            </w:r>
          </w:p>
          <w:p w:rsidR="000407BE" w:rsidRPr="00390269" w:rsidRDefault="000407BE" w:rsidP="00353F72">
            <w:pPr>
              <w:rPr>
                <w:sz w:val="28"/>
                <w:szCs w:val="28"/>
              </w:rPr>
            </w:pPr>
            <w:r w:rsidRPr="00390269">
              <w:rPr>
                <w:sz w:val="28"/>
                <w:szCs w:val="28"/>
              </w:rPr>
              <w:t xml:space="preserve"> Результаты  сообщаются  в индивидуальной форме студенту</w:t>
            </w:r>
          </w:p>
        </w:tc>
      </w:tr>
      <w:tr w:rsidR="000407BE" w:rsidRPr="00390269" w:rsidTr="000407BE">
        <w:tc>
          <w:tcPr>
            <w:tcW w:w="532" w:type="dxa"/>
          </w:tcPr>
          <w:p w:rsidR="000407BE" w:rsidRPr="00390269" w:rsidRDefault="000407BE" w:rsidP="00353F72">
            <w:pPr>
              <w:rPr>
                <w:sz w:val="28"/>
                <w:szCs w:val="28"/>
              </w:rPr>
            </w:pPr>
            <w:r w:rsidRPr="00390269">
              <w:rPr>
                <w:sz w:val="28"/>
                <w:szCs w:val="28"/>
              </w:rPr>
              <w:t>4.</w:t>
            </w:r>
          </w:p>
        </w:tc>
        <w:tc>
          <w:tcPr>
            <w:tcW w:w="3355" w:type="dxa"/>
          </w:tcPr>
          <w:p w:rsidR="000407BE" w:rsidRPr="00390269" w:rsidRDefault="000407BE" w:rsidP="00353F72">
            <w:pPr>
              <w:rPr>
                <w:sz w:val="28"/>
                <w:szCs w:val="28"/>
              </w:rPr>
            </w:pPr>
            <w:r w:rsidRPr="00390269">
              <w:rPr>
                <w:sz w:val="28"/>
                <w:szCs w:val="28"/>
              </w:rPr>
              <w:t xml:space="preserve">Склонность к </w:t>
            </w:r>
            <w:proofErr w:type="spellStart"/>
            <w:r w:rsidRPr="00390269">
              <w:rPr>
                <w:sz w:val="28"/>
                <w:szCs w:val="28"/>
              </w:rPr>
              <w:t>девиантному</w:t>
            </w:r>
            <w:proofErr w:type="spellEnd"/>
            <w:r w:rsidRPr="00390269">
              <w:rPr>
                <w:sz w:val="28"/>
                <w:szCs w:val="28"/>
              </w:rPr>
              <w:t xml:space="preserve"> поведению</w:t>
            </w:r>
          </w:p>
        </w:tc>
        <w:tc>
          <w:tcPr>
            <w:tcW w:w="2693" w:type="dxa"/>
            <w:tcBorders>
              <w:right w:val="single" w:sz="4" w:space="0" w:color="auto"/>
            </w:tcBorders>
          </w:tcPr>
          <w:p w:rsidR="000407BE" w:rsidRPr="00390269" w:rsidRDefault="000407BE" w:rsidP="00353F72">
            <w:pPr>
              <w:ind w:firstLine="300"/>
              <w:rPr>
                <w:sz w:val="28"/>
                <w:szCs w:val="28"/>
                <w:lang w:eastAsia="ru-RU"/>
              </w:rPr>
            </w:pPr>
            <w:r w:rsidRPr="00390269">
              <w:rPr>
                <w:bCs/>
                <w:sz w:val="28"/>
                <w:szCs w:val="28"/>
                <w:lang w:eastAsia="ru-RU"/>
              </w:rPr>
              <w:t>Методика диагностики склонности к отклоняющемуся поведению.</w:t>
            </w:r>
          </w:p>
          <w:p w:rsidR="000407BE" w:rsidRPr="00390269" w:rsidRDefault="000407BE" w:rsidP="00353F72">
            <w:pPr>
              <w:rPr>
                <w:sz w:val="28"/>
                <w:szCs w:val="28"/>
              </w:rPr>
            </w:pPr>
          </w:p>
        </w:tc>
        <w:tc>
          <w:tcPr>
            <w:tcW w:w="4394" w:type="dxa"/>
            <w:tcBorders>
              <w:left w:val="single" w:sz="4" w:space="0" w:color="auto"/>
            </w:tcBorders>
          </w:tcPr>
          <w:p w:rsidR="000407BE" w:rsidRPr="00390269" w:rsidRDefault="000407BE" w:rsidP="00353F72">
            <w:pPr>
              <w:rPr>
                <w:sz w:val="28"/>
                <w:szCs w:val="28"/>
              </w:rPr>
            </w:pPr>
            <w:r w:rsidRPr="00390269">
              <w:rPr>
                <w:sz w:val="28"/>
                <w:szCs w:val="28"/>
              </w:rPr>
              <w:t xml:space="preserve"> Результаты заносятся в индивидуальную карту студента.</w:t>
            </w:r>
          </w:p>
          <w:p w:rsidR="000407BE" w:rsidRPr="00390269" w:rsidRDefault="000407BE" w:rsidP="00353F72">
            <w:pPr>
              <w:rPr>
                <w:sz w:val="28"/>
                <w:szCs w:val="28"/>
              </w:rPr>
            </w:pPr>
            <w:r w:rsidRPr="00390269">
              <w:rPr>
                <w:sz w:val="28"/>
                <w:szCs w:val="28"/>
              </w:rPr>
              <w:t xml:space="preserve"> Результаты  сообщаются  в индивидуальной форме студенту</w:t>
            </w:r>
          </w:p>
          <w:p w:rsidR="000407BE" w:rsidRPr="00390269" w:rsidRDefault="000407BE" w:rsidP="00353F72">
            <w:pPr>
              <w:rPr>
                <w:sz w:val="28"/>
                <w:szCs w:val="28"/>
              </w:rPr>
            </w:pPr>
          </w:p>
          <w:p w:rsidR="000407BE" w:rsidRPr="00390269" w:rsidRDefault="000407BE" w:rsidP="00353F72">
            <w:pPr>
              <w:rPr>
                <w:sz w:val="28"/>
                <w:szCs w:val="28"/>
              </w:rPr>
            </w:pPr>
          </w:p>
        </w:tc>
      </w:tr>
      <w:tr w:rsidR="000407BE" w:rsidRPr="00390269" w:rsidTr="000407BE">
        <w:tc>
          <w:tcPr>
            <w:tcW w:w="532" w:type="dxa"/>
          </w:tcPr>
          <w:p w:rsidR="000407BE" w:rsidRPr="00390269" w:rsidRDefault="000407BE" w:rsidP="00353F72">
            <w:pPr>
              <w:rPr>
                <w:sz w:val="28"/>
                <w:szCs w:val="28"/>
              </w:rPr>
            </w:pPr>
            <w:r w:rsidRPr="00390269">
              <w:rPr>
                <w:sz w:val="28"/>
                <w:szCs w:val="28"/>
              </w:rPr>
              <w:t>5.</w:t>
            </w:r>
          </w:p>
        </w:tc>
        <w:tc>
          <w:tcPr>
            <w:tcW w:w="3355" w:type="dxa"/>
          </w:tcPr>
          <w:p w:rsidR="000407BE" w:rsidRPr="00390269" w:rsidRDefault="000407BE" w:rsidP="00353F72">
            <w:pPr>
              <w:rPr>
                <w:sz w:val="28"/>
                <w:szCs w:val="28"/>
              </w:rPr>
            </w:pPr>
            <w:r w:rsidRPr="00390269">
              <w:rPr>
                <w:sz w:val="28"/>
                <w:szCs w:val="28"/>
              </w:rPr>
              <w:t>Эмоциональная сфера</w:t>
            </w:r>
          </w:p>
        </w:tc>
        <w:tc>
          <w:tcPr>
            <w:tcW w:w="2693" w:type="dxa"/>
            <w:tcBorders>
              <w:right w:val="single" w:sz="4" w:space="0" w:color="auto"/>
            </w:tcBorders>
          </w:tcPr>
          <w:p w:rsidR="000407BE" w:rsidRPr="00390269" w:rsidRDefault="000407BE" w:rsidP="00353F72">
            <w:pPr>
              <w:rPr>
                <w:sz w:val="28"/>
                <w:szCs w:val="28"/>
              </w:rPr>
            </w:pPr>
            <w:r w:rsidRPr="00390269">
              <w:rPr>
                <w:sz w:val="28"/>
                <w:szCs w:val="28"/>
              </w:rPr>
              <w:t xml:space="preserve">Тест </w:t>
            </w:r>
            <w:proofErr w:type="spellStart"/>
            <w:r w:rsidRPr="00390269">
              <w:rPr>
                <w:sz w:val="28"/>
                <w:szCs w:val="28"/>
              </w:rPr>
              <w:t>Люшера</w:t>
            </w:r>
            <w:proofErr w:type="spellEnd"/>
          </w:p>
        </w:tc>
        <w:tc>
          <w:tcPr>
            <w:tcW w:w="4394" w:type="dxa"/>
            <w:tcBorders>
              <w:left w:val="single" w:sz="4" w:space="0" w:color="auto"/>
            </w:tcBorders>
          </w:tcPr>
          <w:p w:rsidR="000407BE" w:rsidRPr="00390269" w:rsidRDefault="000407BE" w:rsidP="00353F72">
            <w:pPr>
              <w:rPr>
                <w:sz w:val="28"/>
                <w:szCs w:val="28"/>
              </w:rPr>
            </w:pPr>
            <w:r w:rsidRPr="00390269">
              <w:rPr>
                <w:sz w:val="28"/>
                <w:szCs w:val="28"/>
              </w:rPr>
              <w:t xml:space="preserve"> Результаты заносятся в индивидуальную карту студента.</w:t>
            </w:r>
          </w:p>
          <w:p w:rsidR="000407BE" w:rsidRPr="00390269" w:rsidRDefault="000407BE" w:rsidP="00353F72">
            <w:pPr>
              <w:rPr>
                <w:sz w:val="28"/>
                <w:szCs w:val="28"/>
              </w:rPr>
            </w:pPr>
            <w:r w:rsidRPr="00390269">
              <w:rPr>
                <w:sz w:val="28"/>
                <w:szCs w:val="28"/>
              </w:rPr>
              <w:t xml:space="preserve"> Результаты  сообщаются  в индивидуальной форме студенту</w:t>
            </w:r>
          </w:p>
        </w:tc>
      </w:tr>
      <w:tr w:rsidR="000407BE" w:rsidRPr="00390269" w:rsidTr="000407BE">
        <w:tc>
          <w:tcPr>
            <w:tcW w:w="532" w:type="dxa"/>
          </w:tcPr>
          <w:p w:rsidR="000407BE" w:rsidRPr="00390269" w:rsidRDefault="000407BE" w:rsidP="00353F72">
            <w:pPr>
              <w:rPr>
                <w:sz w:val="28"/>
                <w:szCs w:val="28"/>
              </w:rPr>
            </w:pPr>
            <w:r w:rsidRPr="00390269">
              <w:rPr>
                <w:sz w:val="28"/>
                <w:szCs w:val="28"/>
              </w:rPr>
              <w:t>6.</w:t>
            </w:r>
          </w:p>
        </w:tc>
        <w:tc>
          <w:tcPr>
            <w:tcW w:w="3355" w:type="dxa"/>
          </w:tcPr>
          <w:p w:rsidR="000407BE" w:rsidRPr="00390269" w:rsidRDefault="000407BE" w:rsidP="00353F72">
            <w:pPr>
              <w:rPr>
                <w:sz w:val="28"/>
                <w:szCs w:val="28"/>
              </w:rPr>
            </w:pPr>
            <w:r w:rsidRPr="00390269">
              <w:rPr>
                <w:sz w:val="28"/>
                <w:szCs w:val="28"/>
              </w:rPr>
              <w:t xml:space="preserve">Нервно-психическое </w:t>
            </w:r>
            <w:r w:rsidRPr="00390269">
              <w:rPr>
                <w:sz w:val="28"/>
                <w:szCs w:val="28"/>
              </w:rPr>
              <w:lastRenderedPageBreak/>
              <w:t>состояние</w:t>
            </w:r>
          </w:p>
        </w:tc>
        <w:tc>
          <w:tcPr>
            <w:tcW w:w="2693" w:type="dxa"/>
            <w:tcBorders>
              <w:right w:val="single" w:sz="4" w:space="0" w:color="auto"/>
            </w:tcBorders>
          </w:tcPr>
          <w:p w:rsidR="000407BE" w:rsidRPr="00390269" w:rsidRDefault="000407BE" w:rsidP="00353F72">
            <w:pPr>
              <w:rPr>
                <w:sz w:val="28"/>
                <w:szCs w:val="28"/>
              </w:rPr>
            </w:pPr>
            <w:r w:rsidRPr="00390269">
              <w:rPr>
                <w:sz w:val="28"/>
                <w:szCs w:val="28"/>
              </w:rPr>
              <w:lastRenderedPageBreak/>
              <w:t xml:space="preserve">Универсальная </w:t>
            </w:r>
            <w:r w:rsidRPr="00390269">
              <w:rPr>
                <w:sz w:val="28"/>
                <w:szCs w:val="28"/>
              </w:rPr>
              <w:lastRenderedPageBreak/>
              <w:t xml:space="preserve">диагностика </w:t>
            </w:r>
            <w:proofErr w:type="spellStart"/>
            <w:r w:rsidRPr="00390269">
              <w:rPr>
                <w:sz w:val="28"/>
                <w:szCs w:val="28"/>
              </w:rPr>
              <w:t>нервно-псхического</w:t>
            </w:r>
            <w:proofErr w:type="spellEnd"/>
            <w:r w:rsidRPr="00390269">
              <w:rPr>
                <w:sz w:val="28"/>
                <w:szCs w:val="28"/>
              </w:rPr>
              <w:t xml:space="preserve"> состояния</w:t>
            </w:r>
          </w:p>
        </w:tc>
        <w:tc>
          <w:tcPr>
            <w:tcW w:w="4394" w:type="dxa"/>
            <w:tcBorders>
              <w:left w:val="single" w:sz="4" w:space="0" w:color="auto"/>
            </w:tcBorders>
          </w:tcPr>
          <w:p w:rsidR="000407BE" w:rsidRPr="00390269" w:rsidRDefault="000407BE" w:rsidP="00353F72">
            <w:pPr>
              <w:rPr>
                <w:sz w:val="28"/>
                <w:szCs w:val="28"/>
              </w:rPr>
            </w:pPr>
            <w:r w:rsidRPr="00390269">
              <w:rPr>
                <w:sz w:val="28"/>
                <w:szCs w:val="28"/>
              </w:rPr>
              <w:lastRenderedPageBreak/>
              <w:t xml:space="preserve">Результаты заносятся в </w:t>
            </w:r>
            <w:r w:rsidRPr="00390269">
              <w:rPr>
                <w:sz w:val="28"/>
                <w:szCs w:val="28"/>
              </w:rPr>
              <w:lastRenderedPageBreak/>
              <w:t>индивидуальную карту студента.</w:t>
            </w:r>
          </w:p>
          <w:p w:rsidR="000407BE" w:rsidRPr="00390269" w:rsidRDefault="000407BE" w:rsidP="00353F72">
            <w:pPr>
              <w:rPr>
                <w:sz w:val="28"/>
                <w:szCs w:val="28"/>
              </w:rPr>
            </w:pPr>
            <w:r w:rsidRPr="00390269">
              <w:rPr>
                <w:sz w:val="28"/>
                <w:szCs w:val="28"/>
              </w:rPr>
              <w:t>Результаты  сообщаются  в индивидуальной форме студенту</w:t>
            </w:r>
          </w:p>
          <w:p w:rsidR="000407BE" w:rsidRPr="00390269" w:rsidRDefault="000407BE" w:rsidP="00353F72">
            <w:pPr>
              <w:rPr>
                <w:sz w:val="28"/>
                <w:szCs w:val="28"/>
              </w:rPr>
            </w:pPr>
          </w:p>
        </w:tc>
      </w:tr>
      <w:tr w:rsidR="000407BE" w:rsidRPr="00390269" w:rsidTr="000407BE">
        <w:tc>
          <w:tcPr>
            <w:tcW w:w="532" w:type="dxa"/>
          </w:tcPr>
          <w:p w:rsidR="000407BE" w:rsidRPr="00390269" w:rsidRDefault="000407BE" w:rsidP="00353F72">
            <w:pPr>
              <w:rPr>
                <w:sz w:val="28"/>
                <w:szCs w:val="28"/>
              </w:rPr>
            </w:pPr>
            <w:r w:rsidRPr="00390269">
              <w:rPr>
                <w:sz w:val="28"/>
                <w:szCs w:val="28"/>
              </w:rPr>
              <w:lastRenderedPageBreak/>
              <w:t xml:space="preserve">7. </w:t>
            </w:r>
          </w:p>
        </w:tc>
        <w:tc>
          <w:tcPr>
            <w:tcW w:w="3355" w:type="dxa"/>
          </w:tcPr>
          <w:p w:rsidR="000407BE" w:rsidRPr="00390269" w:rsidRDefault="000407BE" w:rsidP="00353F72">
            <w:pPr>
              <w:rPr>
                <w:sz w:val="28"/>
                <w:szCs w:val="28"/>
              </w:rPr>
            </w:pPr>
            <w:r w:rsidRPr="00390269">
              <w:rPr>
                <w:sz w:val="28"/>
                <w:szCs w:val="28"/>
              </w:rPr>
              <w:t>Индивидуально-психологические черты личности</w:t>
            </w:r>
          </w:p>
        </w:tc>
        <w:tc>
          <w:tcPr>
            <w:tcW w:w="2693" w:type="dxa"/>
            <w:tcBorders>
              <w:right w:val="single" w:sz="4" w:space="0" w:color="auto"/>
            </w:tcBorders>
          </w:tcPr>
          <w:p w:rsidR="000407BE" w:rsidRPr="00390269" w:rsidRDefault="000407BE" w:rsidP="00353F72">
            <w:pPr>
              <w:rPr>
                <w:sz w:val="28"/>
                <w:szCs w:val="28"/>
              </w:rPr>
            </w:pPr>
            <w:r w:rsidRPr="00390269">
              <w:rPr>
                <w:sz w:val="28"/>
                <w:szCs w:val="28"/>
              </w:rPr>
              <w:t xml:space="preserve"> Тест </w:t>
            </w:r>
            <w:proofErr w:type="spellStart"/>
            <w:r w:rsidRPr="00390269">
              <w:rPr>
                <w:sz w:val="28"/>
                <w:szCs w:val="28"/>
              </w:rPr>
              <w:t>Кеттела</w:t>
            </w:r>
            <w:proofErr w:type="spellEnd"/>
            <w:r w:rsidRPr="00390269">
              <w:rPr>
                <w:sz w:val="28"/>
                <w:szCs w:val="28"/>
              </w:rPr>
              <w:t>, Рисуночные тесты</w:t>
            </w:r>
          </w:p>
        </w:tc>
        <w:tc>
          <w:tcPr>
            <w:tcW w:w="4394" w:type="dxa"/>
            <w:tcBorders>
              <w:left w:val="single" w:sz="4" w:space="0" w:color="auto"/>
            </w:tcBorders>
          </w:tcPr>
          <w:p w:rsidR="000407BE" w:rsidRPr="00390269" w:rsidRDefault="000407BE" w:rsidP="00353F72">
            <w:pPr>
              <w:rPr>
                <w:sz w:val="28"/>
                <w:szCs w:val="28"/>
              </w:rPr>
            </w:pPr>
            <w:r w:rsidRPr="00390269">
              <w:rPr>
                <w:sz w:val="28"/>
                <w:szCs w:val="28"/>
              </w:rPr>
              <w:t>Результаты заносятся в индивидуальную карту студента.</w:t>
            </w:r>
          </w:p>
          <w:p w:rsidR="000407BE" w:rsidRPr="00390269" w:rsidRDefault="000407BE" w:rsidP="00353F72">
            <w:pPr>
              <w:rPr>
                <w:sz w:val="28"/>
                <w:szCs w:val="28"/>
              </w:rPr>
            </w:pPr>
            <w:r w:rsidRPr="00390269">
              <w:rPr>
                <w:sz w:val="28"/>
                <w:szCs w:val="28"/>
              </w:rPr>
              <w:t>Результаты  сообщаются  в индивидуальной форме студенту</w:t>
            </w:r>
          </w:p>
        </w:tc>
      </w:tr>
    </w:tbl>
    <w:p w:rsidR="000407BE" w:rsidRDefault="000407BE" w:rsidP="00FD6468">
      <w:pPr>
        <w:ind w:firstLine="510"/>
      </w:pPr>
    </w:p>
    <w:p w:rsidR="00A85F8B" w:rsidRDefault="00A85F8B" w:rsidP="00FD6468">
      <w:pPr>
        <w:ind w:firstLine="510"/>
      </w:pPr>
    </w:p>
    <w:p w:rsidR="00A85F8B" w:rsidRDefault="00A85F8B" w:rsidP="00FD6468">
      <w:pPr>
        <w:ind w:firstLine="510"/>
      </w:pPr>
    </w:p>
    <w:p w:rsidR="00FD6468" w:rsidRPr="00192114" w:rsidRDefault="00FD6468" w:rsidP="00FD6468">
      <w:pPr>
        <w:ind w:firstLine="510"/>
        <w:rPr>
          <w:rFonts w:cs="Times New Roman"/>
          <w:b/>
        </w:rPr>
      </w:pPr>
      <w:r w:rsidRPr="0047415D">
        <w:rPr>
          <w:rFonts w:cs="Times New Roman"/>
          <w:b/>
        </w:rPr>
        <w:t xml:space="preserve">      </w:t>
      </w:r>
      <w:r>
        <w:rPr>
          <w:rFonts w:cs="Times New Roman"/>
          <w:b/>
        </w:rPr>
        <w:t>8</w:t>
      </w:r>
      <w:r>
        <w:rPr>
          <w:rFonts w:cs="Times New Roman"/>
        </w:rPr>
        <w:t xml:space="preserve">. </w:t>
      </w:r>
      <w:r w:rsidRPr="00C54FFF">
        <w:rPr>
          <w:rFonts w:cs="Times New Roman"/>
          <w:b/>
        </w:rPr>
        <w:t>Структура</w:t>
      </w:r>
      <w:r>
        <w:rPr>
          <w:rFonts w:cs="Times New Roman"/>
          <w:b/>
        </w:rPr>
        <w:t xml:space="preserve"> колледжа.</w:t>
      </w:r>
    </w:p>
    <w:p w:rsidR="00FD6468" w:rsidRDefault="00FD6468" w:rsidP="00FD6468">
      <w:pPr>
        <w:ind w:firstLine="510"/>
        <w:jc w:val="both"/>
        <w:rPr>
          <w:rFonts w:cs="Times New Roman"/>
        </w:rPr>
      </w:pPr>
      <w:r w:rsidRPr="000A28AC">
        <w:rPr>
          <w:rFonts w:cs="Times New Roman"/>
        </w:rPr>
        <w:t>Управление колледжем</w:t>
      </w:r>
      <w:r>
        <w:rPr>
          <w:rFonts w:cs="Times New Roman"/>
        </w:rPr>
        <w:t xml:space="preserve"> осуществляется директором, назначенным Государственным управлением образования Псковской области, заместителями директора и заведующими отделениями. Действуют также органы коллегиального управления: Совет колледжа, Попечительский совет, научно-методический совет, педагогический совет, стипендиальный совет, студенческий совет. В колледже существует профсоюзная организация, заключён коллективный договор.</w:t>
      </w:r>
      <w:r w:rsidRPr="00D0316D">
        <w:rPr>
          <w:rFonts w:cs="Times New Roman"/>
        </w:rPr>
        <w:t xml:space="preserve">   </w:t>
      </w:r>
    </w:p>
    <w:p w:rsidR="00FD6468" w:rsidRDefault="00FD6468" w:rsidP="00FD6468">
      <w:pPr>
        <w:ind w:firstLine="510"/>
      </w:pPr>
      <w:r>
        <w:t>Структура колледжа представлена в Приложении 2.</w:t>
      </w:r>
    </w:p>
    <w:p w:rsidR="00FD6468" w:rsidRDefault="00FD6468" w:rsidP="00FD6468">
      <w:pPr>
        <w:ind w:firstLine="510"/>
      </w:pPr>
    </w:p>
    <w:p w:rsidR="00FD6468" w:rsidRDefault="00FD6468" w:rsidP="00FD6468">
      <w:pPr>
        <w:autoSpaceDE w:val="0"/>
        <w:autoSpaceDN w:val="0"/>
        <w:adjustRightInd w:val="0"/>
        <w:ind w:firstLine="510"/>
        <w:rPr>
          <w:rFonts w:cs="Times New Roman"/>
          <w:bCs/>
        </w:rPr>
      </w:pPr>
      <w:r>
        <w:rPr>
          <w:rFonts w:cs="Times New Roman"/>
          <w:b/>
          <w:bCs/>
        </w:rPr>
        <w:t>9</w:t>
      </w:r>
      <w:r w:rsidRPr="00FC4607">
        <w:rPr>
          <w:rFonts w:cs="Times New Roman"/>
          <w:b/>
          <w:bCs/>
        </w:rPr>
        <w:t>. Трудоустройство выпускников</w:t>
      </w:r>
      <w:r>
        <w:rPr>
          <w:rFonts w:cs="Times New Roman"/>
          <w:bCs/>
        </w:rPr>
        <w:t>.</w:t>
      </w:r>
    </w:p>
    <w:p w:rsidR="00FD6468" w:rsidRPr="00192114" w:rsidRDefault="00FD6468" w:rsidP="00FD6468">
      <w:pPr>
        <w:autoSpaceDE w:val="0"/>
        <w:autoSpaceDN w:val="0"/>
        <w:adjustRightInd w:val="0"/>
        <w:ind w:firstLine="510"/>
        <w:rPr>
          <w:rFonts w:cs="Times New Roman"/>
          <w:bCs/>
        </w:rPr>
      </w:pPr>
      <w:r w:rsidRPr="00FB42AB">
        <w:rPr>
          <w:rFonts w:cs="Times New Roman"/>
          <w:bCs/>
        </w:rPr>
        <w:t>В  колледже создан Совет по трудоустройству</w:t>
      </w:r>
      <w:r>
        <w:rPr>
          <w:rFonts w:cs="Times New Roman"/>
          <w:bCs/>
        </w:rPr>
        <w:t xml:space="preserve">, который помогает выпускникам в трудоустройстве и проводит мониторинг трудоустройства. Большинство выпускников трудоустраиваются в Псковской области, часть уезжает за пределы области, часть продолжает обучение в учреждениях среднего и высшего профессионального образования. Существенно затрудняет трудоустройство выпускников отсутствие жилья или неудовлетворительные условия для проживания молодых специалистов. </w:t>
      </w:r>
    </w:p>
    <w:p w:rsidR="00FD6468" w:rsidRDefault="00FD6468" w:rsidP="00FD6468">
      <w:pPr>
        <w:autoSpaceDE w:val="0"/>
        <w:autoSpaceDN w:val="0"/>
        <w:adjustRightInd w:val="0"/>
        <w:ind w:firstLine="510"/>
        <w:rPr>
          <w:rFonts w:cs="Times New Roman"/>
          <w:b/>
          <w:bCs/>
        </w:rPr>
      </w:pPr>
    </w:p>
    <w:p w:rsidR="00FD6468" w:rsidRDefault="000B43B3" w:rsidP="00FD6468">
      <w:pPr>
        <w:autoSpaceDE w:val="0"/>
        <w:autoSpaceDN w:val="0"/>
        <w:adjustRightInd w:val="0"/>
        <w:ind w:firstLine="510"/>
        <w:rPr>
          <w:rFonts w:cs="Times New Roman"/>
          <w:b/>
          <w:bCs/>
        </w:rPr>
      </w:pPr>
      <w:r w:rsidRPr="00551C6E">
        <w:rPr>
          <w:rFonts w:cs="Times New Roman"/>
          <w:b/>
          <w:bCs/>
        </w:rPr>
        <w:object w:dxaOrig="2006" w:dyaOrig="1503">
          <v:shape id="_x0000_i1029" type="#_x0000_t75" style="width:464.25pt;height:189pt" o:ole="">
            <v:imagedata r:id="rId17" o:title=""/>
          </v:shape>
          <o:OLEObject Type="Embed" ProgID="PowerPoint.Slide.12" ShapeID="_x0000_i1029" DrawAspect="Content" ObjectID="_1519638805" r:id="rId18"/>
        </w:object>
      </w:r>
    </w:p>
    <w:p w:rsidR="00551C6E" w:rsidRDefault="00551C6E" w:rsidP="00FD6468">
      <w:pPr>
        <w:autoSpaceDE w:val="0"/>
        <w:autoSpaceDN w:val="0"/>
        <w:adjustRightInd w:val="0"/>
        <w:ind w:firstLine="510"/>
        <w:rPr>
          <w:rFonts w:cs="Times New Roman"/>
          <w:b/>
          <w:bCs/>
        </w:rPr>
      </w:pPr>
    </w:p>
    <w:p w:rsidR="00C1444C" w:rsidRDefault="00DF6101" w:rsidP="002C4BC2">
      <w:pPr>
        <w:autoSpaceDE w:val="0"/>
        <w:autoSpaceDN w:val="0"/>
        <w:adjustRightInd w:val="0"/>
        <w:ind w:firstLine="510"/>
        <w:rPr>
          <w:rFonts w:cs="Times New Roman"/>
          <w:b/>
          <w:bCs/>
        </w:rPr>
      </w:pPr>
      <w:r w:rsidRPr="00551C6E">
        <w:rPr>
          <w:rFonts w:cs="Times New Roman"/>
          <w:b/>
          <w:bCs/>
        </w:rPr>
        <w:object w:dxaOrig="5763" w:dyaOrig="4321">
          <v:shape id="_x0000_i1030" type="#_x0000_t75" style="width:441pt;height:230.25pt" o:ole="">
            <v:imagedata r:id="rId19" o:title=""/>
          </v:shape>
          <o:OLEObject Type="Embed" ProgID="PowerPoint.Slide.12" ShapeID="_x0000_i1030" DrawAspect="Content" ObjectID="_1519638806" r:id="rId20"/>
        </w:object>
      </w:r>
    </w:p>
    <w:p w:rsidR="00A85F8B" w:rsidRDefault="00A85F8B" w:rsidP="00FD6468">
      <w:pPr>
        <w:ind w:firstLine="510"/>
        <w:rPr>
          <w:rFonts w:cs="Times New Roman"/>
          <w:b/>
        </w:rPr>
      </w:pPr>
    </w:p>
    <w:p w:rsidR="00A85F8B" w:rsidRDefault="00A85F8B" w:rsidP="00FD6468">
      <w:pPr>
        <w:ind w:firstLine="510"/>
        <w:rPr>
          <w:rFonts w:cs="Times New Roman"/>
          <w:b/>
        </w:rPr>
      </w:pPr>
    </w:p>
    <w:p w:rsidR="00A85F8B" w:rsidRDefault="00A85F8B" w:rsidP="00FD6468">
      <w:pPr>
        <w:ind w:firstLine="510"/>
        <w:rPr>
          <w:rFonts w:cs="Times New Roman"/>
          <w:b/>
        </w:rPr>
      </w:pPr>
    </w:p>
    <w:p w:rsidR="00FD6468" w:rsidRDefault="00FD6468" w:rsidP="00FD6468">
      <w:pPr>
        <w:ind w:firstLine="510"/>
        <w:rPr>
          <w:rFonts w:cs="Times New Roman"/>
          <w:b/>
        </w:rPr>
      </w:pPr>
      <w:r>
        <w:rPr>
          <w:rFonts w:cs="Times New Roman"/>
          <w:b/>
        </w:rPr>
        <w:t>10</w:t>
      </w:r>
      <w:r w:rsidRPr="00192114">
        <w:rPr>
          <w:rFonts w:cs="Times New Roman"/>
          <w:b/>
        </w:rPr>
        <w:t>. Приём абитуриентов</w:t>
      </w:r>
      <w:r>
        <w:rPr>
          <w:rFonts w:cs="Times New Roman"/>
          <w:b/>
        </w:rPr>
        <w:t>.</w:t>
      </w:r>
    </w:p>
    <w:p w:rsidR="00FD6468" w:rsidRPr="00192114" w:rsidRDefault="00FD6468" w:rsidP="00FD6468">
      <w:pPr>
        <w:ind w:firstLine="510"/>
        <w:rPr>
          <w:rFonts w:cs="Times New Roman"/>
          <w:b/>
        </w:rPr>
      </w:pPr>
    </w:p>
    <w:p w:rsidR="00FD6468" w:rsidRPr="00192114" w:rsidRDefault="00FD6468" w:rsidP="00FD6468">
      <w:pPr>
        <w:pStyle w:val="a3"/>
        <w:spacing w:after="0" w:line="240" w:lineRule="auto"/>
        <w:jc w:val="center"/>
        <w:rPr>
          <w:u w:val="none"/>
        </w:rPr>
      </w:pPr>
      <w:r w:rsidRPr="00192114">
        <w:rPr>
          <w:u w:val="none"/>
        </w:rPr>
        <w:t xml:space="preserve">Информация </w:t>
      </w:r>
    </w:p>
    <w:p w:rsidR="00FD6468" w:rsidRPr="00192114" w:rsidRDefault="00FD6468" w:rsidP="00FD6468">
      <w:pPr>
        <w:pStyle w:val="a3"/>
        <w:spacing w:after="0" w:line="240" w:lineRule="auto"/>
        <w:jc w:val="center"/>
        <w:rPr>
          <w:u w:val="none"/>
        </w:rPr>
      </w:pPr>
      <w:r w:rsidRPr="00192114">
        <w:rPr>
          <w:u w:val="none"/>
        </w:rPr>
        <w:t>по приему на образовательные программы среднего профессионального образования</w:t>
      </w:r>
    </w:p>
    <w:p w:rsidR="00FD6468" w:rsidRPr="00192114" w:rsidRDefault="00CD69BF" w:rsidP="00FD6468">
      <w:pPr>
        <w:pStyle w:val="a3"/>
        <w:spacing w:after="0" w:line="240" w:lineRule="auto"/>
        <w:jc w:val="center"/>
        <w:rPr>
          <w:u w:val="none"/>
        </w:rPr>
      </w:pPr>
      <w:r>
        <w:rPr>
          <w:u w:val="none"/>
        </w:rPr>
        <w:t>на 2015/2016</w:t>
      </w:r>
      <w:r w:rsidR="00FD6468" w:rsidRPr="00192114">
        <w:rPr>
          <w:u w:val="none"/>
        </w:rPr>
        <w:t xml:space="preserve"> учебный год в ГБ</w:t>
      </w:r>
      <w:r w:rsidR="00551C6E">
        <w:rPr>
          <w:u w:val="none"/>
        </w:rPr>
        <w:t xml:space="preserve">ПОУ </w:t>
      </w:r>
      <w:r w:rsidR="00FD6468" w:rsidRPr="00192114">
        <w:rPr>
          <w:u w:val="none"/>
        </w:rPr>
        <w:t xml:space="preserve"> ПО «</w:t>
      </w:r>
      <w:proofErr w:type="spellStart"/>
      <w:r w:rsidR="00FD6468" w:rsidRPr="00192114">
        <w:rPr>
          <w:u w:val="none"/>
        </w:rPr>
        <w:t>Опочецкий</w:t>
      </w:r>
      <w:proofErr w:type="spellEnd"/>
      <w:r w:rsidR="00FD6468" w:rsidRPr="00192114">
        <w:rPr>
          <w:u w:val="none"/>
        </w:rPr>
        <w:t xml:space="preserve"> индустриально-педагогическ</w:t>
      </w:r>
      <w:r w:rsidR="00551C6E">
        <w:rPr>
          <w:u w:val="none"/>
        </w:rPr>
        <w:t>ий колле</w:t>
      </w:r>
      <w:r>
        <w:rPr>
          <w:u w:val="none"/>
        </w:rPr>
        <w:t>дж» (по состоянию  на 30.09.2015</w:t>
      </w:r>
      <w:r w:rsidR="00FD6468" w:rsidRPr="00192114">
        <w:rPr>
          <w:u w:val="none"/>
        </w:rPr>
        <w:t>)</w:t>
      </w:r>
    </w:p>
    <w:p w:rsidR="00FD6468" w:rsidRDefault="00FD6468" w:rsidP="00FD6468">
      <w:pPr>
        <w:rPr>
          <w:rFonts w:ascii="Arial" w:hAnsi="Arial"/>
          <w:b/>
          <w:sz w:val="20"/>
          <w:szCs w:val="24"/>
        </w:rPr>
      </w:pPr>
    </w:p>
    <w:p w:rsidR="00FD6468" w:rsidRDefault="00FD6468" w:rsidP="00FD6468"/>
    <w:tbl>
      <w:tblPr>
        <w:tblStyle w:val="a5"/>
        <w:tblW w:w="0" w:type="auto"/>
        <w:tblLook w:val="04A0"/>
      </w:tblPr>
      <w:tblGrid>
        <w:gridCol w:w="959"/>
        <w:gridCol w:w="5528"/>
        <w:gridCol w:w="3260"/>
      </w:tblGrid>
      <w:tr w:rsidR="00FD6468" w:rsidRPr="00CD69BF" w:rsidTr="00F67E78">
        <w:tc>
          <w:tcPr>
            <w:tcW w:w="959" w:type="dxa"/>
            <w:tcBorders>
              <w:top w:val="single" w:sz="4" w:space="0" w:color="auto"/>
              <w:left w:val="single" w:sz="4" w:space="0" w:color="auto"/>
              <w:bottom w:val="single" w:sz="4" w:space="0" w:color="auto"/>
              <w:right w:val="single" w:sz="4" w:space="0" w:color="auto"/>
            </w:tcBorders>
            <w:hideMark/>
          </w:tcPr>
          <w:p w:rsidR="00FD6468" w:rsidRPr="00CD69BF" w:rsidRDefault="00FD6468" w:rsidP="00F67E78">
            <w:pPr>
              <w:widowControl w:val="0"/>
              <w:suppressAutoHyphens/>
              <w:rPr>
                <w:rFonts w:eastAsia="AR PL UMing HK"/>
                <w:kern w:val="2"/>
                <w:sz w:val="28"/>
                <w:szCs w:val="28"/>
                <w:lang w:eastAsia="hi-IN" w:bidi="hi-IN"/>
              </w:rPr>
            </w:pPr>
            <w:r w:rsidRPr="00CD69BF">
              <w:rPr>
                <w:sz w:val="28"/>
                <w:szCs w:val="28"/>
              </w:rPr>
              <w:t xml:space="preserve">№ </w:t>
            </w:r>
            <w:proofErr w:type="spellStart"/>
            <w:proofErr w:type="gramStart"/>
            <w:r w:rsidRPr="00CD69BF">
              <w:rPr>
                <w:sz w:val="28"/>
                <w:szCs w:val="28"/>
              </w:rPr>
              <w:t>п</w:t>
            </w:r>
            <w:proofErr w:type="spellEnd"/>
            <w:proofErr w:type="gramEnd"/>
            <w:r w:rsidRPr="00CD69BF">
              <w:rPr>
                <w:sz w:val="28"/>
                <w:szCs w:val="28"/>
              </w:rPr>
              <w:t>/</w:t>
            </w:r>
            <w:proofErr w:type="spellStart"/>
            <w:r w:rsidRPr="00CD69BF">
              <w:rPr>
                <w:sz w:val="28"/>
                <w:szCs w:val="28"/>
              </w:rPr>
              <w:t>п</w:t>
            </w:r>
            <w:proofErr w:type="spellEnd"/>
          </w:p>
        </w:tc>
        <w:tc>
          <w:tcPr>
            <w:tcW w:w="5528" w:type="dxa"/>
            <w:tcBorders>
              <w:top w:val="single" w:sz="4" w:space="0" w:color="auto"/>
              <w:left w:val="single" w:sz="4" w:space="0" w:color="auto"/>
              <w:bottom w:val="single" w:sz="4" w:space="0" w:color="auto"/>
              <w:right w:val="single" w:sz="4" w:space="0" w:color="auto"/>
            </w:tcBorders>
            <w:hideMark/>
          </w:tcPr>
          <w:p w:rsidR="00FD6468" w:rsidRPr="00CD69BF" w:rsidRDefault="00FD6468" w:rsidP="00F67E78">
            <w:pPr>
              <w:widowControl w:val="0"/>
              <w:suppressAutoHyphens/>
              <w:jc w:val="center"/>
              <w:rPr>
                <w:rFonts w:eastAsia="AR PL UMing HK"/>
                <w:kern w:val="2"/>
                <w:sz w:val="28"/>
                <w:szCs w:val="28"/>
                <w:lang w:eastAsia="hi-IN" w:bidi="hi-IN"/>
              </w:rPr>
            </w:pPr>
            <w:r w:rsidRPr="00CD69BF">
              <w:rPr>
                <w:sz w:val="28"/>
                <w:szCs w:val="28"/>
              </w:rPr>
              <w:t>Код и наименование специальности/профессии</w:t>
            </w:r>
          </w:p>
        </w:tc>
        <w:tc>
          <w:tcPr>
            <w:tcW w:w="3260" w:type="dxa"/>
            <w:tcBorders>
              <w:top w:val="single" w:sz="4" w:space="0" w:color="auto"/>
              <w:left w:val="single" w:sz="4" w:space="0" w:color="auto"/>
              <w:bottom w:val="single" w:sz="4" w:space="0" w:color="auto"/>
              <w:right w:val="single" w:sz="4" w:space="0" w:color="auto"/>
            </w:tcBorders>
            <w:hideMark/>
          </w:tcPr>
          <w:p w:rsidR="00FD6468" w:rsidRPr="00CD69BF" w:rsidRDefault="00FD6468" w:rsidP="00F67E78">
            <w:pPr>
              <w:widowControl w:val="0"/>
              <w:suppressAutoHyphens/>
              <w:jc w:val="center"/>
              <w:rPr>
                <w:rFonts w:eastAsia="AR PL UMing HK"/>
                <w:kern w:val="2"/>
                <w:sz w:val="28"/>
                <w:szCs w:val="28"/>
                <w:lang w:eastAsia="hi-IN" w:bidi="hi-IN"/>
              </w:rPr>
            </w:pPr>
            <w:r w:rsidRPr="00CD69BF">
              <w:rPr>
                <w:sz w:val="28"/>
                <w:szCs w:val="28"/>
              </w:rPr>
              <w:t>Количество зачисленных в число студентов</w:t>
            </w:r>
          </w:p>
        </w:tc>
      </w:tr>
      <w:tr w:rsidR="00FD6468" w:rsidRPr="00CD69BF" w:rsidTr="00F67E78">
        <w:tc>
          <w:tcPr>
            <w:tcW w:w="959" w:type="dxa"/>
            <w:tcBorders>
              <w:top w:val="single" w:sz="4" w:space="0" w:color="auto"/>
              <w:left w:val="single" w:sz="4" w:space="0" w:color="auto"/>
              <w:bottom w:val="single" w:sz="4" w:space="0" w:color="auto"/>
              <w:right w:val="single" w:sz="4" w:space="0" w:color="auto"/>
            </w:tcBorders>
            <w:hideMark/>
          </w:tcPr>
          <w:p w:rsidR="00FD6468" w:rsidRPr="00CD69BF" w:rsidRDefault="00FD6468" w:rsidP="00F67E78">
            <w:pPr>
              <w:widowControl w:val="0"/>
              <w:suppressAutoHyphens/>
              <w:rPr>
                <w:rFonts w:eastAsia="AR PL UMing HK"/>
                <w:kern w:val="2"/>
                <w:sz w:val="28"/>
                <w:szCs w:val="28"/>
                <w:lang w:eastAsia="hi-IN" w:bidi="hi-IN"/>
              </w:rPr>
            </w:pPr>
            <w:r w:rsidRPr="00CD69BF">
              <w:rPr>
                <w:sz w:val="28"/>
                <w:szCs w:val="28"/>
              </w:rPr>
              <w:t>1.</w:t>
            </w:r>
          </w:p>
        </w:tc>
        <w:tc>
          <w:tcPr>
            <w:tcW w:w="5528" w:type="dxa"/>
            <w:tcBorders>
              <w:top w:val="single" w:sz="4" w:space="0" w:color="auto"/>
              <w:left w:val="single" w:sz="4" w:space="0" w:color="auto"/>
              <w:bottom w:val="single" w:sz="4" w:space="0" w:color="auto"/>
              <w:right w:val="single" w:sz="4" w:space="0" w:color="auto"/>
            </w:tcBorders>
            <w:hideMark/>
          </w:tcPr>
          <w:p w:rsidR="00FD6468" w:rsidRPr="00CD69BF" w:rsidRDefault="00551C6E" w:rsidP="00F67E78">
            <w:pPr>
              <w:rPr>
                <w:rFonts w:eastAsia="AR PL UMing HK"/>
                <w:b/>
                <w:kern w:val="2"/>
                <w:sz w:val="28"/>
                <w:szCs w:val="28"/>
                <w:lang w:eastAsia="hi-IN" w:bidi="hi-IN"/>
              </w:rPr>
            </w:pPr>
            <w:r w:rsidRPr="00CD69BF">
              <w:rPr>
                <w:b/>
                <w:sz w:val="28"/>
                <w:szCs w:val="28"/>
              </w:rPr>
              <w:t>44.02.02</w:t>
            </w:r>
            <w:r w:rsidR="00FD6468" w:rsidRPr="00CD69BF">
              <w:rPr>
                <w:b/>
                <w:sz w:val="28"/>
                <w:szCs w:val="28"/>
              </w:rPr>
              <w:t xml:space="preserve">    Преподавание  в начальных классах</w:t>
            </w:r>
          </w:p>
          <w:p w:rsidR="00FD6468" w:rsidRPr="00CD69BF" w:rsidRDefault="00FD6468" w:rsidP="00F67E78">
            <w:pPr>
              <w:widowControl w:val="0"/>
              <w:suppressAutoHyphens/>
              <w:rPr>
                <w:rFonts w:eastAsia="AR PL UMing HK"/>
                <w:kern w:val="2"/>
                <w:sz w:val="28"/>
                <w:szCs w:val="28"/>
                <w:lang w:eastAsia="hi-IN" w:bidi="hi-IN"/>
              </w:rPr>
            </w:pPr>
            <w:r w:rsidRPr="00CD69BF">
              <w:rPr>
                <w:sz w:val="28"/>
                <w:szCs w:val="28"/>
              </w:rPr>
              <w:t>на базе основного общего образования</w:t>
            </w:r>
          </w:p>
        </w:tc>
        <w:tc>
          <w:tcPr>
            <w:tcW w:w="3260" w:type="dxa"/>
            <w:tcBorders>
              <w:top w:val="single" w:sz="4" w:space="0" w:color="auto"/>
              <w:left w:val="single" w:sz="4" w:space="0" w:color="auto"/>
              <w:bottom w:val="single" w:sz="4" w:space="0" w:color="auto"/>
              <w:right w:val="single" w:sz="4" w:space="0" w:color="auto"/>
            </w:tcBorders>
            <w:hideMark/>
          </w:tcPr>
          <w:p w:rsidR="00FD6468" w:rsidRPr="00CD69BF" w:rsidRDefault="00CD69BF" w:rsidP="00F67E78">
            <w:pPr>
              <w:widowControl w:val="0"/>
              <w:suppressAutoHyphens/>
              <w:jc w:val="center"/>
              <w:rPr>
                <w:rFonts w:eastAsia="AR PL UMing HK"/>
                <w:kern w:val="2"/>
                <w:sz w:val="28"/>
                <w:szCs w:val="28"/>
                <w:lang w:eastAsia="hi-IN" w:bidi="hi-IN"/>
              </w:rPr>
            </w:pPr>
            <w:r w:rsidRPr="00CD69BF">
              <w:rPr>
                <w:sz w:val="28"/>
                <w:szCs w:val="28"/>
              </w:rPr>
              <w:t>29</w:t>
            </w:r>
          </w:p>
        </w:tc>
      </w:tr>
      <w:tr w:rsidR="00FD6468" w:rsidRPr="00CD69BF" w:rsidTr="00F67E78">
        <w:tc>
          <w:tcPr>
            <w:tcW w:w="959" w:type="dxa"/>
            <w:tcBorders>
              <w:top w:val="single" w:sz="4" w:space="0" w:color="auto"/>
              <w:left w:val="single" w:sz="4" w:space="0" w:color="auto"/>
              <w:bottom w:val="single" w:sz="4" w:space="0" w:color="auto"/>
              <w:right w:val="single" w:sz="4" w:space="0" w:color="auto"/>
            </w:tcBorders>
            <w:hideMark/>
          </w:tcPr>
          <w:p w:rsidR="00FD6468" w:rsidRPr="00CD69BF" w:rsidRDefault="00FD6468" w:rsidP="00F67E78">
            <w:pPr>
              <w:widowControl w:val="0"/>
              <w:suppressAutoHyphens/>
              <w:rPr>
                <w:rFonts w:eastAsia="AR PL UMing HK"/>
                <w:kern w:val="2"/>
                <w:sz w:val="28"/>
                <w:szCs w:val="28"/>
                <w:lang w:eastAsia="hi-IN" w:bidi="hi-IN"/>
              </w:rPr>
            </w:pPr>
            <w:r w:rsidRPr="00CD69BF">
              <w:rPr>
                <w:sz w:val="28"/>
                <w:szCs w:val="28"/>
              </w:rPr>
              <w:t>2.</w:t>
            </w:r>
          </w:p>
        </w:tc>
        <w:tc>
          <w:tcPr>
            <w:tcW w:w="5528" w:type="dxa"/>
            <w:tcBorders>
              <w:top w:val="single" w:sz="4" w:space="0" w:color="auto"/>
              <w:left w:val="single" w:sz="4" w:space="0" w:color="auto"/>
              <w:bottom w:val="single" w:sz="4" w:space="0" w:color="auto"/>
              <w:right w:val="single" w:sz="4" w:space="0" w:color="auto"/>
            </w:tcBorders>
            <w:hideMark/>
          </w:tcPr>
          <w:p w:rsidR="00FD6468" w:rsidRPr="00CD69BF" w:rsidRDefault="004437D2" w:rsidP="00F67E78">
            <w:pPr>
              <w:rPr>
                <w:rFonts w:eastAsia="AR PL UMing HK"/>
                <w:b/>
                <w:kern w:val="2"/>
                <w:sz w:val="28"/>
                <w:szCs w:val="28"/>
                <w:lang w:eastAsia="hi-IN" w:bidi="hi-IN"/>
              </w:rPr>
            </w:pPr>
            <w:r w:rsidRPr="00CD69BF">
              <w:rPr>
                <w:b/>
                <w:sz w:val="28"/>
                <w:szCs w:val="28"/>
              </w:rPr>
              <w:t>44.02.02</w:t>
            </w:r>
            <w:r w:rsidR="00FD6468" w:rsidRPr="00CD69BF">
              <w:rPr>
                <w:b/>
                <w:sz w:val="28"/>
                <w:szCs w:val="28"/>
              </w:rPr>
              <w:t xml:space="preserve">   Преподавание  в начальных классах</w:t>
            </w:r>
          </w:p>
          <w:p w:rsidR="00FD6468" w:rsidRPr="00CD69BF" w:rsidRDefault="00FD6468" w:rsidP="00F67E78">
            <w:pPr>
              <w:widowControl w:val="0"/>
              <w:suppressAutoHyphens/>
              <w:rPr>
                <w:rFonts w:eastAsia="AR PL UMing HK"/>
                <w:kern w:val="2"/>
                <w:sz w:val="28"/>
                <w:szCs w:val="28"/>
                <w:lang w:eastAsia="hi-IN" w:bidi="hi-IN"/>
              </w:rPr>
            </w:pPr>
            <w:r w:rsidRPr="00CD69BF">
              <w:rPr>
                <w:sz w:val="28"/>
                <w:szCs w:val="28"/>
              </w:rPr>
              <w:t>на базе среднего  общего образования</w:t>
            </w:r>
          </w:p>
        </w:tc>
        <w:tc>
          <w:tcPr>
            <w:tcW w:w="3260" w:type="dxa"/>
            <w:tcBorders>
              <w:top w:val="single" w:sz="4" w:space="0" w:color="auto"/>
              <w:left w:val="single" w:sz="4" w:space="0" w:color="auto"/>
              <w:bottom w:val="single" w:sz="4" w:space="0" w:color="auto"/>
              <w:right w:val="single" w:sz="4" w:space="0" w:color="auto"/>
            </w:tcBorders>
            <w:hideMark/>
          </w:tcPr>
          <w:p w:rsidR="00FD6468" w:rsidRPr="00CD69BF" w:rsidRDefault="00CD69BF" w:rsidP="00F67E78">
            <w:pPr>
              <w:widowControl w:val="0"/>
              <w:suppressAutoHyphens/>
              <w:jc w:val="center"/>
              <w:rPr>
                <w:rFonts w:eastAsia="AR PL UMing HK"/>
                <w:kern w:val="2"/>
                <w:sz w:val="28"/>
                <w:szCs w:val="28"/>
                <w:lang w:eastAsia="hi-IN" w:bidi="hi-IN"/>
              </w:rPr>
            </w:pPr>
            <w:r w:rsidRPr="00CD69BF">
              <w:rPr>
                <w:rFonts w:eastAsia="AR PL UMing HK"/>
                <w:kern w:val="2"/>
                <w:sz w:val="28"/>
                <w:szCs w:val="28"/>
                <w:lang w:eastAsia="hi-IN" w:bidi="hi-IN"/>
              </w:rPr>
              <w:t>17</w:t>
            </w:r>
          </w:p>
        </w:tc>
      </w:tr>
      <w:tr w:rsidR="00FD6468" w:rsidRPr="00CD69BF" w:rsidTr="00F67E78">
        <w:tc>
          <w:tcPr>
            <w:tcW w:w="959" w:type="dxa"/>
            <w:tcBorders>
              <w:top w:val="single" w:sz="4" w:space="0" w:color="auto"/>
              <w:left w:val="single" w:sz="4" w:space="0" w:color="auto"/>
              <w:bottom w:val="single" w:sz="4" w:space="0" w:color="auto"/>
              <w:right w:val="single" w:sz="4" w:space="0" w:color="auto"/>
            </w:tcBorders>
            <w:hideMark/>
          </w:tcPr>
          <w:p w:rsidR="00FD6468" w:rsidRPr="00CD69BF" w:rsidRDefault="00FD6468" w:rsidP="00F67E78">
            <w:pPr>
              <w:widowControl w:val="0"/>
              <w:suppressAutoHyphens/>
              <w:rPr>
                <w:rFonts w:eastAsia="AR PL UMing HK"/>
                <w:kern w:val="2"/>
                <w:sz w:val="28"/>
                <w:szCs w:val="28"/>
                <w:lang w:eastAsia="hi-IN" w:bidi="hi-IN"/>
              </w:rPr>
            </w:pPr>
            <w:r w:rsidRPr="00CD69BF">
              <w:rPr>
                <w:sz w:val="28"/>
                <w:szCs w:val="28"/>
              </w:rPr>
              <w:t>3.</w:t>
            </w:r>
          </w:p>
        </w:tc>
        <w:tc>
          <w:tcPr>
            <w:tcW w:w="5528" w:type="dxa"/>
            <w:tcBorders>
              <w:top w:val="single" w:sz="4" w:space="0" w:color="auto"/>
              <w:left w:val="single" w:sz="4" w:space="0" w:color="auto"/>
              <w:bottom w:val="single" w:sz="4" w:space="0" w:color="auto"/>
              <w:right w:val="single" w:sz="4" w:space="0" w:color="auto"/>
            </w:tcBorders>
            <w:hideMark/>
          </w:tcPr>
          <w:p w:rsidR="00FD6468" w:rsidRPr="00CD69BF" w:rsidRDefault="004437D2" w:rsidP="00F67E78">
            <w:pPr>
              <w:ind w:right="-250"/>
              <w:rPr>
                <w:rFonts w:eastAsia="AR PL UMing HK"/>
                <w:b/>
                <w:kern w:val="2"/>
                <w:sz w:val="28"/>
                <w:szCs w:val="28"/>
                <w:lang w:eastAsia="hi-IN" w:bidi="hi-IN"/>
              </w:rPr>
            </w:pPr>
            <w:r w:rsidRPr="00CD69BF">
              <w:rPr>
                <w:b/>
                <w:sz w:val="28"/>
                <w:szCs w:val="28"/>
              </w:rPr>
              <w:t>44.02.01</w:t>
            </w:r>
            <w:r w:rsidR="00FD6468" w:rsidRPr="00CD69BF">
              <w:rPr>
                <w:b/>
                <w:sz w:val="28"/>
                <w:szCs w:val="28"/>
              </w:rPr>
              <w:t xml:space="preserve">  Дошкольное образование </w:t>
            </w:r>
          </w:p>
          <w:p w:rsidR="00FD6468" w:rsidRPr="00CD69BF" w:rsidRDefault="00FD6468" w:rsidP="00F67E78">
            <w:pPr>
              <w:widowControl w:val="0"/>
              <w:suppressAutoHyphens/>
              <w:rPr>
                <w:rFonts w:eastAsia="AR PL UMing HK"/>
                <w:kern w:val="2"/>
                <w:sz w:val="28"/>
                <w:szCs w:val="28"/>
                <w:lang w:eastAsia="hi-IN" w:bidi="hi-IN"/>
              </w:rPr>
            </w:pPr>
            <w:r w:rsidRPr="00CD69BF">
              <w:rPr>
                <w:sz w:val="28"/>
                <w:szCs w:val="28"/>
              </w:rPr>
              <w:t>на базе среднего общего образования (заочная форма обучения)</w:t>
            </w:r>
          </w:p>
        </w:tc>
        <w:tc>
          <w:tcPr>
            <w:tcW w:w="3260" w:type="dxa"/>
            <w:tcBorders>
              <w:top w:val="single" w:sz="4" w:space="0" w:color="auto"/>
              <w:left w:val="single" w:sz="4" w:space="0" w:color="auto"/>
              <w:bottom w:val="single" w:sz="4" w:space="0" w:color="auto"/>
              <w:right w:val="single" w:sz="4" w:space="0" w:color="auto"/>
            </w:tcBorders>
            <w:hideMark/>
          </w:tcPr>
          <w:p w:rsidR="00FD6468" w:rsidRPr="00CD69BF" w:rsidRDefault="00CD69BF" w:rsidP="00F67E78">
            <w:pPr>
              <w:widowControl w:val="0"/>
              <w:suppressAutoHyphens/>
              <w:jc w:val="center"/>
              <w:rPr>
                <w:rFonts w:eastAsia="AR PL UMing HK"/>
                <w:kern w:val="2"/>
                <w:sz w:val="28"/>
                <w:szCs w:val="28"/>
                <w:lang w:eastAsia="hi-IN" w:bidi="hi-IN"/>
              </w:rPr>
            </w:pPr>
            <w:r w:rsidRPr="00CD69BF">
              <w:rPr>
                <w:sz w:val="28"/>
                <w:szCs w:val="28"/>
              </w:rPr>
              <w:t>43</w:t>
            </w:r>
          </w:p>
        </w:tc>
      </w:tr>
      <w:tr w:rsidR="00FD6468" w:rsidRPr="00CD69BF" w:rsidTr="00F67E78">
        <w:tc>
          <w:tcPr>
            <w:tcW w:w="959" w:type="dxa"/>
            <w:tcBorders>
              <w:top w:val="single" w:sz="4" w:space="0" w:color="auto"/>
              <w:left w:val="single" w:sz="4" w:space="0" w:color="auto"/>
              <w:bottom w:val="single" w:sz="4" w:space="0" w:color="auto"/>
              <w:right w:val="single" w:sz="4" w:space="0" w:color="auto"/>
            </w:tcBorders>
            <w:hideMark/>
          </w:tcPr>
          <w:p w:rsidR="00FD6468" w:rsidRPr="00CD69BF" w:rsidRDefault="00FD6468" w:rsidP="00F67E78">
            <w:pPr>
              <w:widowControl w:val="0"/>
              <w:suppressAutoHyphens/>
              <w:rPr>
                <w:rFonts w:eastAsia="AR PL UMing HK"/>
                <w:kern w:val="2"/>
                <w:sz w:val="28"/>
                <w:szCs w:val="28"/>
                <w:lang w:eastAsia="hi-IN" w:bidi="hi-IN"/>
              </w:rPr>
            </w:pPr>
            <w:r w:rsidRPr="00CD69BF">
              <w:rPr>
                <w:sz w:val="28"/>
                <w:szCs w:val="28"/>
              </w:rPr>
              <w:t>4.</w:t>
            </w:r>
          </w:p>
        </w:tc>
        <w:tc>
          <w:tcPr>
            <w:tcW w:w="5528" w:type="dxa"/>
            <w:tcBorders>
              <w:top w:val="single" w:sz="4" w:space="0" w:color="auto"/>
              <w:left w:val="single" w:sz="4" w:space="0" w:color="auto"/>
              <w:bottom w:val="single" w:sz="4" w:space="0" w:color="auto"/>
              <w:right w:val="single" w:sz="4" w:space="0" w:color="auto"/>
            </w:tcBorders>
          </w:tcPr>
          <w:p w:rsidR="00FD6468" w:rsidRPr="00CD69BF" w:rsidRDefault="004437D2" w:rsidP="00F67E78">
            <w:pPr>
              <w:jc w:val="both"/>
              <w:rPr>
                <w:rFonts w:eastAsia="AR PL UMing HK"/>
                <w:b/>
                <w:kern w:val="2"/>
                <w:sz w:val="28"/>
                <w:szCs w:val="28"/>
                <w:lang w:eastAsia="hi-IN" w:bidi="hi-IN"/>
              </w:rPr>
            </w:pPr>
            <w:r w:rsidRPr="00CD69BF">
              <w:rPr>
                <w:b/>
                <w:sz w:val="28"/>
                <w:szCs w:val="28"/>
              </w:rPr>
              <w:t>19.01.17</w:t>
            </w:r>
            <w:r w:rsidR="00FD6468" w:rsidRPr="00CD69BF">
              <w:rPr>
                <w:b/>
                <w:sz w:val="28"/>
                <w:szCs w:val="28"/>
              </w:rPr>
              <w:t xml:space="preserve"> Повар, кондитер</w:t>
            </w:r>
          </w:p>
          <w:p w:rsidR="00FD6468" w:rsidRPr="00CD69BF" w:rsidRDefault="00FD6468" w:rsidP="00F67E78">
            <w:pPr>
              <w:widowControl w:val="0"/>
              <w:suppressAutoHyphens/>
              <w:rPr>
                <w:rFonts w:eastAsia="AR PL UMing HK"/>
                <w:kern w:val="2"/>
                <w:sz w:val="28"/>
                <w:szCs w:val="28"/>
                <w:lang w:eastAsia="hi-IN" w:bidi="hi-IN"/>
              </w:rPr>
            </w:pPr>
          </w:p>
        </w:tc>
        <w:tc>
          <w:tcPr>
            <w:tcW w:w="3260" w:type="dxa"/>
            <w:tcBorders>
              <w:top w:val="single" w:sz="4" w:space="0" w:color="auto"/>
              <w:left w:val="single" w:sz="4" w:space="0" w:color="auto"/>
              <w:bottom w:val="single" w:sz="4" w:space="0" w:color="auto"/>
              <w:right w:val="single" w:sz="4" w:space="0" w:color="auto"/>
            </w:tcBorders>
            <w:hideMark/>
          </w:tcPr>
          <w:p w:rsidR="00FD6468" w:rsidRPr="00CD69BF" w:rsidRDefault="00CD69BF" w:rsidP="00F67E78">
            <w:pPr>
              <w:widowControl w:val="0"/>
              <w:suppressAutoHyphens/>
              <w:jc w:val="center"/>
              <w:rPr>
                <w:rFonts w:eastAsia="AR PL UMing HK"/>
                <w:kern w:val="2"/>
                <w:sz w:val="28"/>
                <w:szCs w:val="28"/>
                <w:lang w:eastAsia="hi-IN" w:bidi="hi-IN"/>
              </w:rPr>
            </w:pPr>
            <w:r w:rsidRPr="00CD69BF">
              <w:rPr>
                <w:rFonts w:eastAsia="AR PL UMing HK"/>
                <w:kern w:val="2"/>
                <w:sz w:val="28"/>
                <w:szCs w:val="28"/>
                <w:lang w:eastAsia="hi-IN" w:bidi="hi-IN"/>
              </w:rPr>
              <w:t>17</w:t>
            </w:r>
          </w:p>
        </w:tc>
      </w:tr>
      <w:tr w:rsidR="00FD6468" w:rsidRPr="00CD69BF" w:rsidTr="00F67E78">
        <w:tc>
          <w:tcPr>
            <w:tcW w:w="959" w:type="dxa"/>
            <w:tcBorders>
              <w:top w:val="single" w:sz="4" w:space="0" w:color="auto"/>
              <w:left w:val="single" w:sz="4" w:space="0" w:color="auto"/>
              <w:bottom w:val="single" w:sz="4" w:space="0" w:color="auto"/>
              <w:right w:val="single" w:sz="4" w:space="0" w:color="auto"/>
            </w:tcBorders>
            <w:hideMark/>
          </w:tcPr>
          <w:p w:rsidR="00FD6468" w:rsidRPr="00CD69BF" w:rsidRDefault="00FD6468" w:rsidP="00F67E78">
            <w:pPr>
              <w:widowControl w:val="0"/>
              <w:suppressAutoHyphens/>
              <w:rPr>
                <w:rFonts w:eastAsia="AR PL UMing HK"/>
                <w:kern w:val="2"/>
                <w:sz w:val="28"/>
                <w:szCs w:val="28"/>
                <w:lang w:eastAsia="hi-IN" w:bidi="hi-IN"/>
              </w:rPr>
            </w:pPr>
            <w:r w:rsidRPr="00CD69BF">
              <w:rPr>
                <w:sz w:val="28"/>
                <w:szCs w:val="28"/>
              </w:rPr>
              <w:t>5.</w:t>
            </w:r>
          </w:p>
        </w:tc>
        <w:tc>
          <w:tcPr>
            <w:tcW w:w="5528" w:type="dxa"/>
            <w:tcBorders>
              <w:top w:val="single" w:sz="4" w:space="0" w:color="auto"/>
              <w:left w:val="single" w:sz="4" w:space="0" w:color="auto"/>
              <w:bottom w:val="single" w:sz="4" w:space="0" w:color="auto"/>
              <w:right w:val="single" w:sz="4" w:space="0" w:color="auto"/>
            </w:tcBorders>
          </w:tcPr>
          <w:p w:rsidR="00FD6468" w:rsidRPr="00CD69BF" w:rsidRDefault="004437D2" w:rsidP="00F67E78">
            <w:pPr>
              <w:jc w:val="both"/>
              <w:rPr>
                <w:rFonts w:eastAsia="AR PL UMing HK"/>
                <w:b/>
                <w:kern w:val="2"/>
                <w:sz w:val="28"/>
                <w:szCs w:val="28"/>
                <w:lang w:eastAsia="hi-IN" w:bidi="hi-IN"/>
              </w:rPr>
            </w:pPr>
            <w:r w:rsidRPr="00CD69BF">
              <w:rPr>
                <w:b/>
                <w:sz w:val="28"/>
                <w:szCs w:val="28"/>
              </w:rPr>
              <w:t>15.01.05</w:t>
            </w:r>
            <w:r w:rsidR="00FD6468" w:rsidRPr="00CD69BF">
              <w:rPr>
                <w:b/>
                <w:sz w:val="28"/>
                <w:szCs w:val="28"/>
              </w:rPr>
              <w:t xml:space="preserve">  Сварщик (электросварочные и газосварочные работы)</w:t>
            </w:r>
          </w:p>
          <w:p w:rsidR="00FD6468" w:rsidRPr="00CD69BF" w:rsidRDefault="00FD6468" w:rsidP="00F67E78">
            <w:pPr>
              <w:widowControl w:val="0"/>
              <w:suppressAutoHyphens/>
              <w:rPr>
                <w:rFonts w:eastAsia="AR PL UMing HK"/>
                <w:kern w:val="2"/>
                <w:sz w:val="28"/>
                <w:szCs w:val="28"/>
                <w:lang w:eastAsia="hi-IN" w:bidi="hi-IN"/>
              </w:rPr>
            </w:pPr>
          </w:p>
        </w:tc>
        <w:tc>
          <w:tcPr>
            <w:tcW w:w="3260" w:type="dxa"/>
            <w:tcBorders>
              <w:top w:val="single" w:sz="4" w:space="0" w:color="auto"/>
              <w:left w:val="single" w:sz="4" w:space="0" w:color="auto"/>
              <w:bottom w:val="single" w:sz="4" w:space="0" w:color="auto"/>
              <w:right w:val="single" w:sz="4" w:space="0" w:color="auto"/>
            </w:tcBorders>
            <w:hideMark/>
          </w:tcPr>
          <w:p w:rsidR="00FD6468" w:rsidRPr="00CD69BF" w:rsidRDefault="00CD69BF" w:rsidP="00F67E78">
            <w:pPr>
              <w:widowControl w:val="0"/>
              <w:suppressAutoHyphens/>
              <w:jc w:val="center"/>
              <w:rPr>
                <w:rFonts w:eastAsia="AR PL UMing HK"/>
                <w:kern w:val="2"/>
                <w:sz w:val="28"/>
                <w:szCs w:val="28"/>
                <w:lang w:eastAsia="hi-IN" w:bidi="hi-IN"/>
              </w:rPr>
            </w:pPr>
            <w:r w:rsidRPr="00CD69BF">
              <w:rPr>
                <w:rFonts w:eastAsia="AR PL UMing HK"/>
                <w:kern w:val="2"/>
                <w:sz w:val="28"/>
                <w:szCs w:val="28"/>
                <w:lang w:eastAsia="hi-IN" w:bidi="hi-IN"/>
              </w:rPr>
              <w:t>23</w:t>
            </w:r>
          </w:p>
        </w:tc>
      </w:tr>
      <w:tr w:rsidR="00FD6468" w:rsidRPr="00CD69BF" w:rsidTr="00F67E78">
        <w:tc>
          <w:tcPr>
            <w:tcW w:w="959" w:type="dxa"/>
            <w:tcBorders>
              <w:top w:val="single" w:sz="4" w:space="0" w:color="auto"/>
              <w:left w:val="single" w:sz="4" w:space="0" w:color="auto"/>
              <w:bottom w:val="single" w:sz="4" w:space="0" w:color="auto"/>
              <w:right w:val="single" w:sz="4" w:space="0" w:color="auto"/>
            </w:tcBorders>
            <w:hideMark/>
          </w:tcPr>
          <w:p w:rsidR="00FD6468" w:rsidRPr="00CD69BF" w:rsidRDefault="00FD6468" w:rsidP="00F67E78">
            <w:pPr>
              <w:widowControl w:val="0"/>
              <w:suppressAutoHyphens/>
              <w:rPr>
                <w:rFonts w:eastAsia="AR PL UMing HK"/>
                <w:b/>
                <w:kern w:val="2"/>
                <w:sz w:val="28"/>
                <w:szCs w:val="28"/>
                <w:lang w:eastAsia="hi-IN" w:bidi="hi-IN"/>
              </w:rPr>
            </w:pPr>
            <w:r w:rsidRPr="00CD69BF">
              <w:rPr>
                <w:b/>
                <w:sz w:val="28"/>
                <w:szCs w:val="28"/>
              </w:rPr>
              <w:t>6.</w:t>
            </w:r>
          </w:p>
        </w:tc>
        <w:tc>
          <w:tcPr>
            <w:tcW w:w="5528" w:type="dxa"/>
            <w:tcBorders>
              <w:top w:val="single" w:sz="4" w:space="0" w:color="auto"/>
              <w:left w:val="single" w:sz="4" w:space="0" w:color="auto"/>
              <w:bottom w:val="single" w:sz="4" w:space="0" w:color="auto"/>
              <w:right w:val="single" w:sz="4" w:space="0" w:color="auto"/>
            </w:tcBorders>
            <w:hideMark/>
          </w:tcPr>
          <w:p w:rsidR="00CD69BF" w:rsidRPr="00CD69BF" w:rsidRDefault="00CD69BF" w:rsidP="00CD69BF">
            <w:pPr>
              <w:pStyle w:val="ad"/>
              <w:ind w:right="-108"/>
              <w:jc w:val="left"/>
              <w:rPr>
                <w:b/>
                <w:sz w:val="28"/>
                <w:szCs w:val="28"/>
              </w:rPr>
            </w:pPr>
            <w:r w:rsidRPr="00CD69BF">
              <w:rPr>
                <w:b/>
                <w:sz w:val="28"/>
                <w:szCs w:val="28"/>
              </w:rPr>
              <w:t xml:space="preserve">Профессиональная переподготовка по специальности  44.02.06 </w:t>
            </w:r>
            <w:r w:rsidRPr="00CD69BF">
              <w:rPr>
                <w:b/>
                <w:sz w:val="28"/>
                <w:szCs w:val="28"/>
              </w:rPr>
              <w:lastRenderedPageBreak/>
              <w:t xml:space="preserve">Профессиональное обучение, квалификация Мастер производственного обучения </w:t>
            </w:r>
          </w:p>
          <w:p w:rsidR="00FD6468" w:rsidRPr="00CD69BF" w:rsidRDefault="00FD6468" w:rsidP="00F67E78">
            <w:pPr>
              <w:widowControl w:val="0"/>
              <w:suppressAutoHyphens/>
              <w:rPr>
                <w:rFonts w:eastAsia="AR PL UMing HK"/>
                <w:b/>
                <w:kern w:val="2"/>
                <w:sz w:val="28"/>
                <w:szCs w:val="28"/>
                <w:lang w:eastAsia="hi-IN" w:bidi="hi-IN"/>
              </w:rPr>
            </w:pPr>
          </w:p>
        </w:tc>
        <w:tc>
          <w:tcPr>
            <w:tcW w:w="3260" w:type="dxa"/>
            <w:tcBorders>
              <w:top w:val="single" w:sz="4" w:space="0" w:color="auto"/>
              <w:left w:val="single" w:sz="4" w:space="0" w:color="auto"/>
              <w:bottom w:val="single" w:sz="4" w:space="0" w:color="auto"/>
              <w:right w:val="single" w:sz="4" w:space="0" w:color="auto"/>
            </w:tcBorders>
            <w:hideMark/>
          </w:tcPr>
          <w:p w:rsidR="00FD6468" w:rsidRPr="00CD69BF" w:rsidRDefault="00FD6468" w:rsidP="00F67E78">
            <w:pPr>
              <w:widowControl w:val="0"/>
              <w:suppressAutoHyphens/>
              <w:jc w:val="center"/>
              <w:rPr>
                <w:rFonts w:eastAsia="AR PL UMing HK"/>
                <w:kern w:val="2"/>
                <w:sz w:val="28"/>
                <w:szCs w:val="28"/>
                <w:lang w:eastAsia="hi-IN" w:bidi="hi-IN"/>
              </w:rPr>
            </w:pPr>
            <w:r w:rsidRPr="00CD69BF">
              <w:rPr>
                <w:sz w:val="28"/>
                <w:szCs w:val="28"/>
              </w:rPr>
              <w:lastRenderedPageBreak/>
              <w:t>1</w:t>
            </w:r>
            <w:r w:rsidR="00CD69BF" w:rsidRPr="00CD69BF">
              <w:rPr>
                <w:sz w:val="28"/>
                <w:szCs w:val="28"/>
              </w:rPr>
              <w:t>6</w:t>
            </w:r>
          </w:p>
        </w:tc>
      </w:tr>
      <w:tr w:rsidR="00FF2238" w:rsidRPr="00CD69BF" w:rsidTr="00F67E78">
        <w:tc>
          <w:tcPr>
            <w:tcW w:w="959" w:type="dxa"/>
            <w:tcBorders>
              <w:top w:val="single" w:sz="4" w:space="0" w:color="auto"/>
              <w:left w:val="single" w:sz="4" w:space="0" w:color="auto"/>
              <w:bottom w:val="single" w:sz="4" w:space="0" w:color="auto"/>
              <w:right w:val="single" w:sz="4" w:space="0" w:color="auto"/>
            </w:tcBorders>
            <w:hideMark/>
          </w:tcPr>
          <w:p w:rsidR="00FF2238" w:rsidRPr="00CD69BF" w:rsidRDefault="00FF2238" w:rsidP="00F67E78">
            <w:pPr>
              <w:widowControl w:val="0"/>
              <w:suppressAutoHyphens/>
              <w:rPr>
                <w:b/>
              </w:rPr>
            </w:pPr>
          </w:p>
        </w:tc>
        <w:tc>
          <w:tcPr>
            <w:tcW w:w="5528" w:type="dxa"/>
            <w:tcBorders>
              <w:top w:val="single" w:sz="4" w:space="0" w:color="auto"/>
              <w:left w:val="single" w:sz="4" w:space="0" w:color="auto"/>
              <w:bottom w:val="single" w:sz="4" w:space="0" w:color="auto"/>
              <w:right w:val="single" w:sz="4" w:space="0" w:color="auto"/>
            </w:tcBorders>
            <w:hideMark/>
          </w:tcPr>
          <w:p w:rsidR="00FF2238" w:rsidRPr="00CD69BF" w:rsidRDefault="00FF2238" w:rsidP="00CD69BF">
            <w:pPr>
              <w:pStyle w:val="ad"/>
              <w:ind w:right="-108"/>
              <w:jc w:val="left"/>
              <w:rPr>
                <w:b/>
                <w:sz w:val="28"/>
                <w:szCs w:val="28"/>
              </w:rPr>
            </w:pPr>
          </w:p>
        </w:tc>
        <w:tc>
          <w:tcPr>
            <w:tcW w:w="3260" w:type="dxa"/>
            <w:tcBorders>
              <w:top w:val="single" w:sz="4" w:space="0" w:color="auto"/>
              <w:left w:val="single" w:sz="4" w:space="0" w:color="auto"/>
              <w:bottom w:val="single" w:sz="4" w:space="0" w:color="auto"/>
              <w:right w:val="single" w:sz="4" w:space="0" w:color="auto"/>
            </w:tcBorders>
            <w:hideMark/>
          </w:tcPr>
          <w:p w:rsidR="00FF2238" w:rsidRPr="00CD69BF" w:rsidRDefault="00FF2238" w:rsidP="00F67E78">
            <w:pPr>
              <w:widowControl w:val="0"/>
              <w:suppressAutoHyphens/>
              <w:jc w:val="center"/>
            </w:pPr>
          </w:p>
        </w:tc>
      </w:tr>
      <w:tr w:rsidR="00FF2238" w:rsidRPr="00CD69BF" w:rsidTr="00F67E78">
        <w:tc>
          <w:tcPr>
            <w:tcW w:w="959" w:type="dxa"/>
            <w:tcBorders>
              <w:top w:val="single" w:sz="4" w:space="0" w:color="auto"/>
              <w:left w:val="single" w:sz="4" w:space="0" w:color="auto"/>
              <w:bottom w:val="single" w:sz="4" w:space="0" w:color="auto"/>
              <w:right w:val="single" w:sz="4" w:space="0" w:color="auto"/>
            </w:tcBorders>
            <w:hideMark/>
          </w:tcPr>
          <w:p w:rsidR="00FF2238" w:rsidRPr="00CD69BF" w:rsidRDefault="00FF2238" w:rsidP="00F67E78">
            <w:pPr>
              <w:widowControl w:val="0"/>
              <w:suppressAutoHyphens/>
              <w:rPr>
                <w:b/>
              </w:rPr>
            </w:pPr>
          </w:p>
        </w:tc>
        <w:tc>
          <w:tcPr>
            <w:tcW w:w="5528" w:type="dxa"/>
            <w:tcBorders>
              <w:top w:val="single" w:sz="4" w:space="0" w:color="auto"/>
              <w:left w:val="single" w:sz="4" w:space="0" w:color="auto"/>
              <w:bottom w:val="single" w:sz="4" w:space="0" w:color="auto"/>
              <w:right w:val="single" w:sz="4" w:space="0" w:color="auto"/>
            </w:tcBorders>
            <w:hideMark/>
          </w:tcPr>
          <w:p w:rsidR="00FF2238" w:rsidRPr="00CD69BF" w:rsidRDefault="00FF2238" w:rsidP="00CD69BF">
            <w:pPr>
              <w:pStyle w:val="ad"/>
              <w:ind w:right="-108"/>
              <w:jc w:val="left"/>
              <w:rPr>
                <w:b/>
                <w:sz w:val="28"/>
                <w:szCs w:val="28"/>
              </w:rPr>
            </w:pPr>
          </w:p>
        </w:tc>
        <w:tc>
          <w:tcPr>
            <w:tcW w:w="3260" w:type="dxa"/>
            <w:tcBorders>
              <w:top w:val="single" w:sz="4" w:space="0" w:color="auto"/>
              <w:left w:val="single" w:sz="4" w:space="0" w:color="auto"/>
              <w:bottom w:val="single" w:sz="4" w:space="0" w:color="auto"/>
              <w:right w:val="single" w:sz="4" w:space="0" w:color="auto"/>
            </w:tcBorders>
            <w:hideMark/>
          </w:tcPr>
          <w:p w:rsidR="00FF2238" w:rsidRPr="00CD69BF" w:rsidRDefault="00FF2238" w:rsidP="00F67E78">
            <w:pPr>
              <w:widowControl w:val="0"/>
              <w:suppressAutoHyphens/>
              <w:jc w:val="center"/>
            </w:pPr>
          </w:p>
        </w:tc>
      </w:tr>
      <w:tr w:rsidR="00FD6468" w:rsidRPr="00CD69BF" w:rsidTr="00F67E78">
        <w:tc>
          <w:tcPr>
            <w:tcW w:w="959" w:type="dxa"/>
            <w:tcBorders>
              <w:top w:val="single" w:sz="4" w:space="0" w:color="auto"/>
              <w:left w:val="single" w:sz="4" w:space="0" w:color="auto"/>
              <w:bottom w:val="single" w:sz="4" w:space="0" w:color="auto"/>
              <w:right w:val="single" w:sz="4" w:space="0" w:color="auto"/>
            </w:tcBorders>
          </w:tcPr>
          <w:p w:rsidR="00FD6468" w:rsidRPr="00FF2238" w:rsidRDefault="00FF2238" w:rsidP="00F67E78">
            <w:pPr>
              <w:widowControl w:val="0"/>
              <w:suppressAutoHyphens/>
              <w:rPr>
                <w:rFonts w:eastAsia="AR PL UMing HK"/>
                <w:kern w:val="2"/>
                <w:sz w:val="28"/>
                <w:szCs w:val="28"/>
                <w:lang w:eastAsia="hi-IN" w:bidi="hi-IN"/>
              </w:rPr>
            </w:pPr>
            <w:r w:rsidRPr="00FF2238">
              <w:rPr>
                <w:rFonts w:eastAsia="AR PL UMing HK"/>
                <w:kern w:val="2"/>
                <w:sz w:val="28"/>
                <w:szCs w:val="28"/>
                <w:lang w:eastAsia="hi-IN" w:bidi="hi-IN"/>
              </w:rPr>
              <w:t>7.</w:t>
            </w:r>
          </w:p>
        </w:tc>
        <w:tc>
          <w:tcPr>
            <w:tcW w:w="5528" w:type="dxa"/>
            <w:tcBorders>
              <w:top w:val="single" w:sz="4" w:space="0" w:color="auto"/>
              <w:left w:val="single" w:sz="4" w:space="0" w:color="auto"/>
              <w:bottom w:val="single" w:sz="4" w:space="0" w:color="auto"/>
              <w:right w:val="single" w:sz="4" w:space="0" w:color="auto"/>
            </w:tcBorders>
            <w:hideMark/>
          </w:tcPr>
          <w:p w:rsidR="00FF2238" w:rsidRDefault="00FF2238" w:rsidP="00FF2238">
            <w:pPr>
              <w:pStyle w:val="ad"/>
              <w:ind w:right="-108"/>
              <w:jc w:val="left"/>
              <w:rPr>
                <w:b/>
                <w:sz w:val="28"/>
                <w:szCs w:val="28"/>
              </w:rPr>
            </w:pPr>
            <w:r>
              <w:rPr>
                <w:b/>
                <w:sz w:val="28"/>
                <w:szCs w:val="28"/>
              </w:rPr>
              <w:t xml:space="preserve">Профессиональная подготовка </w:t>
            </w:r>
          </w:p>
          <w:p w:rsidR="00FF2238" w:rsidRPr="00FF2238" w:rsidRDefault="00FF2238" w:rsidP="00FF2238">
            <w:pPr>
              <w:pStyle w:val="ad"/>
              <w:ind w:right="-108"/>
              <w:jc w:val="left"/>
              <w:rPr>
                <w:b/>
                <w:sz w:val="28"/>
                <w:szCs w:val="28"/>
              </w:rPr>
            </w:pPr>
            <w:r w:rsidRPr="00FF2238">
              <w:rPr>
                <w:b/>
                <w:sz w:val="28"/>
                <w:szCs w:val="28"/>
              </w:rPr>
              <w:t>13450 Маляр</w:t>
            </w:r>
          </w:p>
          <w:p w:rsidR="00FF2238" w:rsidRPr="00FF2238" w:rsidRDefault="00FF2238" w:rsidP="00FF2238">
            <w:pPr>
              <w:pStyle w:val="ad"/>
              <w:ind w:right="-108"/>
              <w:jc w:val="left"/>
              <w:rPr>
                <w:b/>
                <w:sz w:val="28"/>
                <w:szCs w:val="28"/>
              </w:rPr>
            </w:pPr>
            <w:r w:rsidRPr="00FF2238">
              <w:rPr>
                <w:b/>
                <w:sz w:val="28"/>
                <w:szCs w:val="28"/>
              </w:rPr>
              <w:t>19727 Штукатур</w:t>
            </w:r>
          </w:p>
          <w:p w:rsidR="00FD6468" w:rsidRPr="00FF2238" w:rsidRDefault="00FD6468" w:rsidP="00F67E78">
            <w:pPr>
              <w:widowControl w:val="0"/>
              <w:suppressAutoHyphens/>
              <w:jc w:val="both"/>
              <w:rPr>
                <w:rFonts w:eastAsia="AR PL UMing HK"/>
                <w:b/>
                <w:kern w:val="2"/>
                <w:sz w:val="28"/>
                <w:szCs w:val="28"/>
                <w:lang w:eastAsia="hi-IN" w:bidi="hi-IN"/>
              </w:rPr>
            </w:pPr>
          </w:p>
        </w:tc>
        <w:tc>
          <w:tcPr>
            <w:tcW w:w="3260" w:type="dxa"/>
            <w:tcBorders>
              <w:top w:val="single" w:sz="4" w:space="0" w:color="auto"/>
              <w:left w:val="single" w:sz="4" w:space="0" w:color="auto"/>
              <w:bottom w:val="single" w:sz="4" w:space="0" w:color="auto"/>
              <w:right w:val="single" w:sz="4" w:space="0" w:color="auto"/>
            </w:tcBorders>
            <w:hideMark/>
          </w:tcPr>
          <w:p w:rsidR="00FD6468" w:rsidRPr="00FF2238" w:rsidRDefault="00FF2238" w:rsidP="00F67E78">
            <w:pPr>
              <w:widowControl w:val="0"/>
              <w:suppressAutoHyphens/>
              <w:jc w:val="center"/>
              <w:rPr>
                <w:rFonts w:eastAsia="AR PL UMing HK"/>
                <w:kern w:val="2"/>
                <w:sz w:val="28"/>
                <w:szCs w:val="28"/>
                <w:lang w:eastAsia="hi-IN" w:bidi="hi-IN"/>
              </w:rPr>
            </w:pPr>
            <w:r w:rsidRPr="00FF2238">
              <w:rPr>
                <w:rFonts w:eastAsia="AR PL UMing HK"/>
                <w:kern w:val="2"/>
                <w:sz w:val="28"/>
                <w:szCs w:val="28"/>
                <w:lang w:eastAsia="hi-IN" w:bidi="hi-IN"/>
              </w:rPr>
              <w:t>13</w:t>
            </w:r>
          </w:p>
        </w:tc>
      </w:tr>
      <w:tr w:rsidR="00FF2238" w:rsidRPr="00CD69BF" w:rsidTr="00F67E78">
        <w:tc>
          <w:tcPr>
            <w:tcW w:w="959" w:type="dxa"/>
            <w:tcBorders>
              <w:top w:val="single" w:sz="4" w:space="0" w:color="auto"/>
              <w:left w:val="single" w:sz="4" w:space="0" w:color="auto"/>
              <w:bottom w:val="single" w:sz="4" w:space="0" w:color="auto"/>
              <w:right w:val="single" w:sz="4" w:space="0" w:color="auto"/>
            </w:tcBorders>
          </w:tcPr>
          <w:p w:rsidR="00FF2238" w:rsidRPr="00FF2238" w:rsidRDefault="00FF2238" w:rsidP="00F67E78">
            <w:pPr>
              <w:widowControl w:val="0"/>
              <w:suppressAutoHyphens/>
              <w:rPr>
                <w:rFonts w:eastAsia="AR PL UMing HK"/>
                <w:kern w:val="2"/>
                <w:sz w:val="28"/>
                <w:szCs w:val="28"/>
                <w:lang w:eastAsia="hi-IN" w:bidi="hi-IN"/>
              </w:rPr>
            </w:pPr>
          </w:p>
        </w:tc>
        <w:tc>
          <w:tcPr>
            <w:tcW w:w="5528" w:type="dxa"/>
            <w:tcBorders>
              <w:top w:val="single" w:sz="4" w:space="0" w:color="auto"/>
              <w:left w:val="single" w:sz="4" w:space="0" w:color="auto"/>
              <w:bottom w:val="single" w:sz="4" w:space="0" w:color="auto"/>
              <w:right w:val="single" w:sz="4" w:space="0" w:color="auto"/>
            </w:tcBorders>
            <w:hideMark/>
          </w:tcPr>
          <w:p w:rsidR="00FF2238" w:rsidRPr="00FF2238" w:rsidRDefault="00FF2238" w:rsidP="00F67E78">
            <w:pPr>
              <w:widowControl w:val="0"/>
              <w:suppressAutoHyphens/>
              <w:jc w:val="both"/>
              <w:rPr>
                <w:b/>
                <w:sz w:val="28"/>
                <w:szCs w:val="28"/>
              </w:rPr>
            </w:pPr>
            <w:r w:rsidRPr="00FF2238">
              <w:rPr>
                <w:b/>
                <w:sz w:val="28"/>
                <w:szCs w:val="28"/>
              </w:rPr>
              <w:t>Итого</w:t>
            </w:r>
          </w:p>
        </w:tc>
        <w:tc>
          <w:tcPr>
            <w:tcW w:w="3260" w:type="dxa"/>
            <w:tcBorders>
              <w:top w:val="single" w:sz="4" w:space="0" w:color="auto"/>
              <w:left w:val="single" w:sz="4" w:space="0" w:color="auto"/>
              <w:bottom w:val="single" w:sz="4" w:space="0" w:color="auto"/>
              <w:right w:val="single" w:sz="4" w:space="0" w:color="auto"/>
            </w:tcBorders>
            <w:hideMark/>
          </w:tcPr>
          <w:p w:rsidR="00FF2238" w:rsidRPr="00FF2238" w:rsidRDefault="00FF2238" w:rsidP="00F67E78">
            <w:pPr>
              <w:widowControl w:val="0"/>
              <w:suppressAutoHyphens/>
              <w:jc w:val="center"/>
              <w:rPr>
                <w:rFonts w:eastAsia="AR PL UMing HK"/>
                <w:b/>
                <w:kern w:val="2"/>
                <w:sz w:val="28"/>
                <w:szCs w:val="28"/>
                <w:lang w:eastAsia="hi-IN" w:bidi="hi-IN"/>
              </w:rPr>
            </w:pPr>
            <w:r w:rsidRPr="00FF2238">
              <w:rPr>
                <w:rFonts w:eastAsia="AR PL UMing HK"/>
                <w:b/>
                <w:kern w:val="2"/>
                <w:sz w:val="28"/>
                <w:szCs w:val="28"/>
                <w:lang w:eastAsia="hi-IN" w:bidi="hi-IN"/>
              </w:rPr>
              <w:t>158</w:t>
            </w:r>
          </w:p>
        </w:tc>
      </w:tr>
    </w:tbl>
    <w:p w:rsidR="00FD6468" w:rsidRDefault="00FD6468" w:rsidP="00FD6468">
      <w:pPr>
        <w:rPr>
          <w:rFonts w:eastAsia="AR PL UMing HK" w:cs="Times New Roman"/>
          <w:kern w:val="2"/>
          <w:lang w:eastAsia="hi-IN" w:bidi="hi-IN"/>
        </w:rPr>
      </w:pPr>
    </w:p>
    <w:p w:rsidR="00900343" w:rsidRDefault="00251AE9" w:rsidP="00D70C63">
      <w:pPr>
        <w:rPr>
          <w:rFonts w:eastAsia="Times New Roman" w:cs="Times New Roman"/>
          <w:b/>
          <w:lang w:eastAsia="ru-RU"/>
        </w:rPr>
      </w:pPr>
      <w:r>
        <w:rPr>
          <w:rFonts w:eastAsia="Times New Roman" w:cs="Times New Roman"/>
          <w:b/>
          <w:lang w:eastAsia="ru-RU"/>
        </w:rPr>
        <w:t>11. Реализация Программы развития колледжа на 2013-2015 гг.</w:t>
      </w:r>
    </w:p>
    <w:p w:rsidR="00900343" w:rsidRPr="00EE5BDC" w:rsidRDefault="00900343" w:rsidP="00900343">
      <w:pPr>
        <w:ind w:right="227" w:firstLine="709"/>
        <w:jc w:val="both"/>
        <w:rPr>
          <w:rFonts w:cs="Times New Roman"/>
        </w:rPr>
      </w:pPr>
      <w:r w:rsidRPr="00EE5BDC">
        <w:rPr>
          <w:rFonts w:cs="Times New Roman"/>
        </w:rPr>
        <w:t>Реализация Программы развития ГБПОУ  ПО «</w:t>
      </w:r>
      <w:proofErr w:type="spellStart"/>
      <w:r w:rsidRPr="00EE5BDC">
        <w:rPr>
          <w:rFonts w:cs="Times New Roman"/>
        </w:rPr>
        <w:t>Опочецкий</w:t>
      </w:r>
      <w:proofErr w:type="spellEnd"/>
      <w:r w:rsidRPr="00EE5BDC">
        <w:rPr>
          <w:rFonts w:cs="Times New Roman"/>
        </w:rPr>
        <w:t xml:space="preserve"> индустриально-педагогический колледж» </w:t>
      </w:r>
      <w:r w:rsidR="00251AE9">
        <w:rPr>
          <w:rFonts w:cs="Times New Roman"/>
        </w:rPr>
        <w:t>привела</w:t>
      </w:r>
      <w:r w:rsidRPr="00EE5BDC">
        <w:rPr>
          <w:rFonts w:cs="Times New Roman"/>
        </w:rPr>
        <w:t xml:space="preserve"> к достижению целого ряда показателей.</w:t>
      </w:r>
      <w:r>
        <w:rPr>
          <w:rFonts w:cs="Times New Roman"/>
        </w:rPr>
        <w:t xml:space="preserve"> В таблице представлены сравнительные характеристики планируемых показателей и их фактического выполнения.</w:t>
      </w:r>
    </w:p>
    <w:p w:rsidR="00900343" w:rsidRPr="00EE5BDC" w:rsidRDefault="00900343" w:rsidP="00900343">
      <w:pPr>
        <w:autoSpaceDE w:val="0"/>
        <w:autoSpaceDN w:val="0"/>
        <w:adjustRightInd w:val="0"/>
        <w:ind w:right="227" w:firstLine="709"/>
        <w:jc w:val="both"/>
        <w:rPr>
          <w:rFonts w:cs="Times New Roman"/>
          <w:bCs/>
        </w:rPr>
      </w:pPr>
    </w:p>
    <w:tbl>
      <w:tblPr>
        <w:tblStyle w:val="a5"/>
        <w:tblW w:w="0" w:type="auto"/>
        <w:tblLook w:val="04A0"/>
      </w:tblPr>
      <w:tblGrid>
        <w:gridCol w:w="5210"/>
        <w:gridCol w:w="5211"/>
      </w:tblGrid>
      <w:tr w:rsidR="00900343" w:rsidRPr="00EE5BDC" w:rsidTr="0011084C">
        <w:tc>
          <w:tcPr>
            <w:tcW w:w="5210" w:type="dxa"/>
          </w:tcPr>
          <w:p w:rsidR="00900343" w:rsidRPr="00EE5BDC" w:rsidRDefault="00900343" w:rsidP="0011084C">
            <w:pPr>
              <w:autoSpaceDE w:val="0"/>
              <w:autoSpaceDN w:val="0"/>
              <w:adjustRightInd w:val="0"/>
              <w:ind w:right="227" w:firstLine="709"/>
              <w:jc w:val="both"/>
              <w:rPr>
                <w:b/>
                <w:bCs/>
                <w:szCs w:val="24"/>
              </w:rPr>
            </w:pPr>
            <w:r w:rsidRPr="00EE5BDC">
              <w:rPr>
                <w:b/>
                <w:szCs w:val="24"/>
              </w:rPr>
              <w:t>Планируемые показатели</w:t>
            </w:r>
          </w:p>
        </w:tc>
        <w:tc>
          <w:tcPr>
            <w:tcW w:w="5211" w:type="dxa"/>
          </w:tcPr>
          <w:p w:rsidR="00900343" w:rsidRPr="00EE5BDC" w:rsidRDefault="00900343" w:rsidP="0011084C">
            <w:pPr>
              <w:autoSpaceDE w:val="0"/>
              <w:autoSpaceDN w:val="0"/>
              <w:adjustRightInd w:val="0"/>
              <w:ind w:right="227" w:firstLine="709"/>
              <w:jc w:val="both"/>
              <w:rPr>
                <w:b/>
                <w:bCs/>
                <w:szCs w:val="24"/>
              </w:rPr>
            </w:pPr>
            <w:r w:rsidRPr="00EE5BDC">
              <w:rPr>
                <w:b/>
                <w:szCs w:val="24"/>
              </w:rPr>
              <w:t>Фактическое выполнение</w:t>
            </w:r>
          </w:p>
        </w:tc>
      </w:tr>
      <w:tr w:rsidR="00900343" w:rsidRPr="00EE5BDC" w:rsidTr="0011084C">
        <w:tc>
          <w:tcPr>
            <w:tcW w:w="5210" w:type="dxa"/>
          </w:tcPr>
          <w:p w:rsidR="00900343" w:rsidRPr="00EE5BDC" w:rsidRDefault="00900343" w:rsidP="0011084C">
            <w:pPr>
              <w:autoSpaceDE w:val="0"/>
              <w:autoSpaceDN w:val="0"/>
              <w:adjustRightInd w:val="0"/>
              <w:ind w:right="227"/>
              <w:jc w:val="both"/>
              <w:rPr>
                <w:bCs/>
                <w:szCs w:val="24"/>
              </w:rPr>
            </w:pPr>
            <w:r w:rsidRPr="00EE5BDC">
              <w:rPr>
                <w:szCs w:val="24"/>
              </w:rPr>
              <w:t>1.</w:t>
            </w:r>
            <w:r w:rsidRPr="00EE5BDC">
              <w:rPr>
                <w:b/>
                <w:szCs w:val="24"/>
              </w:rPr>
              <w:t xml:space="preserve">Повышение </w:t>
            </w:r>
            <w:r w:rsidRPr="00EE5BDC">
              <w:rPr>
                <w:szCs w:val="24"/>
              </w:rPr>
              <w:t>качества среднего профессионального</w:t>
            </w:r>
            <w:r w:rsidRPr="00EE5BDC">
              <w:rPr>
                <w:color w:val="FF0000"/>
                <w:szCs w:val="24"/>
              </w:rPr>
              <w:t xml:space="preserve"> </w:t>
            </w:r>
            <w:r w:rsidRPr="00EE5BDC">
              <w:rPr>
                <w:szCs w:val="24"/>
              </w:rPr>
              <w:t>образования, повышение конкурентоспособности и профессиональной мобильности выпускников на рынке труда (90% выпускников  колледжа получат базовый и  повышенный разряд по профессии,  90% выпускников с учётом призванных в армию и продолжающих обучение будут трудоустраиваться в первый год после выпуска).</w:t>
            </w:r>
          </w:p>
        </w:tc>
        <w:tc>
          <w:tcPr>
            <w:tcW w:w="5211" w:type="dxa"/>
          </w:tcPr>
          <w:p w:rsidR="00900343" w:rsidRPr="00EE5BDC" w:rsidRDefault="00900343" w:rsidP="0011084C">
            <w:pPr>
              <w:autoSpaceDE w:val="0"/>
              <w:autoSpaceDN w:val="0"/>
              <w:adjustRightInd w:val="0"/>
              <w:ind w:right="227"/>
              <w:jc w:val="both"/>
              <w:rPr>
                <w:bCs/>
                <w:szCs w:val="24"/>
              </w:rPr>
            </w:pPr>
            <w:r w:rsidRPr="00EE5BDC">
              <w:rPr>
                <w:szCs w:val="24"/>
              </w:rPr>
              <w:t>1. 82% выпускников  колледжа получают базовый и  повышенный разряд по профессии.</w:t>
            </w:r>
          </w:p>
          <w:p w:rsidR="00900343" w:rsidRPr="00EE5BDC" w:rsidRDefault="00900343" w:rsidP="0011084C">
            <w:pPr>
              <w:autoSpaceDE w:val="0"/>
              <w:autoSpaceDN w:val="0"/>
              <w:adjustRightInd w:val="0"/>
              <w:ind w:right="227"/>
              <w:jc w:val="both"/>
              <w:rPr>
                <w:bCs/>
                <w:szCs w:val="24"/>
              </w:rPr>
            </w:pPr>
            <w:r w:rsidRPr="00EE5BDC">
              <w:rPr>
                <w:szCs w:val="24"/>
              </w:rPr>
              <w:t>2. 96% выпускников с учётом призванных в армию и продолжающих обучение трудоустраиваются в первый год после выпуска.</w:t>
            </w:r>
          </w:p>
          <w:p w:rsidR="00900343" w:rsidRPr="00EE5BDC" w:rsidRDefault="00900343" w:rsidP="0011084C">
            <w:pPr>
              <w:autoSpaceDE w:val="0"/>
              <w:autoSpaceDN w:val="0"/>
              <w:adjustRightInd w:val="0"/>
              <w:ind w:right="227"/>
              <w:jc w:val="both"/>
              <w:rPr>
                <w:bCs/>
                <w:szCs w:val="24"/>
              </w:rPr>
            </w:pPr>
          </w:p>
          <w:p w:rsidR="00900343" w:rsidRPr="00EE5BDC" w:rsidRDefault="00900343" w:rsidP="0011084C">
            <w:pPr>
              <w:autoSpaceDE w:val="0"/>
              <w:autoSpaceDN w:val="0"/>
              <w:adjustRightInd w:val="0"/>
              <w:ind w:right="227"/>
              <w:jc w:val="both"/>
              <w:rPr>
                <w:bCs/>
                <w:szCs w:val="24"/>
              </w:rPr>
            </w:pPr>
          </w:p>
        </w:tc>
      </w:tr>
      <w:tr w:rsidR="00900343" w:rsidRPr="00EE5BDC" w:rsidTr="0011084C">
        <w:tc>
          <w:tcPr>
            <w:tcW w:w="5210" w:type="dxa"/>
          </w:tcPr>
          <w:p w:rsidR="00900343" w:rsidRPr="00EE5BDC" w:rsidRDefault="00900343" w:rsidP="0011084C">
            <w:pPr>
              <w:autoSpaceDE w:val="0"/>
              <w:autoSpaceDN w:val="0"/>
              <w:adjustRightInd w:val="0"/>
              <w:ind w:right="227"/>
              <w:jc w:val="both"/>
              <w:rPr>
                <w:bCs/>
                <w:szCs w:val="24"/>
              </w:rPr>
            </w:pPr>
            <w:r w:rsidRPr="00EE5BDC">
              <w:rPr>
                <w:szCs w:val="24"/>
              </w:rPr>
              <w:t>2.</w:t>
            </w:r>
            <w:r w:rsidRPr="00EE5BDC">
              <w:rPr>
                <w:b/>
                <w:szCs w:val="24"/>
              </w:rPr>
              <w:t>Формирование</w:t>
            </w:r>
            <w:r w:rsidRPr="00EE5BDC">
              <w:rPr>
                <w:szCs w:val="24"/>
              </w:rPr>
              <w:t xml:space="preserve"> диверсифицированного, многоуровневого среднего профессионального образования в системе непрерывного образования при сохранении его качественной определенности и практической направленности (создание и развитие дистанционных форм обучения; расширение перечня направлений профессиональной подготовки; создание модели непрерывного профессионального образования.).</w:t>
            </w:r>
          </w:p>
        </w:tc>
        <w:tc>
          <w:tcPr>
            <w:tcW w:w="5211" w:type="dxa"/>
          </w:tcPr>
          <w:p w:rsidR="00900343" w:rsidRPr="00EE5BDC" w:rsidRDefault="00900343" w:rsidP="0011084C">
            <w:pPr>
              <w:autoSpaceDE w:val="0"/>
              <w:autoSpaceDN w:val="0"/>
              <w:adjustRightInd w:val="0"/>
              <w:ind w:right="227"/>
              <w:jc w:val="both"/>
              <w:rPr>
                <w:bCs/>
                <w:szCs w:val="24"/>
              </w:rPr>
            </w:pPr>
            <w:r w:rsidRPr="00EE5BDC">
              <w:rPr>
                <w:szCs w:val="24"/>
              </w:rPr>
              <w:t xml:space="preserve">Проект модели непрерывного профессионального образования </w:t>
            </w:r>
            <w:r w:rsidRPr="00A17B8C">
              <w:rPr>
                <w:szCs w:val="24"/>
              </w:rPr>
              <w:t xml:space="preserve">представлен  в </w:t>
            </w:r>
            <w:r w:rsidRPr="001D7A45">
              <w:rPr>
                <w:szCs w:val="24"/>
                <w:u w:val="single"/>
              </w:rPr>
              <w:t>приложении</w:t>
            </w:r>
            <w:r w:rsidR="00251AE9" w:rsidRPr="001D7A45">
              <w:rPr>
                <w:szCs w:val="24"/>
                <w:u w:val="single"/>
              </w:rPr>
              <w:t xml:space="preserve"> 1</w:t>
            </w:r>
            <w:r w:rsidRPr="001D7A45">
              <w:rPr>
                <w:szCs w:val="24"/>
                <w:u w:val="single"/>
              </w:rPr>
              <w:t>.</w:t>
            </w:r>
          </w:p>
        </w:tc>
      </w:tr>
      <w:tr w:rsidR="00900343" w:rsidRPr="00EE5BDC" w:rsidTr="0011084C">
        <w:tc>
          <w:tcPr>
            <w:tcW w:w="5210" w:type="dxa"/>
          </w:tcPr>
          <w:p w:rsidR="00900343" w:rsidRPr="00EE5BDC" w:rsidRDefault="00900343" w:rsidP="0011084C">
            <w:pPr>
              <w:autoSpaceDE w:val="0"/>
              <w:autoSpaceDN w:val="0"/>
              <w:adjustRightInd w:val="0"/>
              <w:ind w:right="227"/>
              <w:jc w:val="both"/>
              <w:rPr>
                <w:bCs/>
                <w:szCs w:val="24"/>
              </w:rPr>
            </w:pPr>
            <w:r w:rsidRPr="00EE5BDC">
              <w:rPr>
                <w:b/>
                <w:szCs w:val="24"/>
              </w:rPr>
              <w:t>3.Достижение</w:t>
            </w:r>
            <w:r w:rsidRPr="00EE5BDC">
              <w:rPr>
                <w:szCs w:val="24"/>
              </w:rPr>
              <w:t xml:space="preserve"> соответствия между образовательными  и профессиональными интересами личности, потребностями рынка труда, объёмами подготовки специалистов различных профилей (выполнение плана приёма по востребованным профессиям и специальностям, выявленным на основе прогноза кадровых потребностей региона; переобучение безработных граждан).</w:t>
            </w:r>
          </w:p>
        </w:tc>
        <w:tc>
          <w:tcPr>
            <w:tcW w:w="5211" w:type="dxa"/>
          </w:tcPr>
          <w:p w:rsidR="00900343" w:rsidRPr="00EE5BDC" w:rsidRDefault="00900343" w:rsidP="0011084C">
            <w:pPr>
              <w:autoSpaceDE w:val="0"/>
              <w:autoSpaceDN w:val="0"/>
              <w:adjustRightInd w:val="0"/>
              <w:ind w:right="227"/>
              <w:jc w:val="both"/>
              <w:rPr>
                <w:bCs/>
                <w:szCs w:val="24"/>
              </w:rPr>
            </w:pPr>
            <w:r>
              <w:rPr>
                <w:szCs w:val="24"/>
              </w:rPr>
              <w:t xml:space="preserve"> Контр</w:t>
            </w:r>
            <w:r w:rsidR="00251AE9">
              <w:rPr>
                <w:szCs w:val="24"/>
              </w:rPr>
              <w:t>ольные цифры приёма в 2015 г. пере</w:t>
            </w:r>
            <w:r>
              <w:rPr>
                <w:szCs w:val="24"/>
              </w:rPr>
              <w:t>полнены</w:t>
            </w:r>
            <w:r w:rsidRPr="00EE5BDC">
              <w:rPr>
                <w:szCs w:val="24"/>
              </w:rPr>
              <w:t>. Педагогический коллектив тщательно анализирует причины</w:t>
            </w:r>
            <w:r>
              <w:rPr>
                <w:szCs w:val="24"/>
              </w:rPr>
              <w:t xml:space="preserve"> изменений в приёме</w:t>
            </w:r>
            <w:r w:rsidRPr="00EE5BDC">
              <w:rPr>
                <w:szCs w:val="24"/>
              </w:rPr>
              <w:t xml:space="preserve"> и пути работы. Определённые сдвиги есть, в частности по педагогическим специальностям. Остаётся серьёзная проблема по привлечению абитуриентов на рабочие профессии.</w:t>
            </w:r>
          </w:p>
          <w:p w:rsidR="00900343" w:rsidRPr="00EE5BDC" w:rsidRDefault="00900343" w:rsidP="0011084C">
            <w:pPr>
              <w:autoSpaceDE w:val="0"/>
              <w:autoSpaceDN w:val="0"/>
              <w:adjustRightInd w:val="0"/>
              <w:ind w:right="227"/>
              <w:jc w:val="both"/>
              <w:rPr>
                <w:bCs/>
                <w:szCs w:val="24"/>
              </w:rPr>
            </w:pPr>
          </w:p>
        </w:tc>
      </w:tr>
      <w:tr w:rsidR="00900343" w:rsidRPr="00EE5BDC" w:rsidTr="0011084C">
        <w:tc>
          <w:tcPr>
            <w:tcW w:w="5210" w:type="dxa"/>
          </w:tcPr>
          <w:p w:rsidR="00900343" w:rsidRPr="00EE5BDC" w:rsidRDefault="00900343" w:rsidP="0011084C">
            <w:pPr>
              <w:autoSpaceDE w:val="0"/>
              <w:autoSpaceDN w:val="0"/>
              <w:adjustRightInd w:val="0"/>
              <w:ind w:right="227"/>
              <w:jc w:val="both"/>
              <w:rPr>
                <w:bCs/>
                <w:szCs w:val="24"/>
              </w:rPr>
            </w:pPr>
            <w:r w:rsidRPr="00EE5BDC">
              <w:rPr>
                <w:b/>
                <w:szCs w:val="24"/>
              </w:rPr>
              <w:t>4</w:t>
            </w:r>
            <w:r w:rsidRPr="00EE5BDC">
              <w:rPr>
                <w:szCs w:val="24"/>
              </w:rPr>
              <w:t xml:space="preserve">. </w:t>
            </w:r>
            <w:proofErr w:type="gramStart"/>
            <w:r w:rsidRPr="00EE5BDC">
              <w:rPr>
                <w:b/>
                <w:szCs w:val="24"/>
              </w:rPr>
              <w:t>Повышение</w:t>
            </w:r>
            <w:r w:rsidRPr="00EE5BDC">
              <w:rPr>
                <w:szCs w:val="24"/>
              </w:rPr>
              <w:t xml:space="preserve"> доступности среднего профессионального образования, направленного  на удовлетворение потребностей населения в образовании различных профилей (100% желающих студентов получат возможность на платной основе обучаться по программам дополнительного образования; выполнение плана приёма по востребованным профессиям и специальностям, выявленным на основе прогноза кадровых потребностей региона; расширение перечня направлений профессиональной подготовки  для различных категорий граждан;</w:t>
            </w:r>
            <w:proofErr w:type="gramEnd"/>
            <w:r w:rsidRPr="00EE5BDC">
              <w:rPr>
                <w:szCs w:val="24"/>
              </w:rPr>
              <w:t xml:space="preserve"> </w:t>
            </w:r>
            <w:proofErr w:type="gramStart"/>
            <w:r w:rsidRPr="00EE5BDC">
              <w:rPr>
                <w:szCs w:val="24"/>
              </w:rPr>
              <w:t xml:space="preserve">100% студентов получат возможность выхода в Интернет  на занятиях и в самостоятельной работе; 100% студентов и их родителей  реализуют возможность получать </w:t>
            </w:r>
            <w:r w:rsidRPr="00EE5BDC">
              <w:rPr>
                <w:szCs w:val="24"/>
              </w:rPr>
              <w:lastRenderedPageBreak/>
              <w:t>необходимую информацию о работе колледжа, его материальной  и нормативно-правовой базе; 100% нуждающихся студентов будут иметь возможность проживать в благоустроенных общежитиях).</w:t>
            </w:r>
            <w:proofErr w:type="gramEnd"/>
          </w:p>
        </w:tc>
        <w:tc>
          <w:tcPr>
            <w:tcW w:w="5211" w:type="dxa"/>
          </w:tcPr>
          <w:p w:rsidR="00900343" w:rsidRPr="00EE5BDC" w:rsidRDefault="00900343" w:rsidP="0011084C">
            <w:pPr>
              <w:autoSpaceDE w:val="0"/>
              <w:autoSpaceDN w:val="0"/>
              <w:adjustRightInd w:val="0"/>
              <w:ind w:right="227"/>
              <w:jc w:val="both"/>
              <w:rPr>
                <w:bCs/>
                <w:szCs w:val="24"/>
              </w:rPr>
            </w:pPr>
            <w:r w:rsidRPr="00EE5BDC">
              <w:rPr>
                <w:szCs w:val="24"/>
              </w:rPr>
              <w:lastRenderedPageBreak/>
              <w:t xml:space="preserve">Студенты имеют возможность на платной основе обучаться по программам дополнительного образования, однако их материальное положение не позволяет это осуществить. </w:t>
            </w:r>
          </w:p>
          <w:p w:rsidR="00900343" w:rsidRPr="00EE5BDC" w:rsidRDefault="00900343" w:rsidP="0011084C">
            <w:pPr>
              <w:autoSpaceDE w:val="0"/>
              <w:autoSpaceDN w:val="0"/>
              <w:adjustRightInd w:val="0"/>
              <w:ind w:right="227"/>
              <w:jc w:val="both"/>
              <w:rPr>
                <w:bCs/>
                <w:szCs w:val="24"/>
              </w:rPr>
            </w:pPr>
            <w:r w:rsidRPr="00EE5BDC">
              <w:rPr>
                <w:szCs w:val="24"/>
              </w:rPr>
              <w:t xml:space="preserve">Колледж создал возможности для 100% студентов в самостоятельной работе, выходе в Интернет:  имеется кабинет для самостоятельной работы, библиотека, компьютерные комнаты в общежитиях, везде есть Интернет. </w:t>
            </w:r>
          </w:p>
          <w:p w:rsidR="00900343" w:rsidRPr="00EE5BDC" w:rsidRDefault="00900343" w:rsidP="0011084C">
            <w:pPr>
              <w:autoSpaceDE w:val="0"/>
              <w:autoSpaceDN w:val="0"/>
              <w:adjustRightInd w:val="0"/>
              <w:ind w:right="227"/>
              <w:jc w:val="both"/>
              <w:rPr>
                <w:bCs/>
                <w:szCs w:val="24"/>
              </w:rPr>
            </w:pPr>
            <w:r w:rsidRPr="00EE5BDC">
              <w:rPr>
                <w:szCs w:val="24"/>
              </w:rPr>
              <w:t xml:space="preserve">100% нуждающихся студентов проживают в общежитиях, где созданы  хорошие условия для самоподготовки, приготовления пищи, гигиенических процедур, стирки </w:t>
            </w:r>
          </w:p>
          <w:p w:rsidR="00900343" w:rsidRPr="00EE5BDC" w:rsidRDefault="00900343" w:rsidP="0011084C">
            <w:pPr>
              <w:autoSpaceDE w:val="0"/>
              <w:autoSpaceDN w:val="0"/>
              <w:adjustRightInd w:val="0"/>
              <w:ind w:right="227"/>
              <w:jc w:val="both"/>
              <w:rPr>
                <w:bCs/>
                <w:szCs w:val="24"/>
              </w:rPr>
            </w:pPr>
          </w:p>
        </w:tc>
      </w:tr>
      <w:tr w:rsidR="00900343" w:rsidRPr="00EE5BDC" w:rsidTr="0011084C">
        <w:tc>
          <w:tcPr>
            <w:tcW w:w="5210" w:type="dxa"/>
          </w:tcPr>
          <w:p w:rsidR="00900343" w:rsidRPr="00EE5BDC" w:rsidRDefault="00900343" w:rsidP="0011084C">
            <w:pPr>
              <w:autoSpaceDE w:val="0"/>
              <w:autoSpaceDN w:val="0"/>
              <w:adjustRightInd w:val="0"/>
              <w:ind w:right="227"/>
              <w:jc w:val="both"/>
              <w:rPr>
                <w:bCs/>
                <w:szCs w:val="24"/>
              </w:rPr>
            </w:pPr>
            <w:r w:rsidRPr="00EE5BDC">
              <w:rPr>
                <w:b/>
                <w:szCs w:val="24"/>
              </w:rPr>
              <w:lastRenderedPageBreak/>
              <w:t>5.</w:t>
            </w:r>
            <w:r w:rsidRPr="00EE5BDC">
              <w:rPr>
                <w:szCs w:val="24"/>
              </w:rPr>
              <w:t xml:space="preserve"> </w:t>
            </w:r>
            <w:r w:rsidRPr="00EE5BDC">
              <w:rPr>
                <w:b/>
                <w:szCs w:val="24"/>
              </w:rPr>
              <w:t>Укрепление</w:t>
            </w:r>
            <w:r w:rsidRPr="00EE5BDC">
              <w:rPr>
                <w:szCs w:val="24"/>
              </w:rPr>
              <w:t xml:space="preserve"> связи системы профессионального образования с работодателями, повышение эффективности сотрудничества субъектов социального партнерства (участие работодателей в проведении общественной аккредитации колледжа     и профессионально-общественной аккредитации образовательных программ   колледжа; участие работодателей в содержании образовательных программ, в профессиональной практике).</w:t>
            </w:r>
          </w:p>
        </w:tc>
        <w:tc>
          <w:tcPr>
            <w:tcW w:w="5211" w:type="dxa"/>
          </w:tcPr>
          <w:p w:rsidR="00900343" w:rsidRPr="00EE5BDC" w:rsidRDefault="00900343" w:rsidP="0011084C">
            <w:pPr>
              <w:autoSpaceDE w:val="0"/>
              <w:autoSpaceDN w:val="0"/>
              <w:adjustRightInd w:val="0"/>
              <w:ind w:right="227"/>
              <w:jc w:val="both"/>
              <w:rPr>
                <w:szCs w:val="24"/>
              </w:rPr>
            </w:pPr>
            <w:r w:rsidRPr="00EE5BDC">
              <w:rPr>
                <w:szCs w:val="24"/>
              </w:rPr>
              <w:t xml:space="preserve">Работодатели участвуют в содержании образовательных программ, в профессиональной практике. Однако </w:t>
            </w:r>
            <w:r>
              <w:rPr>
                <w:szCs w:val="24"/>
              </w:rPr>
              <w:t>ещё</w:t>
            </w:r>
            <w:r w:rsidRPr="00EE5BDC">
              <w:rPr>
                <w:szCs w:val="24"/>
              </w:rPr>
              <w:t xml:space="preserve"> </w:t>
            </w:r>
            <w:r>
              <w:rPr>
                <w:szCs w:val="24"/>
              </w:rPr>
              <w:t>критерии только сформулированы,</w:t>
            </w:r>
          </w:p>
          <w:p w:rsidR="00900343" w:rsidRPr="00EE5BDC" w:rsidRDefault="00900343" w:rsidP="0011084C">
            <w:pPr>
              <w:autoSpaceDE w:val="0"/>
              <w:autoSpaceDN w:val="0"/>
              <w:adjustRightInd w:val="0"/>
              <w:ind w:right="227"/>
              <w:jc w:val="both"/>
              <w:rPr>
                <w:bCs/>
                <w:szCs w:val="24"/>
              </w:rPr>
            </w:pPr>
            <w:r>
              <w:rPr>
                <w:szCs w:val="24"/>
              </w:rPr>
              <w:t xml:space="preserve"> </w:t>
            </w:r>
            <w:r w:rsidRPr="00EE5BDC">
              <w:rPr>
                <w:szCs w:val="24"/>
              </w:rPr>
              <w:t>процедура профессионально-общественной аккредитации профессиональных образовател</w:t>
            </w:r>
            <w:r w:rsidR="001D7A45">
              <w:rPr>
                <w:szCs w:val="24"/>
              </w:rPr>
              <w:t>ьных программ ещё не отработана</w:t>
            </w:r>
            <w:r w:rsidRPr="00EE5BDC">
              <w:rPr>
                <w:szCs w:val="24"/>
              </w:rPr>
              <w:t xml:space="preserve"> </w:t>
            </w:r>
          </w:p>
        </w:tc>
      </w:tr>
      <w:tr w:rsidR="00900343" w:rsidRPr="00EE5BDC" w:rsidTr="0011084C">
        <w:tc>
          <w:tcPr>
            <w:tcW w:w="5210" w:type="dxa"/>
          </w:tcPr>
          <w:p w:rsidR="00900343" w:rsidRPr="00EE5BDC" w:rsidRDefault="00900343" w:rsidP="0011084C">
            <w:pPr>
              <w:autoSpaceDE w:val="0"/>
              <w:autoSpaceDN w:val="0"/>
              <w:adjustRightInd w:val="0"/>
              <w:ind w:right="227"/>
              <w:jc w:val="both"/>
              <w:rPr>
                <w:bCs/>
                <w:szCs w:val="24"/>
              </w:rPr>
            </w:pPr>
            <w:r w:rsidRPr="00EE5BDC">
              <w:rPr>
                <w:b/>
                <w:szCs w:val="24"/>
              </w:rPr>
              <w:t>6</w:t>
            </w:r>
            <w:r w:rsidRPr="00EE5BDC">
              <w:rPr>
                <w:szCs w:val="24"/>
              </w:rPr>
              <w:t xml:space="preserve">. </w:t>
            </w:r>
            <w:r w:rsidRPr="00EE5BDC">
              <w:rPr>
                <w:b/>
                <w:szCs w:val="24"/>
              </w:rPr>
              <w:t>Формирование</w:t>
            </w:r>
            <w:r w:rsidRPr="00EE5BDC">
              <w:rPr>
                <w:szCs w:val="24"/>
              </w:rPr>
              <w:t xml:space="preserve"> системы подготовки и профессиональной переподготовки</w:t>
            </w:r>
          </w:p>
          <w:p w:rsidR="00900343" w:rsidRPr="00EE5BDC" w:rsidRDefault="00900343" w:rsidP="0011084C">
            <w:pPr>
              <w:autoSpaceDE w:val="0"/>
              <w:autoSpaceDN w:val="0"/>
              <w:adjustRightInd w:val="0"/>
              <w:ind w:right="227"/>
              <w:jc w:val="both"/>
              <w:rPr>
                <w:bCs/>
                <w:szCs w:val="24"/>
              </w:rPr>
            </w:pPr>
            <w:r w:rsidRPr="00EE5BDC">
              <w:rPr>
                <w:szCs w:val="24"/>
              </w:rPr>
              <w:t xml:space="preserve">кадров для среднего профессионального образования, повышение образовательного уровня преподавателей и руководителей колледжа (100% желающих педагогов, мастеров производственного обучения  Псковской области будут иметь возможность пройти в колледже  переподготовку или </w:t>
            </w:r>
            <w:proofErr w:type="gramStart"/>
            <w:r w:rsidRPr="00EE5BDC">
              <w:rPr>
                <w:szCs w:val="24"/>
              </w:rPr>
              <w:t>обучение по специальности</w:t>
            </w:r>
            <w:proofErr w:type="gramEnd"/>
            <w:r w:rsidRPr="00EE5BDC">
              <w:rPr>
                <w:szCs w:val="24"/>
              </w:rPr>
              <w:t xml:space="preserve"> Профессиональное обучение; 100% педагогов колледжа смогут осуществлять выбор форм повышения квалификации).</w:t>
            </w:r>
          </w:p>
        </w:tc>
        <w:tc>
          <w:tcPr>
            <w:tcW w:w="5211" w:type="dxa"/>
          </w:tcPr>
          <w:p w:rsidR="00900343" w:rsidRPr="00EE5BDC" w:rsidRDefault="00900343" w:rsidP="0011084C">
            <w:pPr>
              <w:autoSpaceDE w:val="0"/>
              <w:autoSpaceDN w:val="0"/>
              <w:adjustRightInd w:val="0"/>
              <w:ind w:right="227"/>
              <w:jc w:val="both"/>
              <w:rPr>
                <w:bCs/>
                <w:szCs w:val="24"/>
              </w:rPr>
            </w:pPr>
            <w:r w:rsidRPr="00EE5BDC">
              <w:rPr>
                <w:szCs w:val="24"/>
              </w:rPr>
              <w:t xml:space="preserve">Колледж создал возможности для мастеров производственного обучения Псковской области пройти профессиональную переподготовку по квалификации Мастер производственного обучения. Однако </w:t>
            </w:r>
            <w:proofErr w:type="gramStart"/>
            <w:r w:rsidRPr="00EE5BDC">
              <w:rPr>
                <w:szCs w:val="24"/>
              </w:rPr>
              <w:t>обучение по специальности</w:t>
            </w:r>
            <w:proofErr w:type="gramEnd"/>
            <w:r w:rsidRPr="00EE5BDC">
              <w:rPr>
                <w:szCs w:val="24"/>
              </w:rPr>
              <w:t xml:space="preserve"> Профессиональное обучение остаётся невостребованным.</w:t>
            </w:r>
          </w:p>
          <w:p w:rsidR="00900343" w:rsidRPr="00EE5BDC" w:rsidRDefault="00900343" w:rsidP="0011084C">
            <w:pPr>
              <w:autoSpaceDE w:val="0"/>
              <w:autoSpaceDN w:val="0"/>
              <w:adjustRightInd w:val="0"/>
              <w:ind w:right="227"/>
              <w:jc w:val="both"/>
              <w:rPr>
                <w:bCs/>
                <w:szCs w:val="24"/>
              </w:rPr>
            </w:pPr>
          </w:p>
        </w:tc>
      </w:tr>
      <w:tr w:rsidR="00900343" w:rsidRPr="00EE5BDC" w:rsidTr="0011084C">
        <w:tc>
          <w:tcPr>
            <w:tcW w:w="5210" w:type="dxa"/>
          </w:tcPr>
          <w:p w:rsidR="00900343" w:rsidRPr="00EE5BDC" w:rsidRDefault="00900343" w:rsidP="0011084C">
            <w:pPr>
              <w:ind w:right="227"/>
              <w:jc w:val="both"/>
              <w:rPr>
                <w:bCs/>
                <w:szCs w:val="24"/>
              </w:rPr>
            </w:pPr>
            <w:r w:rsidRPr="00EE5BDC">
              <w:rPr>
                <w:b/>
                <w:szCs w:val="24"/>
              </w:rPr>
              <w:t>7.</w:t>
            </w:r>
            <w:r w:rsidRPr="00EE5BDC">
              <w:rPr>
                <w:szCs w:val="24"/>
              </w:rPr>
              <w:t xml:space="preserve"> </w:t>
            </w:r>
            <w:r w:rsidRPr="00EE5BDC">
              <w:rPr>
                <w:b/>
                <w:szCs w:val="24"/>
              </w:rPr>
              <w:t>Расширение</w:t>
            </w:r>
            <w:r w:rsidRPr="00EE5BDC">
              <w:rPr>
                <w:szCs w:val="24"/>
              </w:rPr>
              <w:t xml:space="preserve"> воспитательного потенциала  колледжа в гражданском воспитании, профессиональном самоопределении и творческой </w:t>
            </w:r>
            <w:proofErr w:type="spellStart"/>
            <w:r w:rsidRPr="00EE5BDC">
              <w:rPr>
                <w:szCs w:val="24"/>
              </w:rPr>
              <w:t>самоактуализации</w:t>
            </w:r>
            <w:proofErr w:type="spellEnd"/>
            <w:r w:rsidRPr="00EE5BDC">
              <w:rPr>
                <w:szCs w:val="24"/>
              </w:rPr>
              <w:t xml:space="preserve"> личности (100% желающих студентов смогут заниматься в кружках и спортивных секциях, участвовать в социальных и исследовательских  проектах, конкурсах, конференциях, смотрах, выставках, соревнованиях).</w:t>
            </w:r>
          </w:p>
        </w:tc>
        <w:tc>
          <w:tcPr>
            <w:tcW w:w="5211" w:type="dxa"/>
          </w:tcPr>
          <w:p w:rsidR="00900343" w:rsidRPr="00EE5BDC" w:rsidRDefault="00900343" w:rsidP="0011084C">
            <w:pPr>
              <w:ind w:right="227"/>
              <w:jc w:val="both"/>
              <w:rPr>
                <w:szCs w:val="24"/>
              </w:rPr>
            </w:pPr>
            <w:r w:rsidRPr="00EE5BDC">
              <w:rPr>
                <w:szCs w:val="24"/>
              </w:rPr>
              <w:t xml:space="preserve">В соответствии с ФГОС в колледже формируется </w:t>
            </w:r>
            <w:proofErr w:type="spellStart"/>
            <w:r w:rsidRPr="00EE5BDC">
              <w:rPr>
                <w:szCs w:val="24"/>
              </w:rPr>
              <w:t>социокультурная</w:t>
            </w:r>
            <w:proofErr w:type="spellEnd"/>
            <w:r w:rsidRPr="00EE5BDC">
              <w:rPr>
                <w:szCs w:val="24"/>
              </w:rPr>
              <w:t xml:space="preserve"> среда для самореализации личности студентов. </w:t>
            </w:r>
          </w:p>
          <w:p w:rsidR="00900343" w:rsidRPr="00EE5BDC" w:rsidRDefault="00900343" w:rsidP="0011084C">
            <w:pPr>
              <w:ind w:right="227"/>
              <w:jc w:val="both"/>
              <w:rPr>
                <w:szCs w:val="24"/>
              </w:rPr>
            </w:pPr>
            <w:r w:rsidRPr="00EE5BDC">
              <w:rPr>
                <w:szCs w:val="24"/>
              </w:rPr>
              <w:t>Все студенты имеют возможности заниматься в кружках и спортивных секциях, участвовать в конкурсах, выставках, олимпиадах. Сформировано студенческое самоуправление.</w:t>
            </w:r>
          </w:p>
          <w:p w:rsidR="00900343" w:rsidRPr="00EE5BDC" w:rsidRDefault="00900343" w:rsidP="0011084C">
            <w:pPr>
              <w:autoSpaceDE w:val="0"/>
              <w:autoSpaceDN w:val="0"/>
              <w:adjustRightInd w:val="0"/>
              <w:ind w:right="227"/>
              <w:jc w:val="both"/>
              <w:rPr>
                <w:bCs/>
                <w:szCs w:val="24"/>
              </w:rPr>
            </w:pPr>
          </w:p>
        </w:tc>
      </w:tr>
      <w:tr w:rsidR="00900343" w:rsidRPr="00EE5BDC" w:rsidTr="0011084C">
        <w:tc>
          <w:tcPr>
            <w:tcW w:w="5210" w:type="dxa"/>
          </w:tcPr>
          <w:p w:rsidR="00900343" w:rsidRPr="00EE5BDC" w:rsidRDefault="00900343" w:rsidP="0011084C">
            <w:pPr>
              <w:ind w:right="227"/>
              <w:jc w:val="both"/>
              <w:rPr>
                <w:szCs w:val="24"/>
              </w:rPr>
            </w:pPr>
            <w:r w:rsidRPr="00EE5BDC">
              <w:rPr>
                <w:b/>
                <w:szCs w:val="24"/>
              </w:rPr>
              <w:t>8.</w:t>
            </w:r>
            <w:r w:rsidRPr="00EE5BDC">
              <w:rPr>
                <w:szCs w:val="24"/>
              </w:rPr>
              <w:t xml:space="preserve"> </w:t>
            </w:r>
            <w:r w:rsidRPr="00EE5BDC">
              <w:rPr>
                <w:b/>
                <w:szCs w:val="24"/>
              </w:rPr>
              <w:t>Улучшение</w:t>
            </w:r>
            <w:r w:rsidRPr="00EE5BDC">
              <w:rPr>
                <w:szCs w:val="24"/>
              </w:rPr>
              <w:t xml:space="preserve">  социально-психологического климата в коллективах студентов и преподавателей колледжа (100% нуждающихся студентов смогут проживать в благоустроенном общежитии; 100% решений по материальному и моральному поощрению и наказанию студентов будут согласовываться с органами студенческого самоуправления; система поощрений преподавателей будет согласовываться с общественными органами управления; 100% нуждающихся студентов получат психолого-педагогическую помощь).</w:t>
            </w:r>
          </w:p>
          <w:p w:rsidR="00900343" w:rsidRPr="00EE5BDC" w:rsidRDefault="00900343" w:rsidP="0011084C">
            <w:pPr>
              <w:autoSpaceDE w:val="0"/>
              <w:autoSpaceDN w:val="0"/>
              <w:adjustRightInd w:val="0"/>
              <w:ind w:right="227"/>
              <w:jc w:val="both"/>
              <w:rPr>
                <w:bCs/>
                <w:szCs w:val="24"/>
              </w:rPr>
            </w:pPr>
          </w:p>
        </w:tc>
        <w:tc>
          <w:tcPr>
            <w:tcW w:w="5211" w:type="dxa"/>
          </w:tcPr>
          <w:p w:rsidR="00900343" w:rsidRPr="00EE5BDC" w:rsidRDefault="00900343" w:rsidP="0011084C">
            <w:pPr>
              <w:ind w:right="227"/>
              <w:jc w:val="both"/>
              <w:rPr>
                <w:szCs w:val="24"/>
              </w:rPr>
            </w:pPr>
            <w:r w:rsidRPr="00EE5BDC">
              <w:rPr>
                <w:szCs w:val="24"/>
              </w:rPr>
              <w:t xml:space="preserve">1. Все студенты имеют возможности получить социальную и психологическую помощь от социального педагога, педагога-психолога. Регулярно проводятся диагностические обследования  уровня тревожности, склонности к суициду, употреблению наркотических средств,  уровня интеллектуального, эмоционального развития, познавательной активности. Все виды  дисциплинарных взысканий </w:t>
            </w:r>
            <w:r w:rsidR="001D7A45">
              <w:rPr>
                <w:szCs w:val="24"/>
              </w:rPr>
              <w:t>несовершеннолетним</w:t>
            </w:r>
            <w:r w:rsidRPr="00EE5BDC">
              <w:rPr>
                <w:szCs w:val="24"/>
              </w:rPr>
              <w:t xml:space="preserve"> студентам согласовываются со студенческим советом. </w:t>
            </w:r>
          </w:p>
          <w:p w:rsidR="00900343" w:rsidRPr="00EE5BDC" w:rsidRDefault="00900343" w:rsidP="0011084C">
            <w:pPr>
              <w:ind w:right="227"/>
              <w:jc w:val="both"/>
              <w:rPr>
                <w:szCs w:val="24"/>
              </w:rPr>
            </w:pPr>
            <w:r w:rsidRPr="00EE5BDC">
              <w:rPr>
                <w:szCs w:val="24"/>
              </w:rPr>
              <w:t>3. С января 2015 г. повысилась стипендия студентам</w:t>
            </w:r>
          </w:p>
          <w:p w:rsidR="00900343" w:rsidRPr="00EE5BDC" w:rsidRDefault="00900343" w:rsidP="0011084C">
            <w:pPr>
              <w:ind w:right="227"/>
              <w:jc w:val="both"/>
              <w:rPr>
                <w:szCs w:val="24"/>
              </w:rPr>
            </w:pPr>
            <w:r w:rsidRPr="00EE5BDC">
              <w:rPr>
                <w:szCs w:val="24"/>
              </w:rPr>
              <w:t>4. Появилось академическое пособие для тех, кто учится без двоек</w:t>
            </w:r>
          </w:p>
          <w:p w:rsidR="00900343" w:rsidRPr="00EE5BDC" w:rsidRDefault="00900343" w:rsidP="0011084C">
            <w:pPr>
              <w:ind w:right="227"/>
              <w:jc w:val="both"/>
              <w:rPr>
                <w:bCs/>
                <w:szCs w:val="24"/>
              </w:rPr>
            </w:pPr>
            <w:r w:rsidRPr="00EE5BDC">
              <w:rPr>
                <w:szCs w:val="24"/>
              </w:rPr>
              <w:t>5. Повысился размер социальной стипендии.</w:t>
            </w:r>
          </w:p>
        </w:tc>
      </w:tr>
      <w:tr w:rsidR="00900343" w:rsidRPr="00EE5BDC" w:rsidTr="0011084C">
        <w:tc>
          <w:tcPr>
            <w:tcW w:w="5210" w:type="dxa"/>
          </w:tcPr>
          <w:p w:rsidR="00900343" w:rsidRPr="00EE5BDC" w:rsidRDefault="00900343" w:rsidP="0011084C">
            <w:pPr>
              <w:ind w:right="227"/>
              <w:jc w:val="both"/>
              <w:rPr>
                <w:bCs/>
                <w:szCs w:val="24"/>
              </w:rPr>
            </w:pPr>
            <w:r w:rsidRPr="00EE5BDC">
              <w:rPr>
                <w:b/>
                <w:szCs w:val="24"/>
              </w:rPr>
              <w:t>9</w:t>
            </w:r>
            <w:r w:rsidRPr="00EE5BDC">
              <w:rPr>
                <w:szCs w:val="24"/>
              </w:rPr>
              <w:t xml:space="preserve">. </w:t>
            </w:r>
            <w:r w:rsidRPr="00EE5BDC">
              <w:rPr>
                <w:b/>
                <w:szCs w:val="24"/>
              </w:rPr>
              <w:t>Систематизация</w:t>
            </w:r>
            <w:r w:rsidRPr="00EE5BDC">
              <w:rPr>
                <w:szCs w:val="24"/>
              </w:rPr>
              <w:t xml:space="preserve">  работы  коллектива по разработке, созданию и применению учебных, методических пособий, средств обучения, информационных технологий (100% специальностей и профессий будут обеспечены программно-методической документацией в соответствии с ФГОС, в том числе электронными пособиями и ресурсами; издание методических материалов преподавателей – 1 раз в год).</w:t>
            </w:r>
          </w:p>
        </w:tc>
        <w:tc>
          <w:tcPr>
            <w:tcW w:w="5211" w:type="dxa"/>
          </w:tcPr>
          <w:p w:rsidR="00900343" w:rsidRPr="00EE5BDC" w:rsidRDefault="00900343" w:rsidP="0011084C">
            <w:pPr>
              <w:ind w:right="227"/>
              <w:jc w:val="both"/>
              <w:rPr>
                <w:szCs w:val="24"/>
              </w:rPr>
            </w:pPr>
            <w:r w:rsidRPr="00EE5BDC">
              <w:rPr>
                <w:szCs w:val="24"/>
              </w:rPr>
              <w:t>Все профессии  и специальности колледжа обеспечены программно-методической документацией в соответствии с ФГОС,  имеются электронные образовательные ресурсы, электронные пособия, виртуальные лаборатории. Педагоги публикуют свои разработки на сайтах, в различных изданиях.</w:t>
            </w:r>
          </w:p>
          <w:p w:rsidR="00900343" w:rsidRPr="00EE5BDC" w:rsidRDefault="00900343" w:rsidP="0011084C">
            <w:pPr>
              <w:autoSpaceDE w:val="0"/>
              <w:autoSpaceDN w:val="0"/>
              <w:adjustRightInd w:val="0"/>
              <w:ind w:right="227"/>
              <w:jc w:val="both"/>
              <w:rPr>
                <w:bCs/>
                <w:szCs w:val="24"/>
              </w:rPr>
            </w:pPr>
          </w:p>
        </w:tc>
      </w:tr>
      <w:tr w:rsidR="00900343" w:rsidRPr="00EE5BDC" w:rsidTr="0011084C">
        <w:tc>
          <w:tcPr>
            <w:tcW w:w="5210" w:type="dxa"/>
          </w:tcPr>
          <w:p w:rsidR="00900343" w:rsidRPr="00EE5BDC" w:rsidRDefault="00900343" w:rsidP="0011084C">
            <w:pPr>
              <w:ind w:right="227"/>
              <w:jc w:val="both"/>
              <w:rPr>
                <w:b/>
                <w:szCs w:val="24"/>
              </w:rPr>
            </w:pPr>
            <w:r w:rsidRPr="00EE5BDC">
              <w:rPr>
                <w:b/>
                <w:szCs w:val="24"/>
              </w:rPr>
              <w:t>10</w:t>
            </w:r>
            <w:r w:rsidRPr="00EE5BDC">
              <w:rPr>
                <w:szCs w:val="24"/>
              </w:rPr>
              <w:t xml:space="preserve">. </w:t>
            </w:r>
            <w:proofErr w:type="gramStart"/>
            <w:r w:rsidRPr="00EE5BDC">
              <w:rPr>
                <w:b/>
                <w:szCs w:val="24"/>
              </w:rPr>
              <w:t>Расширение</w:t>
            </w:r>
            <w:r w:rsidRPr="00EE5BDC">
              <w:rPr>
                <w:szCs w:val="24"/>
              </w:rPr>
              <w:t xml:space="preserve">  сферы использования компьютерных технологий в образовательном процессе и управленческой деятельности (100% студентов получат возможность выхода в Интернет  на занятиях и в самостоятельной работе; 100% студентов и их родителей  реализуют возможность получать необходимую информацию о работе колледжа, его материально-технической   и нормативно-правовой базе, в том числе через сайт колледжа; значительно </w:t>
            </w:r>
            <w:r w:rsidRPr="00EE5BDC">
              <w:rPr>
                <w:szCs w:val="24"/>
              </w:rPr>
              <w:lastRenderedPageBreak/>
              <w:t>расширится перечень электронных ресурсов, методических материалов;</w:t>
            </w:r>
            <w:proofErr w:type="gramEnd"/>
            <w:r w:rsidRPr="00EE5BDC">
              <w:rPr>
                <w:szCs w:val="24"/>
              </w:rPr>
              <w:t xml:space="preserve"> расширится сфера применения электронного документооборота, расширится сетевое взаимодействие).</w:t>
            </w:r>
          </w:p>
        </w:tc>
        <w:tc>
          <w:tcPr>
            <w:tcW w:w="5211" w:type="dxa"/>
          </w:tcPr>
          <w:p w:rsidR="00900343" w:rsidRPr="00EE5BDC" w:rsidRDefault="00900343" w:rsidP="0011084C">
            <w:pPr>
              <w:ind w:right="227"/>
              <w:jc w:val="both"/>
              <w:rPr>
                <w:szCs w:val="24"/>
              </w:rPr>
            </w:pPr>
            <w:r w:rsidRPr="00EE5BDC">
              <w:rPr>
                <w:szCs w:val="24"/>
              </w:rPr>
              <w:lastRenderedPageBreak/>
              <w:t>Значительно расширилось использование компьютерных технологий  в учебном процессе, воспитательной и методической работе. На сайте колледжа представлены все необходимые документы и материалы.</w:t>
            </w:r>
          </w:p>
          <w:p w:rsidR="00900343" w:rsidRPr="00EE5BDC" w:rsidRDefault="00900343" w:rsidP="0011084C">
            <w:pPr>
              <w:ind w:right="227"/>
              <w:jc w:val="both"/>
              <w:rPr>
                <w:szCs w:val="24"/>
              </w:rPr>
            </w:pPr>
          </w:p>
        </w:tc>
      </w:tr>
      <w:tr w:rsidR="00900343" w:rsidRPr="00EE5BDC" w:rsidTr="0011084C">
        <w:tc>
          <w:tcPr>
            <w:tcW w:w="5210" w:type="dxa"/>
          </w:tcPr>
          <w:p w:rsidR="00900343" w:rsidRPr="00EE5BDC" w:rsidRDefault="00900343" w:rsidP="0011084C">
            <w:pPr>
              <w:ind w:right="227"/>
              <w:jc w:val="both"/>
              <w:rPr>
                <w:b/>
                <w:szCs w:val="24"/>
              </w:rPr>
            </w:pPr>
            <w:r w:rsidRPr="00EE5BDC">
              <w:rPr>
                <w:b/>
                <w:szCs w:val="24"/>
              </w:rPr>
              <w:lastRenderedPageBreak/>
              <w:t>11.</w:t>
            </w:r>
            <w:r w:rsidRPr="00EE5BDC">
              <w:rPr>
                <w:szCs w:val="24"/>
              </w:rPr>
              <w:t xml:space="preserve"> </w:t>
            </w:r>
            <w:r w:rsidRPr="00EE5BDC">
              <w:rPr>
                <w:b/>
                <w:szCs w:val="24"/>
              </w:rPr>
              <w:t xml:space="preserve">Повышение </w:t>
            </w:r>
            <w:r w:rsidRPr="00EE5BDC">
              <w:rPr>
                <w:szCs w:val="24"/>
              </w:rPr>
              <w:t xml:space="preserve"> уровня материального  обеспечения сотрудников колледжа (будут введены эффективные контракты с педагогическими работниками, ставящие оплату труда в зависимость от качества работы; стимулирующие выплаты и премии будут согласовываться с Советом колледжа; уровень средней зарплаты педагогов  к 2015 году составит 90% от средней зарплаты по области). </w:t>
            </w:r>
          </w:p>
        </w:tc>
        <w:tc>
          <w:tcPr>
            <w:tcW w:w="5211" w:type="dxa"/>
          </w:tcPr>
          <w:p w:rsidR="00900343" w:rsidRPr="00EE5BDC" w:rsidRDefault="00900343" w:rsidP="0011084C">
            <w:pPr>
              <w:ind w:right="227"/>
              <w:jc w:val="both"/>
              <w:rPr>
                <w:szCs w:val="24"/>
              </w:rPr>
            </w:pPr>
            <w:r w:rsidRPr="00EE5BDC">
              <w:rPr>
                <w:szCs w:val="24"/>
              </w:rPr>
              <w:t>1. С 01.06.2015 г. повысились оклады педагогам, увеличился стимулирующий фонд.</w:t>
            </w:r>
          </w:p>
          <w:p w:rsidR="00900343" w:rsidRPr="00EE5BDC" w:rsidRDefault="00900343" w:rsidP="0011084C">
            <w:pPr>
              <w:ind w:right="227"/>
              <w:jc w:val="both"/>
              <w:rPr>
                <w:szCs w:val="24"/>
              </w:rPr>
            </w:pPr>
            <w:r w:rsidRPr="00EE5BDC">
              <w:rPr>
                <w:szCs w:val="24"/>
              </w:rPr>
              <w:t xml:space="preserve">2. Стимулирующие выплаты согласуются с Советом колледжа </w:t>
            </w:r>
          </w:p>
          <w:p w:rsidR="00900343" w:rsidRPr="00EE5BDC" w:rsidRDefault="00900343" w:rsidP="0011084C">
            <w:pPr>
              <w:ind w:right="227"/>
              <w:jc w:val="both"/>
              <w:rPr>
                <w:szCs w:val="24"/>
              </w:rPr>
            </w:pPr>
            <w:r w:rsidRPr="00EE5BDC">
              <w:rPr>
                <w:szCs w:val="24"/>
              </w:rPr>
              <w:t>3. Средняя зарпл</w:t>
            </w:r>
            <w:r>
              <w:rPr>
                <w:szCs w:val="24"/>
              </w:rPr>
              <w:t>ата преподавателей составляет 80</w:t>
            </w:r>
            <w:r w:rsidR="00251AE9">
              <w:rPr>
                <w:szCs w:val="24"/>
              </w:rPr>
              <w:t>,</w:t>
            </w:r>
            <w:r w:rsidR="00251AE9" w:rsidRPr="00251AE9">
              <w:rPr>
                <w:szCs w:val="24"/>
              </w:rPr>
              <w:t>12</w:t>
            </w:r>
            <w:r w:rsidRPr="00EE5BDC">
              <w:rPr>
                <w:szCs w:val="24"/>
              </w:rPr>
              <w:t>% от средней зарплаты по Псковской области.</w:t>
            </w:r>
          </w:p>
        </w:tc>
      </w:tr>
    </w:tbl>
    <w:p w:rsidR="00900343" w:rsidRPr="00EE5BDC" w:rsidRDefault="00900343" w:rsidP="00900343">
      <w:pPr>
        <w:ind w:right="227" w:firstLine="709"/>
        <w:jc w:val="both"/>
        <w:rPr>
          <w:rFonts w:cs="Times New Roman"/>
          <w:szCs w:val="24"/>
        </w:rPr>
      </w:pPr>
    </w:p>
    <w:p w:rsidR="00900343" w:rsidRPr="00EE5BDC" w:rsidRDefault="00900343" w:rsidP="00900343">
      <w:pPr>
        <w:ind w:right="227" w:firstLine="709"/>
        <w:jc w:val="both"/>
        <w:rPr>
          <w:rFonts w:cs="Times New Roman"/>
          <w:szCs w:val="24"/>
        </w:rPr>
      </w:pPr>
    </w:p>
    <w:p w:rsidR="00900343" w:rsidRDefault="00900343" w:rsidP="002D63F8">
      <w:pPr>
        <w:ind w:right="227" w:firstLine="709"/>
        <w:jc w:val="both"/>
        <w:rPr>
          <w:rFonts w:cs="Times New Roman"/>
        </w:rPr>
      </w:pPr>
      <w:r w:rsidRPr="00EE5BDC">
        <w:rPr>
          <w:rFonts w:cs="Times New Roman"/>
        </w:rPr>
        <w:t xml:space="preserve"> Таким образом, задачи программы развития колледжа, поставленные для достижения целей,  в основном, достигнуты. Однако  не все проблемы решены. Поэтому, перед колледжем стоит задача спланировать Программу развития на новый временной отрезок с учётом нерешённых проблем и ухудшением экономической ситуации. </w:t>
      </w:r>
    </w:p>
    <w:p w:rsidR="002D63F8" w:rsidRPr="002D63F8" w:rsidRDefault="002D63F8" w:rsidP="002D63F8">
      <w:pPr>
        <w:ind w:right="227" w:firstLine="709"/>
        <w:jc w:val="both"/>
        <w:rPr>
          <w:rFonts w:cs="Times New Roman"/>
        </w:rPr>
      </w:pPr>
    </w:p>
    <w:p w:rsidR="00A85F8B" w:rsidRDefault="00900343" w:rsidP="00D70C63">
      <w:pPr>
        <w:rPr>
          <w:rFonts w:eastAsia="Times New Roman" w:cs="Times New Roman"/>
          <w:b/>
          <w:lang w:eastAsia="ru-RU"/>
        </w:rPr>
      </w:pPr>
      <w:r>
        <w:rPr>
          <w:rFonts w:eastAsia="Times New Roman" w:cs="Times New Roman"/>
          <w:b/>
          <w:lang w:eastAsia="ru-RU"/>
        </w:rPr>
        <w:t>12</w:t>
      </w:r>
      <w:r w:rsidR="00D70C63" w:rsidRPr="00D70C63">
        <w:rPr>
          <w:rFonts w:eastAsia="Times New Roman" w:cs="Times New Roman"/>
          <w:b/>
          <w:lang w:eastAsia="ru-RU"/>
        </w:rPr>
        <w:t>. Условия получения образования инвалидами и лицами с ограниченными возможностями здоровья</w:t>
      </w:r>
    </w:p>
    <w:p w:rsidR="002D63F8" w:rsidRPr="002D63F8" w:rsidRDefault="002D63F8" w:rsidP="002D63F8">
      <w:pPr>
        <w:rPr>
          <w:rFonts w:eastAsia="Times New Roman" w:cs="Times New Roman"/>
          <w:sz w:val="24"/>
          <w:lang w:eastAsia="ru-RU"/>
        </w:rPr>
      </w:pPr>
      <w:r>
        <w:rPr>
          <w:rFonts w:eastAsia="Times New Roman" w:cs="Times New Roman"/>
          <w:b/>
          <w:lang w:eastAsia="ru-RU"/>
        </w:rPr>
        <w:t xml:space="preserve">     </w:t>
      </w:r>
      <w:r w:rsidRPr="002D63F8">
        <w:rPr>
          <w:rFonts w:eastAsia="Times New Roman" w:cs="Times New Roman"/>
          <w:lang w:eastAsia="ru-RU"/>
        </w:rPr>
        <w:t xml:space="preserve">В колледже </w:t>
      </w:r>
      <w:r>
        <w:rPr>
          <w:rFonts w:eastAsia="Times New Roman" w:cs="Times New Roman"/>
          <w:lang w:eastAsia="ru-RU"/>
        </w:rPr>
        <w:t xml:space="preserve"> утверждена  </w:t>
      </w:r>
      <w:r w:rsidRPr="002D63F8">
        <w:rPr>
          <w:szCs w:val="32"/>
          <w:u w:val="single"/>
        </w:rPr>
        <w:t>Адаптированная</w:t>
      </w:r>
      <w:r w:rsidRPr="002D63F8">
        <w:rPr>
          <w:szCs w:val="32"/>
        </w:rPr>
        <w:t xml:space="preserve"> образовательная программа  профессиональной подготовки  </w:t>
      </w:r>
      <w:r w:rsidRPr="002D63F8">
        <w:rPr>
          <w:szCs w:val="32"/>
          <w:u w:val="single"/>
        </w:rPr>
        <w:t>для лиц с ограниченными возможностями здоровья</w:t>
      </w:r>
    </w:p>
    <w:p w:rsidR="001D7A45" w:rsidRPr="001D7A45" w:rsidRDefault="001D7A45" w:rsidP="001D7A45">
      <w:pPr>
        <w:rPr>
          <w:rFonts w:eastAsia="Times New Roman" w:cs="Times New Roman"/>
          <w:sz w:val="24"/>
          <w:szCs w:val="24"/>
          <w:lang w:eastAsia="ru-RU"/>
        </w:rPr>
      </w:pPr>
      <w:r w:rsidRPr="001D7A45">
        <w:rPr>
          <w:rFonts w:eastAsia="Times New Roman" w:cs="Times New Roman"/>
          <w:sz w:val="24"/>
          <w:szCs w:val="24"/>
          <w:lang w:eastAsia="ru-RU"/>
        </w:rPr>
        <w:t> </w:t>
      </w:r>
    </w:p>
    <w:p w:rsidR="001D7A45" w:rsidRPr="001D7A45" w:rsidRDefault="001D7A45" w:rsidP="001D7A45">
      <w:pPr>
        <w:rPr>
          <w:rFonts w:eastAsia="Times New Roman" w:cs="Times New Roman"/>
          <w:sz w:val="24"/>
          <w:szCs w:val="24"/>
          <w:lang w:eastAsia="ru-RU"/>
        </w:rPr>
      </w:pPr>
      <w:r w:rsidRPr="001D7A45">
        <w:rPr>
          <w:rFonts w:eastAsia="Times New Roman" w:cs="Times New Roman"/>
          <w:sz w:val="24"/>
          <w:szCs w:val="24"/>
          <w:lang w:eastAsia="ru-RU"/>
        </w:rPr>
        <w:t> </w:t>
      </w:r>
    </w:p>
    <w:p w:rsidR="001D7A45" w:rsidRPr="001D7A45" w:rsidRDefault="001D7A45" w:rsidP="001D7A45">
      <w:pPr>
        <w:rPr>
          <w:rFonts w:eastAsia="Times New Roman" w:cs="Times New Roman"/>
          <w:sz w:val="24"/>
          <w:szCs w:val="24"/>
          <w:lang w:eastAsia="ru-RU"/>
        </w:rPr>
      </w:pPr>
      <w:r w:rsidRPr="001D7A45">
        <w:rPr>
          <w:rFonts w:eastAsia="Times New Roman" w:cs="Times New Roman"/>
          <w:sz w:val="24"/>
          <w:szCs w:val="24"/>
          <w:lang w:eastAsia="ru-RU"/>
        </w:rPr>
        <w:t> </w:t>
      </w:r>
    </w:p>
    <w:tbl>
      <w:tblPr>
        <w:tblW w:w="1054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55"/>
        <w:gridCol w:w="2295"/>
        <w:gridCol w:w="1545"/>
        <w:gridCol w:w="2145"/>
        <w:gridCol w:w="1788"/>
        <w:gridCol w:w="1317"/>
      </w:tblGrid>
      <w:tr w:rsidR="001D7A45" w:rsidRPr="001D7A45" w:rsidTr="001D7A4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7A45" w:rsidRPr="001D7A45" w:rsidRDefault="001D7A45" w:rsidP="001D7A45">
            <w:pPr>
              <w:rPr>
                <w:rFonts w:eastAsia="Times New Roman" w:cs="Times New Roman"/>
                <w:sz w:val="24"/>
                <w:szCs w:val="24"/>
                <w:lang w:eastAsia="ru-RU"/>
              </w:rPr>
            </w:pPr>
            <w:r w:rsidRPr="001D7A45">
              <w:rPr>
                <w:rFonts w:eastAsia="Times New Roman" w:cs="Times New Roman"/>
                <w:sz w:val="24"/>
                <w:szCs w:val="24"/>
                <w:lang w:eastAsia="ru-RU"/>
              </w:rPr>
              <w:t xml:space="preserve">№ </w:t>
            </w:r>
            <w:proofErr w:type="spellStart"/>
            <w:proofErr w:type="gramStart"/>
            <w:r w:rsidRPr="001D7A45">
              <w:rPr>
                <w:rFonts w:eastAsia="Times New Roman" w:cs="Times New Roman"/>
                <w:sz w:val="24"/>
                <w:szCs w:val="24"/>
                <w:lang w:eastAsia="ru-RU"/>
              </w:rPr>
              <w:t>п</w:t>
            </w:r>
            <w:proofErr w:type="spellEnd"/>
            <w:proofErr w:type="gramEnd"/>
            <w:r w:rsidRPr="001D7A45">
              <w:rPr>
                <w:rFonts w:eastAsia="Times New Roman" w:cs="Times New Roman"/>
                <w:sz w:val="24"/>
                <w:szCs w:val="24"/>
                <w:lang w:eastAsia="ru-RU"/>
              </w:rPr>
              <w:t>/</w:t>
            </w:r>
            <w:proofErr w:type="spellStart"/>
            <w:r w:rsidRPr="001D7A45">
              <w:rPr>
                <w:rFonts w:eastAsia="Times New Roman" w:cs="Times New Roman"/>
                <w:sz w:val="24"/>
                <w:szCs w:val="24"/>
                <w:lang w:eastAsia="ru-RU"/>
              </w:rPr>
              <w:t>п</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D7A45" w:rsidRPr="001D7A45" w:rsidRDefault="001D7A45" w:rsidP="001D7A45">
            <w:pPr>
              <w:spacing w:before="100" w:beforeAutospacing="1" w:after="100" w:afterAutospacing="1"/>
              <w:rPr>
                <w:rFonts w:eastAsia="Times New Roman" w:cs="Times New Roman"/>
                <w:sz w:val="24"/>
                <w:szCs w:val="24"/>
                <w:lang w:eastAsia="ru-RU"/>
              </w:rPr>
            </w:pPr>
            <w:r w:rsidRPr="001D7A45">
              <w:rPr>
                <w:rFonts w:eastAsia="Times New Roman" w:cs="Times New Roman"/>
                <w:sz w:val="24"/>
                <w:szCs w:val="24"/>
                <w:lang w:eastAsia="ru-RU"/>
              </w:rPr>
              <w:t>Наименование специальности/</w:t>
            </w:r>
          </w:p>
          <w:p w:rsidR="001D7A45" w:rsidRPr="001D7A45" w:rsidRDefault="001D7A45" w:rsidP="001D7A45">
            <w:pPr>
              <w:spacing w:before="100" w:beforeAutospacing="1" w:after="100" w:afterAutospacing="1"/>
              <w:rPr>
                <w:rFonts w:eastAsia="Times New Roman" w:cs="Times New Roman"/>
                <w:sz w:val="24"/>
                <w:szCs w:val="24"/>
                <w:lang w:eastAsia="ru-RU"/>
              </w:rPr>
            </w:pPr>
            <w:r w:rsidRPr="001D7A45">
              <w:rPr>
                <w:rFonts w:eastAsia="Times New Roman" w:cs="Times New Roman"/>
                <w:sz w:val="24"/>
                <w:szCs w:val="24"/>
                <w:lang w:eastAsia="ru-RU"/>
              </w:rPr>
              <w:t>профессии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D7A45" w:rsidRPr="001D7A45" w:rsidRDefault="001D7A45" w:rsidP="001D7A45">
            <w:pPr>
              <w:rPr>
                <w:rFonts w:eastAsia="Times New Roman" w:cs="Times New Roman"/>
                <w:sz w:val="24"/>
                <w:szCs w:val="24"/>
                <w:lang w:eastAsia="ru-RU"/>
              </w:rPr>
            </w:pPr>
            <w:r w:rsidRPr="001D7A45">
              <w:rPr>
                <w:rFonts w:eastAsia="Times New Roman" w:cs="Times New Roman"/>
                <w:sz w:val="24"/>
                <w:szCs w:val="24"/>
                <w:lang w:eastAsia="ru-RU"/>
              </w:rPr>
              <w:t>Срок обучения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1D7A45" w:rsidRPr="001D7A45" w:rsidRDefault="001D7A45" w:rsidP="001D7A45">
            <w:pPr>
              <w:spacing w:before="100" w:beforeAutospacing="1" w:after="100" w:afterAutospacing="1"/>
              <w:rPr>
                <w:rFonts w:eastAsia="Times New Roman" w:cs="Times New Roman"/>
                <w:sz w:val="24"/>
                <w:szCs w:val="24"/>
                <w:lang w:eastAsia="ru-RU"/>
              </w:rPr>
            </w:pPr>
            <w:r w:rsidRPr="001D7A45">
              <w:rPr>
                <w:rFonts w:eastAsia="Times New Roman" w:cs="Times New Roman"/>
                <w:sz w:val="24"/>
                <w:szCs w:val="24"/>
                <w:lang w:eastAsia="ru-RU"/>
              </w:rPr>
              <w:t>Квалификация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1D7A45" w:rsidRPr="001D7A45" w:rsidRDefault="001D7A45" w:rsidP="001D7A45">
            <w:pPr>
              <w:spacing w:before="100" w:beforeAutospacing="1" w:after="100" w:afterAutospacing="1"/>
              <w:rPr>
                <w:rFonts w:eastAsia="Times New Roman" w:cs="Times New Roman"/>
                <w:sz w:val="24"/>
                <w:szCs w:val="24"/>
                <w:lang w:eastAsia="ru-RU"/>
              </w:rPr>
            </w:pPr>
            <w:r w:rsidRPr="001D7A45">
              <w:rPr>
                <w:rFonts w:eastAsia="Times New Roman" w:cs="Times New Roman"/>
                <w:sz w:val="24"/>
                <w:szCs w:val="24"/>
                <w:lang w:eastAsia="ru-RU"/>
              </w:rPr>
              <w:t> Описание 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1D7A45" w:rsidRPr="001D7A45" w:rsidRDefault="001D7A45" w:rsidP="001D7A45">
            <w:pPr>
              <w:spacing w:before="100" w:beforeAutospacing="1" w:after="100" w:afterAutospacing="1"/>
              <w:rPr>
                <w:rFonts w:eastAsia="Times New Roman" w:cs="Times New Roman"/>
                <w:sz w:val="24"/>
                <w:szCs w:val="24"/>
                <w:lang w:eastAsia="ru-RU"/>
              </w:rPr>
            </w:pPr>
            <w:r w:rsidRPr="001D7A45">
              <w:rPr>
                <w:rFonts w:eastAsia="Times New Roman" w:cs="Times New Roman"/>
                <w:sz w:val="24"/>
                <w:szCs w:val="24"/>
                <w:lang w:eastAsia="ru-RU"/>
              </w:rPr>
              <w:t> Учебный план</w:t>
            </w:r>
          </w:p>
        </w:tc>
      </w:tr>
      <w:tr w:rsidR="001D7A45" w:rsidRPr="001D7A45" w:rsidTr="001D7A45">
        <w:trPr>
          <w:tblCellSpacing w:w="0" w:type="dxa"/>
          <w:jc w:val="center"/>
        </w:trPr>
        <w:tc>
          <w:tcPr>
            <w:tcW w:w="1455" w:type="dxa"/>
            <w:tcBorders>
              <w:top w:val="outset" w:sz="6" w:space="0" w:color="auto"/>
              <w:left w:val="outset" w:sz="6" w:space="0" w:color="auto"/>
              <w:bottom w:val="outset" w:sz="6" w:space="0" w:color="auto"/>
              <w:right w:val="outset" w:sz="6" w:space="0" w:color="auto"/>
            </w:tcBorders>
            <w:vAlign w:val="center"/>
            <w:hideMark/>
          </w:tcPr>
          <w:p w:rsidR="001D7A45" w:rsidRPr="001D7A45" w:rsidRDefault="001D7A45" w:rsidP="001D7A45">
            <w:pPr>
              <w:rPr>
                <w:rFonts w:eastAsia="Times New Roman" w:cs="Times New Roman"/>
                <w:sz w:val="24"/>
                <w:szCs w:val="24"/>
                <w:lang w:eastAsia="ru-RU"/>
              </w:rPr>
            </w:pPr>
            <w:r w:rsidRPr="001D7A45">
              <w:rPr>
                <w:rFonts w:eastAsia="Times New Roman" w:cs="Times New Roman"/>
                <w:sz w:val="24"/>
                <w:szCs w:val="24"/>
                <w:lang w:eastAsia="ru-RU"/>
              </w:rPr>
              <w:t>1.</w:t>
            </w:r>
          </w:p>
        </w:tc>
        <w:tc>
          <w:tcPr>
            <w:tcW w:w="2295" w:type="dxa"/>
            <w:tcBorders>
              <w:top w:val="outset" w:sz="6" w:space="0" w:color="auto"/>
              <w:left w:val="outset" w:sz="6" w:space="0" w:color="auto"/>
              <w:bottom w:val="outset" w:sz="6" w:space="0" w:color="auto"/>
              <w:right w:val="outset" w:sz="6" w:space="0" w:color="auto"/>
            </w:tcBorders>
            <w:vAlign w:val="center"/>
            <w:hideMark/>
          </w:tcPr>
          <w:p w:rsidR="001D7A45" w:rsidRPr="001D7A45" w:rsidRDefault="001D7A45" w:rsidP="001D7A45">
            <w:pPr>
              <w:spacing w:before="100" w:beforeAutospacing="1" w:after="100" w:afterAutospacing="1"/>
              <w:jc w:val="center"/>
              <w:rPr>
                <w:rFonts w:eastAsia="Times New Roman" w:cs="Times New Roman"/>
                <w:sz w:val="24"/>
                <w:szCs w:val="24"/>
                <w:lang w:eastAsia="ru-RU"/>
              </w:rPr>
            </w:pPr>
            <w:r w:rsidRPr="001D7A45">
              <w:rPr>
                <w:rFonts w:eastAsia="Times New Roman" w:cs="Times New Roman"/>
                <w:sz w:val="24"/>
                <w:szCs w:val="24"/>
                <w:lang w:eastAsia="ru-RU"/>
              </w:rPr>
              <w:t>13450 Маляр </w:t>
            </w:r>
          </w:p>
          <w:p w:rsidR="001D7A45" w:rsidRPr="001D7A45" w:rsidRDefault="001D7A45" w:rsidP="001D7A45">
            <w:pPr>
              <w:spacing w:before="100" w:beforeAutospacing="1" w:after="100" w:afterAutospacing="1"/>
              <w:jc w:val="center"/>
              <w:rPr>
                <w:rFonts w:eastAsia="Times New Roman" w:cs="Times New Roman"/>
                <w:sz w:val="24"/>
                <w:szCs w:val="24"/>
                <w:lang w:eastAsia="ru-RU"/>
              </w:rPr>
            </w:pPr>
            <w:r w:rsidRPr="001D7A45">
              <w:rPr>
                <w:rFonts w:eastAsia="Times New Roman" w:cs="Times New Roman"/>
                <w:sz w:val="24"/>
                <w:szCs w:val="24"/>
                <w:lang w:eastAsia="ru-RU"/>
              </w:rPr>
              <w:t>19727 Штукатур </w:t>
            </w:r>
          </w:p>
        </w:tc>
        <w:tc>
          <w:tcPr>
            <w:tcW w:w="1545" w:type="dxa"/>
            <w:tcBorders>
              <w:top w:val="outset" w:sz="6" w:space="0" w:color="auto"/>
              <w:left w:val="outset" w:sz="6" w:space="0" w:color="auto"/>
              <w:bottom w:val="outset" w:sz="6" w:space="0" w:color="auto"/>
              <w:right w:val="outset" w:sz="6" w:space="0" w:color="auto"/>
            </w:tcBorders>
            <w:vAlign w:val="center"/>
            <w:hideMark/>
          </w:tcPr>
          <w:p w:rsidR="001D7A45" w:rsidRPr="001D7A45" w:rsidRDefault="001D7A45" w:rsidP="001D7A45">
            <w:pPr>
              <w:rPr>
                <w:rFonts w:eastAsia="Times New Roman" w:cs="Times New Roman"/>
                <w:sz w:val="24"/>
                <w:szCs w:val="24"/>
                <w:lang w:eastAsia="ru-RU"/>
              </w:rPr>
            </w:pPr>
            <w:r w:rsidRPr="001D7A45">
              <w:rPr>
                <w:rFonts w:eastAsia="Times New Roman" w:cs="Times New Roman"/>
                <w:sz w:val="24"/>
                <w:szCs w:val="24"/>
                <w:lang w:eastAsia="ru-RU"/>
              </w:rPr>
              <w:t>1год 10 мес.</w:t>
            </w:r>
          </w:p>
        </w:tc>
        <w:tc>
          <w:tcPr>
            <w:tcW w:w="2145" w:type="dxa"/>
            <w:tcBorders>
              <w:top w:val="outset" w:sz="6" w:space="0" w:color="auto"/>
              <w:left w:val="outset" w:sz="6" w:space="0" w:color="auto"/>
              <w:bottom w:val="outset" w:sz="6" w:space="0" w:color="auto"/>
              <w:right w:val="outset" w:sz="6" w:space="0" w:color="auto"/>
            </w:tcBorders>
            <w:vAlign w:val="center"/>
            <w:hideMark/>
          </w:tcPr>
          <w:p w:rsidR="001D7A45" w:rsidRPr="001D7A45" w:rsidRDefault="001D7A45" w:rsidP="001D7A45">
            <w:pPr>
              <w:rPr>
                <w:rFonts w:eastAsia="Times New Roman" w:cs="Times New Roman"/>
                <w:sz w:val="24"/>
                <w:szCs w:val="24"/>
                <w:lang w:eastAsia="ru-RU"/>
              </w:rPr>
            </w:pPr>
            <w:r w:rsidRPr="001D7A45">
              <w:rPr>
                <w:rFonts w:eastAsia="Times New Roman" w:cs="Times New Roman"/>
                <w:sz w:val="24"/>
                <w:szCs w:val="24"/>
                <w:lang w:eastAsia="ru-RU"/>
              </w:rPr>
              <w:t>Маляр. Штукатур</w:t>
            </w:r>
          </w:p>
        </w:tc>
        <w:tc>
          <w:tcPr>
            <w:tcW w:w="0" w:type="auto"/>
            <w:tcBorders>
              <w:top w:val="outset" w:sz="6" w:space="0" w:color="auto"/>
              <w:left w:val="outset" w:sz="6" w:space="0" w:color="auto"/>
              <w:bottom w:val="outset" w:sz="6" w:space="0" w:color="auto"/>
              <w:right w:val="outset" w:sz="6" w:space="0" w:color="auto"/>
            </w:tcBorders>
            <w:vAlign w:val="center"/>
            <w:hideMark/>
          </w:tcPr>
          <w:p w:rsidR="001D7A45" w:rsidRPr="001D7A45" w:rsidRDefault="001D7A45" w:rsidP="001D7A45">
            <w:pPr>
              <w:rPr>
                <w:rFonts w:eastAsia="Times New Roman" w:cs="Times New Roman"/>
                <w:sz w:val="24"/>
                <w:szCs w:val="24"/>
                <w:lang w:eastAsia="ru-RU"/>
              </w:rPr>
            </w:pPr>
            <w:r>
              <w:rPr>
                <w:rFonts w:eastAsia="Times New Roman" w:cs="Times New Roman"/>
                <w:noProof/>
                <w:color w:val="0000FF"/>
                <w:sz w:val="24"/>
                <w:szCs w:val="24"/>
                <w:lang w:eastAsia="ru-RU"/>
              </w:rPr>
              <w:drawing>
                <wp:inline distT="0" distB="0" distL="0" distR="0">
                  <wp:extent cx="285750" cy="285750"/>
                  <wp:effectExtent l="19050" t="0" r="0" b="0"/>
                  <wp:docPr id="7" name="Рисунок 7" descr="http://opochka-kolledg.ru/Pictures-system/0W.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pochka-kolledg.ru/Pictures-system/0W.png">
                            <a:hlinkClick r:id="rId21"/>
                          </pic:cNvPr>
                          <pic:cNvPicPr>
                            <a:picLocks noChangeAspect="1" noChangeArrowheads="1"/>
                          </pic:cNvPicPr>
                        </pic:nvPicPr>
                        <pic:blipFill>
                          <a:blip r:embed="rId2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1D7A45">
              <w:rPr>
                <w:rFonts w:eastAsia="Times New Roman" w:cs="Times New Roman"/>
                <w:sz w:val="24"/>
                <w:szCs w:val="24"/>
                <w:lang w:eastAsia="ru-RU"/>
              </w:rPr>
              <w:t>  </w:t>
            </w:r>
            <w:r>
              <w:rPr>
                <w:rFonts w:eastAsia="Times New Roman" w:cs="Times New Roman"/>
                <w:noProof/>
                <w:color w:val="0000FF"/>
                <w:sz w:val="24"/>
                <w:szCs w:val="24"/>
                <w:lang w:eastAsia="ru-RU"/>
              </w:rPr>
              <w:drawing>
                <wp:inline distT="0" distB="0" distL="0" distR="0">
                  <wp:extent cx="285750" cy="285750"/>
                  <wp:effectExtent l="19050" t="0" r="0" b="0"/>
                  <wp:docPr id="8" name="Рисунок 8" descr="http://opochka-kolledg.ru/Doc2/0W.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pochka-kolledg.ru/Doc2/0W.png">
                            <a:hlinkClick r:id="rId23"/>
                          </pic:cNvPr>
                          <pic:cNvPicPr>
                            <a:picLocks noChangeAspect="1" noChangeArrowheads="1"/>
                          </pic:cNvPicPr>
                        </pic:nvPicPr>
                        <pic:blipFill>
                          <a:blip r:embed="rId2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1D7A45">
              <w:rPr>
                <w:rFonts w:eastAsia="Times New Roman" w:cs="Times New Roman"/>
                <w:sz w:val="24"/>
                <w:szCs w:val="24"/>
                <w:lang w:eastAsia="ru-RU"/>
              </w:rPr>
              <w:t> </w:t>
            </w:r>
            <w:r>
              <w:rPr>
                <w:rFonts w:eastAsia="Times New Roman" w:cs="Times New Roman"/>
                <w:noProof/>
                <w:color w:val="0000FF"/>
                <w:sz w:val="24"/>
                <w:szCs w:val="24"/>
                <w:lang w:eastAsia="ru-RU"/>
              </w:rPr>
              <w:drawing>
                <wp:inline distT="0" distB="0" distL="0" distR="0">
                  <wp:extent cx="285750" cy="285750"/>
                  <wp:effectExtent l="19050" t="0" r="0" b="0"/>
                  <wp:docPr id="9" name="Рисунок 9" descr="http://opochka-kolledg.ru/Doc2/0jpg.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pochka-kolledg.ru/Doc2/0jpg.png">
                            <a:hlinkClick r:id="rId24"/>
                          </pic:cNvPr>
                          <pic:cNvPicPr>
                            <a:picLocks noChangeAspect="1" noChangeArrowheads="1"/>
                          </pic:cNvPicPr>
                        </pic:nvPicPr>
                        <pic:blipFill>
                          <a:blip r:embed="rId25"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D7A45" w:rsidRPr="001D7A45" w:rsidRDefault="001D7A45" w:rsidP="001D7A45">
            <w:pPr>
              <w:rPr>
                <w:rFonts w:eastAsia="Times New Roman" w:cs="Times New Roman"/>
                <w:sz w:val="24"/>
                <w:szCs w:val="24"/>
                <w:lang w:eastAsia="ru-RU"/>
              </w:rPr>
            </w:pPr>
            <w:r w:rsidRPr="001D7A45">
              <w:rPr>
                <w:rFonts w:eastAsia="Times New Roman" w:cs="Times New Roman"/>
                <w:sz w:val="24"/>
                <w:szCs w:val="24"/>
                <w:lang w:eastAsia="ru-RU"/>
              </w:rPr>
              <w:t> </w:t>
            </w:r>
            <w:r>
              <w:rPr>
                <w:rFonts w:eastAsia="Times New Roman" w:cs="Times New Roman"/>
                <w:noProof/>
                <w:color w:val="0000FF"/>
                <w:sz w:val="24"/>
                <w:szCs w:val="24"/>
                <w:lang w:eastAsia="ru-RU"/>
              </w:rPr>
              <w:drawing>
                <wp:inline distT="0" distB="0" distL="0" distR="0">
                  <wp:extent cx="285750" cy="285750"/>
                  <wp:effectExtent l="19050" t="0" r="0" b="0"/>
                  <wp:docPr id="10" name="Рисунок 10" descr="http://opochka-kolledg.ru/Pictures-system/0W.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pochka-kolledg.ru/Pictures-system/0W.png">
                            <a:hlinkClick r:id="rId26"/>
                          </pic:cNvPr>
                          <pic:cNvPicPr>
                            <a:picLocks noChangeAspect="1" noChangeArrowheads="1"/>
                          </pic:cNvPicPr>
                        </pic:nvPicPr>
                        <pic:blipFill>
                          <a:blip r:embed="rId2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r>
    </w:tbl>
    <w:p w:rsidR="002D63F8" w:rsidRPr="005E669C" w:rsidRDefault="002D63F8" w:rsidP="002D63F8">
      <w:pPr>
        <w:shd w:val="clear" w:color="auto" w:fill="FFFFFF"/>
        <w:rPr>
          <w:rFonts w:ascii="Verdana" w:eastAsia="Times New Roman" w:hAnsi="Verdana" w:cs="Times New Roman"/>
          <w:bCs/>
          <w:lang w:eastAsia="ru-RU"/>
        </w:rPr>
      </w:pPr>
    </w:p>
    <w:p w:rsidR="002D63F8" w:rsidRPr="001D7A45" w:rsidRDefault="002D63F8" w:rsidP="001D7A45">
      <w:pPr>
        <w:pStyle w:val="ConsPlusNormal"/>
        <w:ind w:firstLine="709"/>
        <w:jc w:val="both"/>
        <w:rPr>
          <w:rFonts w:ascii="Times New Roman" w:hAnsi="Times New Roman" w:cs="Times New Roman"/>
          <w:sz w:val="28"/>
          <w:szCs w:val="28"/>
        </w:rPr>
      </w:pPr>
      <w:r w:rsidRPr="001D7A45">
        <w:rPr>
          <w:rFonts w:ascii="Times New Roman" w:hAnsi="Times New Roman" w:cs="Times New Roman"/>
          <w:bCs/>
          <w:sz w:val="28"/>
          <w:szCs w:val="28"/>
        </w:rPr>
        <w:t xml:space="preserve">По указанной программе </w:t>
      </w:r>
      <w:r w:rsidR="00014D9B" w:rsidRPr="001D7A45">
        <w:rPr>
          <w:rFonts w:ascii="Times New Roman" w:hAnsi="Times New Roman" w:cs="Times New Roman"/>
          <w:bCs/>
          <w:sz w:val="28"/>
          <w:szCs w:val="28"/>
        </w:rPr>
        <w:t>обучаю</w:t>
      </w:r>
      <w:r w:rsidRPr="001D7A45">
        <w:rPr>
          <w:rFonts w:ascii="Times New Roman" w:hAnsi="Times New Roman" w:cs="Times New Roman"/>
          <w:bCs/>
          <w:sz w:val="28"/>
          <w:szCs w:val="28"/>
        </w:rPr>
        <w:t>тся</w:t>
      </w:r>
      <w:r w:rsidR="00014D9B" w:rsidRPr="001D7A45">
        <w:rPr>
          <w:rFonts w:ascii="Times New Roman" w:hAnsi="Times New Roman" w:cs="Times New Roman"/>
          <w:bCs/>
          <w:sz w:val="28"/>
          <w:szCs w:val="28"/>
        </w:rPr>
        <w:t xml:space="preserve"> </w:t>
      </w:r>
      <w:r w:rsidRPr="001D7A45">
        <w:rPr>
          <w:rFonts w:ascii="Times New Roman" w:hAnsi="Times New Roman" w:cs="Times New Roman"/>
          <w:bCs/>
          <w:sz w:val="28"/>
          <w:szCs w:val="28"/>
        </w:rPr>
        <w:t xml:space="preserve"> в числе</w:t>
      </w:r>
      <w:r w:rsidR="00014D9B" w:rsidRPr="001D7A45">
        <w:rPr>
          <w:rFonts w:ascii="Times New Roman" w:hAnsi="Times New Roman" w:cs="Times New Roman"/>
          <w:bCs/>
          <w:sz w:val="28"/>
          <w:szCs w:val="28"/>
        </w:rPr>
        <w:t xml:space="preserve"> других: </w:t>
      </w:r>
      <w:r w:rsidRPr="001D7A45">
        <w:rPr>
          <w:rFonts w:ascii="Times New Roman" w:hAnsi="Times New Roman" w:cs="Times New Roman"/>
          <w:bCs/>
          <w:sz w:val="28"/>
          <w:szCs w:val="28"/>
        </w:rPr>
        <w:t xml:space="preserve"> инвали</w:t>
      </w:r>
      <w:r w:rsidR="00014D9B" w:rsidRPr="001D7A45">
        <w:rPr>
          <w:rFonts w:ascii="Times New Roman" w:hAnsi="Times New Roman" w:cs="Times New Roman"/>
          <w:bCs/>
          <w:sz w:val="28"/>
          <w:szCs w:val="28"/>
        </w:rPr>
        <w:t>д детства по об</w:t>
      </w:r>
      <w:r w:rsidR="002A6B9B" w:rsidRPr="001D7A45">
        <w:rPr>
          <w:rFonts w:ascii="Times New Roman" w:hAnsi="Times New Roman" w:cs="Times New Roman"/>
          <w:bCs/>
          <w:sz w:val="28"/>
          <w:szCs w:val="28"/>
        </w:rPr>
        <w:t xml:space="preserve">щему заболеванию, а также  шесть </w:t>
      </w:r>
      <w:r w:rsidR="00014D9B" w:rsidRPr="001D7A45">
        <w:rPr>
          <w:rFonts w:ascii="Times New Roman" w:hAnsi="Times New Roman" w:cs="Times New Roman"/>
          <w:bCs/>
          <w:sz w:val="28"/>
          <w:szCs w:val="28"/>
        </w:rPr>
        <w:t xml:space="preserve"> обучающихся  с ограниченными возможностями здоровья.</w:t>
      </w:r>
      <w:r w:rsidRPr="001D7A45">
        <w:rPr>
          <w:rFonts w:ascii="Times New Roman" w:hAnsi="Times New Roman" w:cs="Times New Roman"/>
          <w:bCs/>
          <w:sz w:val="28"/>
          <w:szCs w:val="28"/>
        </w:rPr>
        <w:t xml:space="preserve"> </w:t>
      </w:r>
      <w:r w:rsidR="00014D9B" w:rsidRPr="001D7A45">
        <w:rPr>
          <w:rFonts w:ascii="Times New Roman" w:hAnsi="Times New Roman" w:cs="Times New Roman"/>
          <w:bCs/>
          <w:sz w:val="28"/>
          <w:szCs w:val="28"/>
        </w:rPr>
        <w:t xml:space="preserve"> </w:t>
      </w:r>
      <w:r w:rsidRPr="001D7A45">
        <w:rPr>
          <w:rFonts w:ascii="Times New Roman" w:hAnsi="Times New Roman" w:cs="Times New Roman"/>
          <w:bCs/>
          <w:sz w:val="28"/>
          <w:szCs w:val="28"/>
        </w:rPr>
        <w:t>Ещё один инвалид детства по общему заболеванию обучается по специальности Преподавание в начальных классах.</w:t>
      </w:r>
      <w:r w:rsidR="002A6B9B" w:rsidRPr="001D7A45">
        <w:rPr>
          <w:rFonts w:ascii="Times New Roman" w:hAnsi="Times New Roman" w:cs="Times New Roman"/>
          <w:bCs/>
          <w:sz w:val="28"/>
          <w:szCs w:val="28"/>
        </w:rPr>
        <w:t xml:space="preserve"> Таким образом,  на  01.01.2016 г. в колледже обучается 2 инвалида и шесть обучающихся  с ограниченными возможностями здоровья.</w:t>
      </w:r>
      <w:r w:rsidR="001D7A45" w:rsidRPr="001D7A45">
        <w:rPr>
          <w:rFonts w:ascii="Times New Roman" w:hAnsi="Times New Roman" w:cs="Times New Roman"/>
          <w:sz w:val="28"/>
          <w:szCs w:val="28"/>
        </w:rPr>
        <w:t xml:space="preserve"> </w:t>
      </w:r>
      <w:r w:rsidR="001D7A45">
        <w:rPr>
          <w:rFonts w:ascii="Times New Roman" w:hAnsi="Times New Roman" w:cs="Times New Roman"/>
          <w:sz w:val="28"/>
          <w:szCs w:val="28"/>
        </w:rPr>
        <w:t xml:space="preserve"> </w:t>
      </w:r>
      <w:r w:rsidR="001D7A45" w:rsidRPr="001D7A45">
        <w:rPr>
          <w:rFonts w:ascii="Times New Roman" w:hAnsi="Times New Roman" w:cs="Times New Roman"/>
          <w:sz w:val="28"/>
          <w:szCs w:val="28"/>
        </w:rPr>
        <w:t>О</w:t>
      </w:r>
      <w:r w:rsidR="001D7A45">
        <w:rPr>
          <w:rFonts w:ascii="Times New Roman" w:hAnsi="Times New Roman" w:cs="Times New Roman"/>
          <w:sz w:val="28"/>
          <w:szCs w:val="28"/>
        </w:rPr>
        <w:t>бучающие</w:t>
      </w:r>
      <w:r w:rsidR="001D7A45" w:rsidRPr="001D7A45">
        <w:rPr>
          <w:rFonts w:ascii="Times New Roman" w:hAnsi="Times New Roman" w:cs="Times New Roman"/>
          <w:sz w:val="28"/>
          <w:szCs w:val="28"/>
        </w:rPr>
        <w:t>ся</w:t>
      </w:r>
      <w:r w:rsidR="001D7A45">
        <w:rPr>
          <w:rFonts w:ascii="Times New Roman" w:hAnsi="Times New Roman" w:cs="Times New Roman"/>
          <w:sz w:val="28"/>
          <w:szCs w:val="28"/>
        </w:rPr>
        <w:t xml:space="preserve"> - </w:t>
      </w:r>
      <w:r w:rsidR="001D7A45" w:rsidRPr="001D7A45">
        <w:rPr>
          <w:rFonts w:ascii="Times New Roman" w:hAnsi="Times New Roman" w:cs="Times New Roman"/>
          <w:sz w:val="28"/>
          <w:szCs w:val="28"/>
        </w:rPr>
        <w:t>инвалид</w:t>
      </w:r>
      <w:r w:rsidR="001D7A45">
        <w:rPr>
          <w:rFonts w:ascii="Times New Roman" w:hAnsi="Times New Roman" w:cs="Times New Roman"/>
          <w:sz w:val="28"/>
          <w:szCs w:val="28"/>
        </w:rPr>
        <w:t>ы или обучающие</w:t>
      </w:r>
      <w:r w:rsidR="001D7A45" w:rsidRPr="001D7A45">
        <w:rPr>
          <w:rFonts w:ascii="Times New Roman" w:hAnsi="Times New Roman" w:cs="Times New Roman"/>
          <w:sz w:val="28"/>
          <w:szCs w:val="28"/>
        </w:rPr>
        <w:t>ся с ограниче</w:t>
      </w:r>
      <w:r w:rsidR="001D7A45">
        <w:rPr>
          <w:rFonts w:ascii="Times New Roman" w:hAnsi="Times New Roman" w:cs="Times New Roman"/>
          <w:sz w:val="28"/>
          <w:szCs w:val="28"/>
        </w:rPr>
        <w:t>нными возможностями здоровья учатся в инклюзивных группах</w:t>
      </w:r>
      <w:r w:rsidR="001D7A45" w:rsidRPr="001D7A45">
        <w:rPr>
          <w:rFonts w:ascii="Times New Roman" w:hAnsi="Times New Roman" w:cs="Times New Roman"/>
          <w:sz w:val="28"/>
          <w:szCs w:val="28"/>
        </w:rPr>
        <w:t>, изучая тот же самый набор дисциплин и в те же сроки обучения, что и остальные обучающиеся, поэтому адаптированная образовательная программа направлена на создание специальных условий для реализации его особых образовательных потребностей.</w:t>
      </w:r>
    </w:p>
    <w:p w:rsidR="00401938" w:rsidRDefault="002D63F8" w:rsidP="00014D9B">
      <w:r>
        <w:rPr>
          <w:rFonts w:eastAsia="Times New Roman" w:cs="Times New Roman"/>
          <w:bCs/>
          <w:lang w:eastAsia="ru-RU"/>
        </w:rPr>
        <w:t xml:space="preserve">Колледж имеет паспорт доступности объекта для инвалидов, спланированы </w:t>
      </w:r>
      <w:r>
        <w:t>мероприятия</w:t>
      </w:r>
      <w:r w:rsidRPr="009F0222">
        <w:t xml:space="preserve"> </w:t>
      </w:r>
      <w:r>
        <w:t>«</w:t>
      </w:r>
      <w:r w:rsidRPr="009F0222">
        <w:t>дорожной карты</w:t>
      </w:r>
      <w:r>
        <w:t>»</w:t>
      </w:r>
      <w:r w:rsidRPr="009F0222">
        <w:t xml:space="preserve"> по</w:t>
      </w:r>
      <w:r>
        <w:t xml:space="preserve"> ГБПОУ ПО «</w:t>
      </w:r>
      <w:proofErr w:type="spellStart"/>
      <w:r>
        <w:t>Опочецкий</w:t>
      </w:r>
      <w:proofErr w:type="spellEnd"/>
      <w:r>
        <w:t xml:space="preserve"> индустриально-педагогический колледж»,</w:t>
      </w:r>
      <w:r w:rsidR="00643896">
        <w:t xml:space="preserve"> реализуемые</w:t>
      </w:r>
      <w:r w:rsidRPr="009F0222">
        <w:t xml:space="preserve"> для достижения запланированных значений </w:t>
      </w:r>
      <w:r w:rsidRPr="009F0222">
        <w:lastRenderedPageBreak/>
        <w:t>показателей доступности для инвалидов объектов и услуг</w:t>
      </w:r>
      <w:r>
        <w:t>. На сайте колледжа создана рубрика «Доступная среда»</w:t>
      </w:r>
      <w:r w:rsidR="00014D9B">
        <w:t xml:space="preserve">, где размещены </w:t>
      </w:r>
      <w:r w:rsidR="00894E15">
        <w:t xml:space="preserve"> вышеперечисленные документы:   </w:t>
      </w:r>
      <w:r w:rsidR="00894E15" w:rsidRPr="00894E15">
        <w:t>(</w:t>
      </w:r>
      <w:hyperlink r:id="rId27" w:history="1">
        <w:r w:rsidR="00894E15" w:rsidRPr="008A3A83">
          <w:rPr>
            <w:rStyle w:val="a7"/>
          </w:rPr>
          <w:t>http://opochka-kolledg.ru/index/dostupnaja_sreda/0-65</w:t>
        </w:r>
      </w:hyperlink>
      <w:r w:rsidR="00894E15" w:rsidRPr="00894E15">
        <w:t xml:space="preserve">)    </w:t>
      </w:r>
    </w:p>
    <w:p w:rsidR="00401938" w:rsidRDefault="00401938" w:rsidP="00014D9B"/>
    <w:p w:rsidR="00401938" w:rsidRDefault="00401938" w:rsidP="00014D9B"/>
    <w:p w:rsidR="00D70C63" w:rsidRPr="001D7A45" w:rsidRDefault="00D70C63" w:rsidP="00894E15"/>
    <w:p w:rsidR="00FD6468" w:rsidRPr="00FD6468" w:rsidRDefault="006D2A93" w:rsidP="006D2A93">
      <w:pPr>
        <w:rPr>
          <w:rFonts w:eastAsia="Times New Roman" w:cs="Times New Roman"/>
          <w:b/>
          <w:bCs/>
          <w:lang w:eastAsia="ru-RU"/>
        </w:rPr>
      </w:pPr>
      <w:r>
        <w:rPr>
          <w:rFonts w:eastAsia="Times New Roman" w:cs="Times New Roman"/>
          <w:b/>
          <w:bCs/>
          <w:lang w:eastAsia="ru-RU"/>
        </w:rPr>
        <w:t xml:space="preserve">                                    </w:t>
      </w:r>
      <w:r w:rsidR="00900343">
        <w:rPr>
          <w:rFonts w:eastAsia="Times New Roman" w:cs="Times New Roman"/>
          <w:b/>
          <w:bCs/>
          <w:lang w:eastAsia="ru-RU"/>
        </w:rPr>
        <w:t>13</w:t>
      </w:r>
      <w:r w:rsidR="00FD6468" w:rsidRPr="00FD6468">
        <w:rPr>
          <w:rFonts w:eastAsia="Times New Roman" w:cs="Times New Roman"/>
          <w:b/>
          <w:bCs/>
          <w:lang w:eastAsia="ru-RU"/>
        </w:rPr>
        <w:t xml:space="preserve">. </w:t>
      </w:r>
      <w:r w:rsidR="00894E15">
        <w:rPr>
          <w:rFonts w:eastAsia="Times New Roman" w:cs="Times New Roman"/>
          <w:b/>
          <w:bCs/>
          <w:lang w:eastAsia="ru-RU"/>
        </w:rPr>
        <w:t xml:space="preserve"> </w:t>
      </w:r>
      <w:r w:rsidR="00FD6468" w:rsidRPr="00FD6468">
        <w:rPr>
          <w:rFonts w:eastAsia="Times New Roman" w:cs="Times New Roman"/>
          <w:b/>
          <w:bCs/>
          <w:lang w:eastAsia="ru-RU"/>
        </w:rPr>
        <w:t>Показатели деятельности</w:t>
      </w:r>
    </w:p>
    <w:p w:rsidR="001D7A45" w:rsidRDefault="00FD6468" w:rsidP="00401938">
      <w:pPr>
        <w:jc w:val="center"/>
        <w:rPr>
          <w:rFonts w:eastAsia="Times New Roman" w:cs="Times New Roman"/>
          <w:b/>
          <w:bCs/>
          <w:lang w:eastAsia="ru-RU"/>
        </w:rPr>
      </w:pPr>
      <w:r w:rsidRPr="00FD6468">
        <w:rPr>
          <w:rFonts w:eastAsia="Times New Roman" w:cs="Times New Roman"/>
          <w:b/>
          <w:bCs/>
          <w:lang w:eastAsia="ru-RU"/>
        </w:rPr>
        <w:t xml:space="preserve"> ГБ</w:t>
      </w:r>
      <w:r w:rsidR="00F130E6">
        <w:rPr>
          <w:rFonts w:eastAsia="Times New Roman" w:cs="Times New Roman"/>
          <w:b/>
          <w:bCs/>
          <w:lang w:eastAsia="ru-RU"/>
        </w:rPr>
        <w:t>П</w:t>
      </w:r>
      <w:r w:rsidRPr="00FD6468">
        <w:rPr>
          <w:rFonts w:eastAsia="Times New Roman" w:cs="Times New Roman"/>
          <w:b/>
          <w:bCs/>
          <w:lang w:eastAsia="ru-RU"/>
        </w:rPr>
        <w:t>О</w:t>
      </w:r>
      <w:r>
        <w:rPr>
          <w:rFonts w:eastAsia="Times New Roman" w:cs="Times New Roman"/>
          <w:b/>
          <w:bCs/>
          <w:lang w:eastAsia="ru-RU"/>
        </w:rPr>
        <w:t>У</w:t>
      </w:r>
      <w:r w:rsidR="00F130E6">
        <w:rPr>
          <w:rFonts w:eastAsia="Times New Roman" w:cs="Times New Roman"/>
          <w:b/>
          <w:bCs/>
          <w:lang w:eastAsia="ru-RU"/>
        </w:rPr>
        <w:t xml:space="preserve"> </w:t>
      </w:r>
      <w:r w:rsidRPr="00FD6468">
        <w:rPr>
          <w:rFonts w:eastAsia="Times New Roman" w:cs="Times New Roman"/>
          <w:b/>
          <w:bCs/>
          <w:lang w:eastAsia="ru-RU"/>
        </w:rPr>
        <w:t xml:space="preserve"> ПО «</w:t>
      </w:r>
      <w:proofErr w:type="spellStart"/>
      <w:r w:rsidRPr="00FD6468">
        <w:rPr>
          <w:rFonts w:eastAsia="Times New Roman" w:cs="Times New Roman"/>
          <w:b/>
          <w:bCs/>
          <w:lang w:eastAsia="ru-RU"/>
        </w:rPr>
        <w:t>Опочецкий</w:t>
      </w:r>
      <w:proofErr w:type="spellEnd"/>
      <w:r w:rsidRPr="00FD6468">
        <w:rPr>
          <w:rFonts w:eastAsia="Times New Roman" w:cs="Times New Roman"/>
          <w:b/>
          <w:bCs/>
          <w:lang w:eastAsia="ru-RU"/>
        </w:rPr>
        <w:t xml:space="preserve"> индустриально-педагогический кол</w:t>
      </w:r>
      <w:r w:rsidR="00CD69BF">
        <w:rPr>
          <w:rFonts w:eastAsia="Times New Roman" w:cs="Times New Roman"/>
          <w:b/>
          <w:bCs/>
          <w:lang w:eastAsia="ru-RU"/>
        </w:rPr>
        <w:t>ледж»</w:t>
      </w:r>
    </w:p>
    <w:p w:rsidR="00FD6468" w:rsidRPr="00401938" w:rsidRDefault="00CD69BF" w:rsidP="00401938">
      <w:pPr>
        <w:jc w:val="center"/>
        <w:rPr>
          <w:rFonts w:eastAsia="Times New Roman" w:cs="Times New Roman"/>
          <w:b/>
          <w:bCs/>
          <w:lang w:eastAsia="ru-RU"/>
        </w:rPr>
      </w:pPr>
      <w:r>
        <w:rPr>
          <w:rFonts w:eastAsia="Times New Roman" w:cs="Times New Roman"/>
          <w:b/>
          <w:bCs/>
          <w:lang w:eastAsia="ru-RU"/>
        </w:rPr>
        <w:t xml:space="preserve"> </w:t>
      </w:r>
      <w:r w:rsidR="00894E15">
        <w:rPr>
          <w:rFonts w:eastAsia="Times New Roman" w:cs="Times New Roman"/>
          <w:b/>
          <w:bCs/>
          <w:lang w:eastAsia="ru-RU"/>
        </w:rPr>
        <w:t>за 2015 –начало 2016 г</w:t>
      </w:r>
      <w:r w:rsidR="00FD6468" w:rsidRPr="00FD6468">
        <w:rPr>
          <w:rFonts w:eastAsia="Times New Roman" w:cs="Times New Roman"/>
          <w:b/>
          <w:bCs/>
          <w:lang w:eastAsia="ru-RU"/>
        </w:rPr>
        <w:t>г.</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24"/>
        <w:gridCol w:w="7838"/>
        <w:gridCol w:w="1473"/>
      </w:tblGrid>
      <w:tr w:rsidR="00FD6468" w:rsidRPr="002B240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i/>
                <w:iCs/>
                <w:sz w:val="24"/>
                <w:szCs w:val="24"/>
                <w:lang w:eastAsia="ru-RU"/>
              </w:rPr>
              <w:t xml:space="preserve">№ </w:t>
            </w:r>
            <w:proofErr w:type="spellStart"/>
            <w:proofErr w:type="gramStart"/>
            <w:r w:rsidRPr="002B2408">
              <w:rPr>
                <w:rFonts w:eastAsia="Times New Roman" w:cs="Times New Roman"/>
                <w:bCs/>
                <w:i/>
                <w:iCs/>
                <w:sz w:val="24"/>
                <w:szCs w:val="24"/>
                <w:lang w:eastAsia="ru-RU"/>
              </w:rPr>
              <w:t>п</w:t>
            </w:r>
            <w:proofErr w:type="spellEnd"/>
            <w:proofErr w:type="gramEnd"/>
            <w:r w:rsidRPr="002B2408">
              <w:rPr>
                <w:rFonts w:eastAsia="Times New Roman" w:cs="Times New Roman"/>
                <w:bCs/>
                <w:i/>
                <w:iCs/>
                <w:sz w:val="24"/>
                <w:szCs w:val="24"/>
                <w:lang w:eastAsia="ru-RU"/>
              </w:rPr>
              <w:t>/</w:t>
            </w:r>
            <w:proofErr w:type="spellStart"/>
            <w:r w:rsidRPr="002B2408">
              <w:rPr>
                <w:rFonts w:eastAsia="Times New Roman" w:cs="Times New Roman"/>
                <w:bCs/>
                <w:i/>
                <w:iCs/>
                <w:sz w:val="24"/>
                <w:szCs w:val="24"/>
                <w:lang w:eastAsia="ru-RU"/>
              </w:rPr>
              <w:t>п</w:t>
            </w:r>
            <w:proofErr w:type="spellEnd"/>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i/>
                <w:iCs/>
                <w:sz w:val="24"/>
                <w:szCs w:val="24"/>
                <w:lang w:eastAsia="ru-RU"/>
              </w:rPr>
              <w:t>Показатели</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i/>
                <w:iCs/>
                <w:sz w:val="24"/>
                <w:szCs w:val="24"/>
                <w:lang w:eastAsia="ru-RU"/>
              </w:rPr>
              <w:t>Единица измерения</w:t>
            </w:r>
          </w:p>
        </w:tc>
      </w:tr>
      <w:tr w:rsidR="00FD6468" w:rsidRPr="002B240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
                <w:bCs/>
                <w:sz w:val="24"/>
                <w:szCs w:val="24"/>
                <w:lang w:eastAsia="ru-RU"/>
              </w:rPr>
              <w:t>1.</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rPr>
                <w:rFonts w:eastAsia="Times New Roman" w:cs="Times New Roman"/>
                <w:bCs/>
                <w:sz w:val="24"/>
                <w:szCs w:val="24"/>
                <w:lang w:eastAsia="ru-RU"/>
              </w:rPr>
            </w:pPr>
            <w:r w:rsidRPr="002B2408">
              <w:rPr>
                <w:rFonts w:eastAsia="Times New Roman" w:cs="Times New Roman"/>
                <w:b/>
                <w:bCs/>
                <w:sz w:val="24"/>
                <w:szCs w:val="24"/>
                <w:lang w:eastAsia="ru-RU"/>
              </w:rPr>
              <w:t>Образовательная деятельность</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
                <w:bCs/>
                <w:sz w:val="24"/>
                <w:szCs w:val="24"/>
                <w:lang w:eastAsia="ru-RU"/>
              </w:rPr>
              <w:t> </w:t>
            </w:r>
          </w:p>
        </w:tc>
      </w:tr>
      <w:tr w:rsidR="00FD6468" w:rsidRPr="002B240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1.1</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rPr>
                <w:rFonts w:eastAsia="Times New Roman" w:cs="Times New Roman"/>
                <w:bCs/>
                <w:sz w:val="24"/>
                <w:szCs w:val="24"/>
                <w:lang w:eastAsia="ru-RU"/>
              </w:rPr>
            </w:pPr>
            <w:r w:rsidRPr="002B2408">
              <w:rPr>
                <w:rFonts w:eastAsia="Times New Roman" w:cs="Times New Roman"/>
                <w:bCs/>
                <w:sz w:val="24"/>
                <w:szCs w:val="24"/>
                <w:lang w:eastAsia="ru-RU"/>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C95B95" w:rsidP="00F67E78">
            <w:pPr>
              <w:spacing w:before="100" w:beforeAutospacing="1" w:after="100" w:afterAutospacing="1"/>
              <w:jc w:val="center"/>
              <w:rPr>
                <w:rFonts w:eastAsia="Times New Roman" w:cs="Times New Roman"/>
                <w:bCs/>
                <w:sz w:val="24"/>
                <w:szCs w:val="24"/>
                <w:lang w:eastAsia="ru-RU"/>
              </w:rPr>
            </w:pPr>
            <w:r w:rsidRPr="00C95B95">
              <w:rPr>
                <w:rFonts w:eastAsia="Times New Roman" w:cs="Times New Roman"/>
                <w:bCs/>
                <w:sz w:val="24"/>
                <w:szCs w:val="24"/>
                <w:lang w:eastAsia="ru-RU"/>
              </w:rPr>
              <w:t>125</w:t>
            </w:r>
            <w:r w:rsidR="00FD6468" w:rsidRPr="00C95B95">
              <w:rPr>
                <w:rFonts w:eastAsia="Times New Roman" w:cs="Times New Roman"/>
                <w:bCs/>
                <w:sz w:val="24"/>
                <w:szCs w:val="24"/>
                <w:lang w:eastAsia="ru-RU"/>
              </w:rPr>
              <w:t xml:space="preserve"> человек</w:t>
            </w:r>
          </w:p>
        </w:tc>
      </w:tr>
      <w:tr w:rsidR="00FD6468" w:rsidRPr="002B240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1.1.1</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rPr>
                <w:rFonts w:eastAsia="Times New Roman" w:cs="Times New Roman"/>
                <w:bCs/>
                <w:sz w:val="24"/>
                <w:szCs w:val="24"/>
                <w:lang w:eastAsia="ru-RU"/>
              </w:rPr>
            </w:pPr>
            <w:r w:rsidRPr="002B2408">
              <w:rPr>
                <w:rFonts w:eastAsia="Times New Roman" w:cs="Times New Roman"/>
                <w:bCs/>
                <w:sz w:val="24"/>
                <w:szCs w:val="24"/>
                <w:lang w:eastAsia="ru-RU"/>
              </w:rPr>
              <w:t>По очной форме обучения</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C95B95" w:rsidP="00F67E78">
            <w:pPr>
              <w:spacing w:before="100" w:beforeAutospacing="1" w:after="100" w:afterAutospacing="1"/>
              <w:jc w:val="center"/>
              <w:rPr>
                <w:rFonts w:eastAsia="Times New Roman" w:cs="Times New Roman"/>
                <w:bCs/>
                <w:sz w:val="24"/>
                <w:szCs w:val="24"/>
                <w:lang w:eastAsia="ru-RU"/>
              </w:rPr>
            </w:pPr>
            <w:r w:rsidRPr="00C95B95">
              <w:rPr>
                <w:rFonts w:eastAsia="Times New Roman" w:cs="Times New Roman"/>
                <w:bCs/>
                <w:sz w:val="24"/>
                <w:szCs w:val="24"/>
                <w:lang w:eastAsia="ru-RU"/>
              </w:rPr>
              <w:t>125</w:t>
            </w:r>
            <w:r w:rsidR="00FD6468" w:rsidRPr="00C95B95">
              <w:rPr>
                <w:rFonts w:eastAsia="Times New Roman" w:cs="Times New Roman"/>
                <w:bCs/>
                <w:sz w:val="24"/>
                <w:szCs w:val="24"/>
                <w:lang w:eastAsia="ru-RU"/>
              </w:rPr>
              <w:t xml:space="preserve"> человек</w:t>
            </w:r>
          </w:p>
        </w:tc>
      </w:tr>
      <w:tr w:rsidR="00FD6468" w:rsidRPr="002B240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1.1.2</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rPr>
                <w:rFonts w:eastAsia="Times New Roman" w:cs="Times New Roman"/>
                <w:bCs/>
                <w:sz w:val="24"/>
                <w:szCs w:val="24"/>
                <w:lang w:eastAsia="ru-RU"/>
              </w:rPr>
            </w:pPr>
            <w:r w:rsidRPr="002B2408">
              <w:rPr>
                <w:rFonts w:eastAsia="Times New Roman" w:cs="Times New Roman"/>
                <w:bCs/>
                <w:sz w:val="24"/>
                <w:szCs w:val="24"/>
                <w:lang w:eastAsia="ru-RU"/>
              </w:rPr>
              <w:t xml:space="preserve">По </w:t>
            </w:r>
            <w:proofErr w:type="spellStart"/>
            <w:r w:rsidRPr="002B2408">
              <w:rPr>
                <w:rFonts w:eastAsia="Times New Roman" w:cs="Times New Roman"/>
                <w:bCs/>
                <w:sz w:val="24"/>
                <w:szCs w:val="24"/>
                <w:lang w:eastAsia="ru-RU"/>
              </w:rPr>
              <w:t>очно-заочной</w:t>
            </w:r>
            <w:proofErr w:type="spellEnd"/>
            <w:r w:rsidRPr="002B2408">
              <w:rPr>
                <w:rFonts w:eastAsia="Times New Roman" w:cs="Times New Roman"/>
                <w:bCs/>
                <w:sz w:val="24"/>
                <w:szCs w:val="24"/>
                <w:lang w:eastAsia="ru-RU"/>
              </w:rPr>
              <w:t xml:space="preserve"> форме обучения</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w:t>
            </w:r>
          </w:p>
        </w:tc>
      </w:tr>
      <w:tr w:rsidR="00FD6468" w:rsidRPr="002B240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1.1.3</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rPr>
                <w:rFonts w:eastAsia="Times New Roman" w:cs="Times New Roman"/>
                <w:bCs/>
                <w:sz w:val="24"/>
                <w:szCs w:val="24"/>
                <w:lang w:eastAsia="ru-RU"/>
              </w:rPr>
            </w:pPr>
            <w:r w:rsidRPr="002B2408">
              <w:rPr>
                <w:rFonts w:eastAsia="Times New Roman" w:cs="Times New Roman"/>
                <w:bCs/>
                <w:sz w:val="24"/>
                <w:szCs w:val="24"/>
                <w:lang w:eastAsia="ru-RU"/>
              </w:rPr>
              <w:t>По заочной форме обучения</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w:t>
            </w:r>
          </w:p>
        </w:tc>
      </w:tr>
      <w:tr w:rsidR="00FD6468" w:rsidRPr="002B240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1.2</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rPr>
                <w:rFonts w:eastAsia="Times New Roman" w:cs="Times New Roman"/>
                <w:bCs/>
                <w:sz w:val="24"/>
                <w:szCs w:val="24"/>
                <w:lang w:eastAsia="ru-RU"/>
              </w:rPr>
            </w:pPr>
            <w:r w:rsidRPr="002B2408">
              <w:rPr>
                <w:rFonts w:eastAsia="Times New Roman" w:cs="Times New Roman"/>
                <w:bCs/>
                <w:sz w:val="24"/>
                <w:szCs w:val="24"/>
                <w:lang w:eastAsia="ru-RU"/>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C95B95" w:rsidP="00F67E78">
            <w:pPr>
              <w:spacing w:before="100" w:beforeAutospacing="1" w:after="100" w:afterAutospacing="1"/>
              <w:jc w:val="center"/>
              <w:rPr>
                <w:rFonts w:eastAsia="Times New Roman" w:cs="Times New Roman"/>
                <w:bCs/>
                <w:sz w:val="24"/>
                <w:szCs w:val="24"/>
                <w:lang w:eastAsia="ru-RU"/>
              </w:rPr>
            </w:pPr>
            <w:r w:rsidRPr="00C95B95">
              <w:rPr>
                <w:rFonts w:eastAsia="Times New Roman" w:cs="Times New Roman"/>
                <w:bCs/>
                <w:sz w:val="24"/>
                <w:szCs w:val="24"/>
                <w:lang w:eastAsia="ru-RU"/>
              </w:rPr>
              <w:t>22</w:t>
            </w:r>
            <w:r w:rsidR="00D84379" w:rsidRPr="00C95B95">
              <w:rPr>
                <w:rFonts w:eastAsia="Times New Roman" w:cs="Times New Roman"/>
                <w:bCs/>
                <w:sz w:val="24"/>
                <w:szCs w:val="24"/>
                <w:lang w:eastAsia="ru-RU"/>
              </w:rPr>
              <w:t>9</w:t>
            </w:r>
            <w:r w:rsidR="00FD6468" w:rsidRPr="00C95B95">
              <w:rPr>
                <w:rFonts w:eastAsia="Times New Roman" w:cs="Times New Roman"/>
                <w:bCs/>
                <w:sz w:val="24"/>
                <w:szCs w:val="24"/>
                <w:lang w:eastAsia="ru-RU"/>
              </w:rPr>
              <w:t xml:space="preserve"> человек</w:t>
            </w:r>
          </w:p>
        </w:tc>
      </w:tr>
      <w:tr w:rsidR="00FD6468" w:rsidRPr="002B240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1.2.1</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rPr>
                <w:rFonts w:eastAsia="Times New Roman" w:cs="Times New Roman"/>
                <w:bCs/>
                <w:sz w:val="24"/>
                <w:szCs w:val="24"/>
                <w:lang w:eastAsia="ru-RU"/>
              </w:rPr>
            </w:pPr>
            <w:r w:rsidRPr="002B2408">
              <w:rPr>
                <w:rFonts w:eastAsia="Times New Roman" w:cs="Times New Roman"/>
                <w:bCs/>
                <w:sz w:val="24"/>
                <w:szCs w:val="24"/>
                <w:lang w:eastAsia="ru-RU"/>
              </w:rPr>
              <w:t>По очной форме обучения</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C95B95" w:rsidP="00F67E78">
            <w:pPr>
              <w:spacing w:before="100" w:beforeAutospacing="1" w:after="100" w:afterAutospacing="1"/>
              <w:jc w:val="center"/>
              <w:rPr>
                <w:rFonts w:eastAsia="Times New Roman" w:cs="Times New Roman"/>
                <w:bCs/>
                <w:sz w:val="24"/>
                <w:szCs w:val="24"/>
                <w:lang w:eastAsia="ru-RU"/>
              </w:rPr>
            </w:pPr>
            <w:r w:rsidRPr="00C95B95">
              <w:rPr>
                <w:rFonts w:eastAsia="Times New Roman" w:cs="Times New Roman"/>
                <w:bCs/>
                <w:sz w:val="24"/>
                <w:szCs w:val="24"/>
                <w:lang w:eastAsia="ru-RU"/>
              </w:rPr>
              <w:t>11</w:t>
            </w:r>
            <w:r w:rsidR="002B2408" w:rsidRPr="00C95B95">
              <w:rPr>
                <w:rFonts w:eastAsia="Times New Roman" w:cs="Times New Roman"/>
                <w:bCs/>
                <w:sz w:val="24"/>
                <w:szCs w:val="24"/>
                <w:lang w:eastAsia="ru-RU"/>
              </w:rPr>
              <w:t>0</w:t>
            </w:r>
            <w:r w:rsidR="00894E15" w:rsidRPr="00C95B95">
              <w:rPr>
                <w:rFonts w:eastAsia="Times New Roman" w:cs="Times New Roman"/>
                <w:bCs/>
                <w:sz w:val="24"/>
                <w:szCs w:val="24"/>
                <w:lang w:eastAsia="ru-RU"/>
              </w:rPr>
              <w:t xml:space="preserve"> человек</w:t>
            </w:r>
          </w:p>
        </w:tc>
      </w:tr>
      <w:tr w:rsidR="00FD6468" w:rsidRPr="002B240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1.2.2</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rPr>
                <w:rFonts w:eastAsia="Times New Roman" w:cs="Times New Roman"/>
                <w:bCs/>
                <w:sz w:val="24"/>
                <w:szCs w:val="24"/>
                <w:lang w:eastAsia="ru-RU"/>
              </w:rPr>
            </w:pPr>
            <w:r w:rsidRPr="002B2408">
              <w:rPr>
                <w:rFonts w:eastAsia="Times New Roman" w:cs="Times New Roman"/>
                <w:bCs/>
                <w:sz w:val="24"/>
                <w:szCs w:val="24"/>
                <w:lang w:eastAsia="ru-RU"/>
              </w:rPr>
              <w:t xml:space="preserve">По </w:t>
            </w:r>
            <w:proofErr w:type="spellStart"/>
            <w:r w:rsidRPr="002B2408">
              <w:rPr>
                <w:rFonts w:eastAsia="Times New Roman" w:cs="Times New Roman"/>
                <w:bCs/>
                <w:sz w:val="24"/>
                <w:szCs w:val="24"/>
                <w:lang w:eastAsia="ru-RU"/>
              </w:rPr>
              <w:t>очно-заочной</w:t>
            </w:r>
            <w:proofErr w:type="spellEnd"/>
            <w:r w:rsidRPr="002B2408">
              <w:rPr>
                <w:rFonts w:eastAsia="Times New Roman" w:cs="Times New Roman"/>
                <w:bCs/>
                <w:sz w:val="24"/>
                <w:szCs w:val="24"/>
                <w:lang w:eastAsia="ru-RU"/>
              </w:rPr>
              <w:t xml:space="preserve"> форме обучения</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p>
        </w:tc>
      </w:tr>
      <w:tr w:rsidR="00FD6468" w:rsidRPr="002B240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1.2.3</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rPr>
                <w:rFonts w:eastAsia="Times New Roman" w:cs="Times New Roman"/>
                <w:bCs/>
                <w:sz w:val="24"/>
                <w:szCs w:val="24"/>
                <w:lang w:eastAsia="ru-RU"/>
              </w:rPr>
            </w:pPr>
            <w:r w:rsidRPr="002B2408">
              <w:rPr>
                <w:rFonts w:eastAsia="Times New Roman" w:cs="Times New Roman"/>
                <w:bCs/>
                <w:sz w:val="24"/>
                <w:szCs w:val="24"/>
                <w:lang w:eastAsia="ru-RU"/>
              </w:rPr>
              <w:t>По заочной форме обучения</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D84379" w:rsidP="00F67E78">
            <w:pPr>
              <w:spacing w:before="100" w:beforeAutospacing="1" w:after="100" w:afterAutospacing="1"/>
              <w:jc w:val="center"/>
              <w:rPr>
                <w:rFonts w:eastAsia="Times New Roman" w:cs="Times New Roman"/>
                <w:bCs/>
                <w:sz w:val="24"/>
                <w:szCs w:val="24"/>
                <w:lang w:eastAsia="ru-RU"/>
              </w:rPr>
            </w:pPr>
            <w:r w:rsidRPr="00C95B95">
              <w:rPr>
                <w:rFonts w:eastAsia="Times New Roman" w:cs="Times New Roman"/>
                <w:bCs/>
                <w:sz w:val="24"/>
                <w:szCs w:val="24"/>
                <w:lang w:eastAsia="ru-RU"/>
              </w:rPr>
              <w:t>119</w:t>
            </w:r>
            <w:r w:rsidR="002B2408" w:rsidRPr="00C95B95">
              <w:rPr>
                <w:rFonts w:eastAsia="Times New Roman" w:cs="Times New Roman"/>
                <w:bCs/>
                <w:sz w:val="24"/>
                <w:szCs w:val="24"/>
                <w:lang w:eastAsia="ru-RU"/>
              </w:rPr>
              <w:t xml:space="preserve"> человек</w:t>
            </w:r>
          </w:p>
        </w:tc>
      </w:tr>
      <w:tr w:rsidR="00FD6468" w:rsidRPr="00FF2238" w:rsidTr="00F67E78">
        <w:trPr>
          <w:trHeight w:val="1295"/>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1.3</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rPr>
                <w:rFonts w:eastAsia="Times New Roman" w:cs="Times New Roman"/>
                <w:bCs/>
                <w:sz w:val="24"/>
                <w:szCs w:val="24"/>
                <w:lang w:eastAsia="ru-RU"/>
              </w:rPr>
            </w:pPr>
            <w:r w:rsidRPr="002B2408">
              <w:rPr>
                <w:rFonts w:eastAsia="Times New Roman" w:cs="Times New Roman"/>
                <w:bCs/>
                <w:sz w:val="24"/>
                <w:szCs w:val="24"/>
                <w:lang w:eastAsia="ru-RU"/>
              </w:rPr>
              <w:t>Количество реализуемых образовательных программ среднего профессионального образования:</w:t>
            </w:r>
          </w:p>
          <w:p w:rsidR="00FD6468" w:rsidRPr="002B2408" w:rsidRDefault="00FD6468" w:rsidP="00F67E78">
            <w:pPr>
              <w:rPr>
                <w:rFonts w:eastAsia="Times New Roman" w:cs="Times New Roman"/>
                <w:bCs/>
                <w:sz w:val="24"/>
                <w:szCs w:val="24"/>
                <w:lang w:eastAsia="ru-RU"/>
              </w:rPr>
            </w:pPr>
            <w:r w:rsidRPr="002B2408">
              <w:rPr>
                <w:rFonts w:eastAsia="Times New Roman" w:cs="Times New Roman"/>
                <w:bCs/>
                <w:sz w:val="24"/>
                <w:szCs w:val="24"/>
                <w:lang w:eastAsia="ru-RU"/>
              </w:rPr>
              <w:t>Программы подготовки специалистов среднего звена:</w:t>
            </w:r>
          </w:p>
          <w:p w:rsidR="00FD6468" w:rsidRPr="002B2408" w:rsidRDefault="00FD6468" w:rsidP="00F67E78">
            <w:pPr>
              <w:rPr>
                <w:rFonts w:eastAsia="Times New Roman" w:cs="Times New Roman"/>
                <w:bCs/>
                <w:sz w:val="24"/>
                <w:szCs w:val="24"/>
                <w:lang w:eastAsia="ru-RU"/>
              </w:rPr>
            </w:pPr>
            <w:r w:rsidRPr="002B2408">
              <w:rPr>
                <w:rFonts w:eastAsia="Times New Roman" w:cs="Times New Roman"/>
                <w:bCs/>
                <w:sz w:val="24"/>
                <w:szCs w:val="24"/>
                <w:lang w:eastAsia="ru-RU"/>
              </w:rPr>
              <w:t>Программы подготовки квалифицированных рабочих и служащих:</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F130E6"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5</w:t>
            </w:r>
            <w:r w:rsidR="00FD6468" w:rsidRPr="002B2408">
              <w:rPr>
                <w:rFonts w:eastAsia="Times New Roman" w:cs="Times New Roman"/>
                <w:bCs/>
                <w:sz w:val="24"/>
                <w:szCs w:val="24"/>
                <w:lang w:eastAsia="ru-RU"/>
              </w:rPr>
              <w:t xml:space="preserve"> </w:t>
            </w:r>
          </w:p>
          <w:p w:rsidR="00FD6468" w:rsidRPr="002B2408" w:rsidRDefault="00F130E6" w:rsidP="00F67E78">
            <w:pPr>
              <w:jc w:val="center"/>
              <w:rPr>
                <w:rFonts w:eastAsia="Times New Roman" w:cs="Times New Roman"/>
                <w:bCs/>
                <w:sz w:val="24"/>
                <w:szCs w:val="24"/>
                <w:lang w:eastAsia="ru-RU"/>
              </w:rPr>
            </w:pPr>
            <w:r w:rsidRPr="002B2408">
              <w:rPr>
                <w:rFonts w:eastAsia="Times New Roman" w:cs="Times New Roman"/>
                <w:bCs/>
                <w:sz w:val="24"/>
                <w:szCs w:val="24"/>
                <w:lang w:eastAsia="ru-RU"/>
              </w:rPr>
              <w:t>2</w:t>
            </w:r>
          </w:p>
          <w:p w:rsidR="00FD6468" w:rsidRPr="002B2408" w:rsidRDefault="00FD6468" w:rsidP="00F67E78">
            <w:pPr>
              <w:jc w:val="center"/>
              <w:rPr>
                <w:rFonts w:eastAsia="Times New Roman" w:cs="Times New Roman"/>
                <w:bCs/>
                <w:sz w:val="24"/>
                <w:szCs w:val="24"/>
                <w:lang w:eastAsia="ru-RU"/>
              </w:rPr>
            </w:pPr>
            <w:r w:rsidRPr="002B2408">
              <w:rPr>
                <w:rFonts w:eastAsia="Times New Roman" w:cs="Times New Roman"/>
                <w:bCs/>
                <w:sz w:val="24"/>
                <w:szCs w:val="24"/>
                <w:lang w:eastAsia="ru-RU"/>
              </w:rPr>
              <w:t>3</w:t>
            </w:r>
          </w:p>
          <w:p w:rsidR="00FD6468" w:rsidRPr="002B2408" w:rsidRDefault="00FD6468" w:rsidP="00F67E78">
            <w:pPr>
              <w:spacing w:before="100" w:beforeAutospacing="1" w:after="100" w:afterAutospacing="1"/>
              <w:jc w:val="center"/>
              <w:rPr>
                <w:rFonts w:eastAsia="Times New Roman" w:cs="Times New Roman"/>
                <w:bCs/>
                <w:sz w:val="24"/>
                <w:szCs w:val="24"/>
                <w:lang w:eastAsia="ru-RU"/>
              </w:rPr>
            </w:pP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1.4</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rPr>
                <w:rFonts w:eastAsia="Times New Roman" w:cs="Times New Roman"/>
                <w:bCs/>
                <w:sz w:val="24"/>
                <w:szCs w:val="24"/>
                <w:lang w:eastAsia="ru-RU"/>
              </w:rPr>
            </w:pPr>
            <w:r w:rsidRPr="002B2408">
              <w:rPr>
                <w:rFonts w:eastAsia="Times New Roman" w:cs="Times New Roman"/>
                <w:bCs/>
                <w:sz w:val="24"/>
                <w:szCs w:val="24"/>
                <w:lang w:eastAsia="ru-RU"/>
              </w:rPr>
              <w:t>Численность студентов (курсантов), зачисленных на первый курс на очную форму обучения, за отчетный период</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D84379" w:rsidP="00F67E78">
            <w:pPr>
              <w:spacing w:before="100" w:beforeAutospacing="1" w:after="100" w:afterAutospacing="1"/>
              <w:jc w:val="center"/>
              <w:rPr>
                <w:rFonts w:eastAsia="Times New Roman" w:cs="Times New Roman"/>
                <w:bCs/>
                <w:sz w:val="24"/>
                <w:szCs w:val="24"/>
                <w:lang w:eastAsia="ru-RU"/>
              </w:rPr>
            </w:pPr>
            <w:r w:rsidRPr="00C95B95">
              <w:rPr>
                <w:rFonts w:eastAsia="Times New Roman" w:cs="Times New Roman"/>
                <w:bCs/>
                <w:sz w:val="24"/>
                <w:szCs w:val="24"/>
                <w:lang w:eastAsia="ru-RU"/>
              </w:rPr>
              <w:t>99</w:t>
            </w:r>
            <w:r w:rsidR="002B2408" w:rsidRPr="00C95B95">
              <w:rPr>
                <w:rFonts w:eastAsia="Times New Roman" w:cs="Times New Roman"/>
                <w:bCs/>
                <w:sz w:val="24"/>
                <w:szCs w:val="24"/>
                <w:lang w:eastAsia="ru-RU"/>
              </w:rPr>
              <w:t xml:space="preserve"> человек</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1.5</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rPr>
                <w:rFonts w:eastAsia="Times New Roman" w:cs="Times New Roman"/>
                <w:bCs/>
                <w:sz w:val="24"/>
                <w:szCs w:val="24"/>
                <w:lang w:eastAsia="ru-RU"/>
              </w:rPr>
            </w:pPr>
            <w:r w:rsidRPr="002B2408">
              <w:rPr>
                <w:rFonts w:eastAsia="Times New Roman" w:cs="Times New Roman"/>
                <w:bCs/>
                <w:sz w:val="24"/>
                <w:szCs w:val="24"/>
                <w:lang w:eastAsia="ru-RU"/>
              </w:rPr>
              <w:t>Численность/удельный вес численности студентов (курсантов) из числа инвалидов и обучающихся с ограниченными возможностями здоровья, в общей численности студентов (курсантов)</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2B240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8/3,4</w:t>
            </w:r>
            <w:r w:rsidR="00FD6468" w:rsidRPr="002B2408">
              <w:rPr>
                <w:rFonts w:eastAsia="Times New Roman" w:cs="Times New Roman"/>
                <w:bCs/>
                <w:sz w:val="24"/>
                <w:szCs w:val="24"/>
                <w:lang w:eastAsia="ru-RU"/>
              </w:rPr>
              <w:t>/%</w:t>
            </w:r>
          </w:p>
        </w:tc>
      </w:tr>
      <w:tr w:rsidR="00FD6468" w:rsidRPr="00FF2238" w:rsidTr="00F67E78">
        <w:trPr>
          <w:trHeight w:val="1014"/>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DF6101" w:rsidRDefault="00FD6468" w:rsidP="00F67E78">
            <w:pPr>
              <w:spacing w:before="100" w:beforeAutospacing="1" w:after="100" w:afterAutospacing="1"/>
              <w:jc w:val="center"/>
              <w:rPr>
                <w:rFonts w:eastAsia="Times New Roman" w:cs="Times New Roman"/>
                <w:bCs/>
                <w:sz w:val="24"/>
                <w:szCs w:val="24"/>
                <w:lang w:eastAsia="ru-RU"/>
              </w:rPr>
            </w:pPr>
            <w:r w:rsidRPr="00DF6101">
              <w:rPr>
                <w:rFonts w:eastAsia="Times New Roman" w:cs="Times New Roman"/>
                <w:bCs/>
                <w:sz w:val="24"/>
                <w:szCs w:val="24"/>
                <w:lang w:eastAsia="ru-RU"/>
              </w:rPr>
              <w:t>1.6</w:t>
            </w:r>
          </w:p>
        </w:tc>
        <w:tc>
          <w:tcPr>
            <w:tcW w:w="8790" w:type="dxa"/>
            <w:tcBorders>
              <w:top w:val="outset" w:sz="6" w:space="0" w:color="auto"/>
              <w:left w:val="outset" w:sz="6" w:space="0" w:color="auto"/>
              <w:bottom w:val="outset" w:sz="6" w:space="0" w:color="auto"/>
              <w:right w:val="outset" w:sz="6" w:space="0" w:color="auto"/>
            </w:tcBorders>
            <w:hideMark/>
          </w:tcPr>
          <w:p w:rsidR="00FD6468" w:rsidRPr="00DF6101" w:rsidRDefault="00FD6468" w:rsidP="00F67E78">
            <w:pPr>
              <w:spacing w:before="100" w:beforeAutospacing="1" w:after="100" w:afterAutospacing="1"/>
              <w:rPr>
                <w:rFonts w:eastAsia="Times New Roman" w:cs="Times New Roman"/>
                <w:bCs/>
                <w:sz w:val="24"/>
                <w:szCs w:val="24"/>
                <w:lang w:eastAsia="ru-RU"/>
              </w:rPr>
            </w:pPr>
            <w:r w:rsidRPr="00DF6101">
              <w:rPr>
                <w:rFonts w:eastAsia="Times New Roman" w:cs="Times New Roman"/>
                <w:bCs/>
                <w:sz w:val="24"/>
                <w:szCs w:val="24"/>
                <w:lang w:eastAsia="ru-RU"/>
              </w:rPr>
              <w:t>Численность/удельный вес численн</w:t>
            </w:r>
            <w:r w:rsidR="002B2408" w:rsidRPr="00DF6101">
              <w:rPr>
                <w:rFonts w:eastAsia="Times New Roman" w:cs="Times New Roman"/>
                <w:bCs/>
                <w:sz w:val="24"/>
                <w:szCs w:val="24"/>
                <w:lang w:eastAsia="ru-RU"/>
              </w:rPr>
              <w:t>ости выпускников 2015</w:t>
            </w:r>
            <w:r w:rsidRPr="00DF6101">
              <w:rPr>
                <w:rFonts w:eastAsia="Times New Roman" w:cs="Times New Roman"/>
                <w:bCs/>
                <w:sz w:val="24"/>
                <w:szCs w:val="24"/>
                <w:lang w:eastAsia="ru-RU"/>
              </w:rPr>
              <w:t xml:space="preserve"> г.</w:t>
            </w:r>
            <w:r w:rsidR="002B2408" w:rsidRPr="00DF6101">
              <w:rPr>
                <w:rFonts w:eastAsia="Times New Roman" w:cs="Times New Roman"/>
                <w:bCs/>
                <w:sz w:val="24"/>
                <w:szCs w:val="24"/>
                <w:lang w:eastAsia="ru-RU"/>
              </w:rPr>
              <w:t xml:space="preserve"> 2016</w:t>
            </w:r>
            <w:r w:rsidRPr="00DF6101">
              <w:rPr>
                <w:rFonts w:eastAsia="Times New Roman" w:cs="Times New Roman"/>
                <w:bCs/>
                <w:sz w:val="24"/>
                <w:szCs w:val="24"/>
                <w:lang w:eastAsia="ru-RU"/>
              </w:rPr>
              <w:t xml:space="preserve"> (по программам подготовки квалифицированных рабочих и программам подготовки специалистов среднего звена), прошедших государственную итоговую аттестацию и получивших оценки “хорошо</w:t>
            </w:r>
            <w:proofErr w:type="gramStart"/>
            <w:r w:rsidRPr="00DF6101">
              <w:rPr>
                <w:rFonts w:eastAsia="Times New Roman" w:cs="Times New Roman"/>
                <w:bCs/>
                <w:sz w:val="24"/>
                <w:szCs w:val="24"/>
                <w:lang w:eastAsia="ru-RU"/>
              </w:rPr>
              <w:t>”и</w:t>
            </w:r>
            <w:proofErr w:type="gramEnd"/>
            <w:r w:rsidRPr="00DF6101">
              <w:rPr>
                <w:rFonts w:eastAsia="Times New Roman" w:cs="Times New Roman"/>
                <w:bCs/>
                <w:sz w:val="24"/>
                <w:szCs w:val="24"/>
                <w:lang w:eastAsia="ru-RU"/>
              </w:rPr>
              <w:t xml:space="preserve"> “отлично”, в общей численности выпускников</w:t>
            </w:r>
          </w:p>
        </w:tc>
        <w:tc>
          <w:tcPr>
            <w:tcW w:w="1560" w:type="dxa"/>
            <w:tcBorders>
              <w:top w:val="outset" w:sz="6" w:space="0" w:color="auto"/>
              <w:left w:val="outset" w:sz="6" w:space="0" w:color="auto"/>
              <w:bottom w:val="outset" w:sz="6" w:space="0" w:color="auto"/>
              <w:right w:val="outset" w:sz="6" w:space="0" w:color="auto"/>
            </w:tcBorders>
            <w:hideMark/>
          </w:tcPr>
          <w:p w:rsidR="00FD6468" w:rsidRPr="00DF6101" w:rsidRDefault="00D86072" w:rsidP="00DF6101">
            <w:pPr>
              <w:rPr>
                <w:rFonts w:eastAsia="Times New Roman" w:cs="Times New Roman"/>
                <w:bCs/>
                <w:sz w:val="24"/>
                <w:szCs w:val="24"/>
                <w:lang w:eastAsia="ru-RU"/>
              </w:rPr>
            </w:pPr>
            <w:r w:rsidRPr="00DF6101">
              <w:rPr>
                <w:rFonts w:eastAsia="Times New Roman" w:cs="Times New Roman"/>
                <w:bCs/>
                <w:sz w:val="24"/>
                <w:szCs w:val="24"/>
                <w:lang w:eastAsia="ru-RU"/>
              </w:rPr>
              <w:t xml:space="preserve">    </w:t>
            </w:r>
            <w:r w:rsidR="00DF6101">
              <w:rPr>
                <w:rFonts w:eastAsia="Times New Roman" w:cs="Times New Roman"/>
                <w:bCs/>
                <w:sz w:val="24"/>
                <w:szCs w:val="24"/>
                <w:lang w:eastAsia="ru-RU"/>
              </w:rPr>
              <w:t>46</w:t>
            </w:r>
            <w:r w:rsidR="00DF6101" w:rsidRPr="00DF6101">
              <w:rPr>
                <w:rFonts w:eastAsia="Times New Roman" w:cs="Times New Roman"/>
                <w:bCs/>
                <w:sz w:val="24"/>
                <w:szCs w:val="24"/>
                <w:lang w:eastAsia="ru-RU"/>
              </w:rPr>
              <w:t>/87%</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DF6101" w:rsidRDefault="00FD6468" w:rsidP="00F67E78">
            <w:pPr>
              <w:spacing w:before="100" w:beforeAutospacing="1" w:after="100" w:afterAutospacing="1"/>
              <w:jc w:val="center"/>
              <w:rPr>
                <w:rFonts w:eastAsia="Times New Roman" w:cs="Times New Roman"/>
                <w:bCs/>
                <w:sz w:val="24"/>
                <w:szCs w:val="24"/>
                <w:lang w:eastAsia="ru-RU"/>
              </w:rPr>
            </w:pPr>
            <w:r w:rsidRPr="00DF6101">
              <w:rPr>
                <w:rFonts w:eastAsia="Times New Roman" w:cs="Times New Roman"/>
                <w:bCs/>
                <w:sz w:val="24"/>
                <w:szCs w:val="24"/>
                <w:lang w:eastAsia="ru-RU"/>
              </w:rPr>
              <w:t>1.7.</w:t>
            </w:r>
          </w:p>
        </w:tc>
        <w:tc>
          <w:tcPr>
            <w:tcW w:w="8790" w:type="dxa"/>
            <w:tcBorders>
              <w:top w:val="outset" w:sz="6" w:space="0" w:color="auto"/>
              <w:left w:val="outset" w:sz="6" w:space="0" w:color="auto"/>
              <w:bottom w:val="outset" w:sz="6" w:space="0" w:color="auto"/>
              <w:right w:val="outset" w:sz="6" w:space="0" w:color="auto"/>
            </w:tcBorders>
            <w:hideMark/>
          </w:tcPr>
          <w:p w:rsidR="00FD6468" w:rsidRPr="00DF6101" w:rsidRDefault="00FD6468" w:rsidP="00F67E78">
            <w:pPr>
              <w:rPr>
                <w:rFonts w:eastAsia="Times New Roman" w:cs="Times New Roman"/>
                <w:bCs/>
                <w:sz w:val="24"/>
                <w:szCs w:val="24"/>
                <w:lang w:eastAsia="ru-RU"/>
              </w:rPr>
            </w:pPr>
            <w:r w:rsidRPr="00DF6101">
              <w:rPr>
                <w:rFonts w:eastAsia="Times New Roman" w:cs="Times New Roman"/>
                <w:bCs/>
                <w:sz w:val="24"/>
                <w:szCs w:val="24"/>
                <w:lang w:eastAsia="ru-RU"/>
              </w:rPr>
              <w:t xml:space="preserve">Численность/удельный </w:t>
            </w:r>
            <w:r w:rsidR="002B2408" w:rsidRPr="00DF6101">
              <w:rPr>
                <w:rFonts w:eastAsia="Times New Roman" w:cs="Times New Roman"/>
                <w:bCs/>
                <w:sz w:val="24"/>
                <w:szCs w:val="24"/>
                <w:lang w:eastAsia="ru-RU"/>
              </w:rPr>
              <w:t>вес численности выпускников 2016</w:t>
            </w:r>
            <w:r w:rsidRPr="00DF6101">
              <w:rPr>
                <w:rFonts w:eastAsia="Times New Roman" w:cs="Times New Roman"/>
                <w:bCs/>
                <w:sz w:val="24"/>
                <w:szCs w:val="24"/>
                <w:lang w:eastAsia="ru-RU"/>
              </w:rPr>
              <w:t xml:space="preserve"> г.</w:t>
            </w:r>
          </w:p>
          <w:p w:rsidR="00FD6468" w:rsidRPr="00DF6101" w:rsidRDefault="002B2408" w:rsidP="00F67E78">
            <w:pPr>
              <w:rPr>
                <w:rFonts w:eastAsia="Times New Roman" w:cs="Times New Roman"/>
                <w:bCs/>
                <w:sz w:val="24"/>
                <w:szCs w:val="24"/>
                <w:lang w:eastAsia="ru-RU"/>
              </w:rPr>
            </w:pPr>
            <w:r w:rsidRPr="00DF6101">
              <w:rPr>
                <w:rFonts w:eastAsia="Times New Roman" w:cs="Times New Roman"/>
                <w:bCs/>
                <w:sz w:val="24"/>
                <w:szCs w:val="24"/>
                <w:lang w:eastAsia="ru-RU"/>
              </w:rPr>
              <w:t>(на 01.04.2016</w:t>
            </w:r>
            <w:r w:rsidR="00FD6468" w:rsidRPr="00DF6101">
              <w:rPr>
                <w:rFonts w:eastAsia="Times New Roman" w:cs="Times New Roman"/>
                <w:bCs/>
                <w:sz w:val="24"/>
                <w:szCs w:val="24"/>
                <w:lang w:eastAsia="ru-RU"/>
              </w:rPr>
              <w:t xml:space="preserve"> г. – только по программам подготовки квалифицированных рабочих), прошедших государственную итоговую аттестацию и получивших оценки “хорошо</w:t>
            </w:r>
            <w:proofErr w:type="gramStart"/>
            <w:r w:rsidR="00FD6468" w:rsidRPr="00DF6101">
              <w:rPr>
                <w:rFonts w:eastAsia="Times New Roman" w:cs="Times New Roman"/>
                <w:bCs/>
                <w:sz w:val="24"/>
                <w:szCs w:val="24"/>
                <w:lang w:eastAsia="ru-RU"/>
              </w:rPr>
              <w:t>”и</w:t>
            </w:r>
            <w:proofErr w:type="gramEnd"/>
            <w:r w:rsidR="00FD6468" w:rsidRPr="00DF6101">
              <w:rPr>
                <w:rFonts w:eastAsia="Times New Roman" w:cs="Times New Roman"/>
                <w:bCs/>
                <w:sz w:val="24"/>
                <w:szCs w:val="24"/>
                <w:lang w:eastAsia="ru-RU"/>
              </w:rPr>
              <w:t xml:space="preserve"> “отлично”, в общей численности выпускников по программам подготовки квалифицированных рабочих</w:t>
            </w:r>
          </w:p>
        </w:tc>
        <w:tc>
          <w:tcPr>
            <w:tcW w:w="1560" w:type="dxa"/>
            <w:tcBorders>
              <w:top w:val="outset" w:sz="6" w:space="0" w:color="auto"/>
              <w:left w:val="outset" w:sz="6" w:space="0" w:color="auto"/>
              <w:bottom w:val="outset" w:sz="6" w:space="0" w:color="auto"/>
              <w:right w:val="outset" w:sz="6" w:space="0" w:color="auto"/>
            </w:tcBorders>
            <w:hideMark/>
          </w:tcPr>
          <w:p w:rsidR="00FD6468" w:rsidRPr="00DF6101" w:rsidRDefault="00DF6101" w:rsidP="00F67E78">
            <w:pPr>
              <w:spacing w:before="100" w:beforeAutospacing="1" w:after="100" w:afterAutospacing="1"/>
              <w:jc w:val="center"/>
              <w:rPr>
                <w:rFonts w:eastAsia="Times New Roman" w:cs="Times New Roman"/>
                <w:bCs/>
                <w:sz w:val="24"/>
                <w:szCs w:val="24"/>
                <w:lang w:eastAsia="ru-RU"/>
              </w:rPr>
            </w:pPr>
            <w:r w:rsidRPr="00DF6101">
              <w:rPr>
                <w:rFonts w:eastAsia="Times New Roman" w:cs="Times New Roman"/>
                <w:bCs/>
                <w:sz w:val="24"/>
                <w:szCs w:val="24"/>
                <w:lang w:eastAsia="ru-RU"/>
              </w:rPr>
              <w:t>21/81</w:t>
            </w:r>
            <w:r w:rsidR="00FD6468" w:rsidRPr="00DF6101">
              <w:rPr>
                <w:rFonts w:eastAsia="Times New Roman" w:cs="Times New Roman"/>
                <w:bCs/>
                <w:sz w:val="24"/>
                <w:szCs w:val="24"/>
                <w:lang w:eastAsia="ru-RU"/>
              </w:rPr>
              <w:t>%</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1.8</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rPr>
                <w:rFonts w:eastAsia="Times New Roman" w:cs="Times New Roman"/>
                <w:bCs/>
                <w:sz w:val="24"/>
                <w:szCs w:val="24"/>
                <w:lang w:eastAsia="ru-RU"/>
              </w:rPr>
            </w:pPr>
            <w:r w:rsidRPr="002B2408">
              <w:rPr>
                <w:rFonts w:eastAsia="Times New Roman" w:cs="Times New Roman"/>
                <w:bCs/>
                <w:sz w:val="24"/>
                <w:szCs w:val="24"/>
                <w:lang w:eastAsia="ru-RU"/>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D84379" w:rsidRDefault="00FD6468" w:rsidP="00F67E78">
            <w:pPr>
              <w:spacing w:before="100" w:beforeAutospacing="1" w:after="100" w:afterAutospacing="1"/>
              <w:jc w:val="center"/>
              <w:rPr>
                <w:rFonts w:eastAsia="Times New Roman" w:cs="Times New Roman"/>
                <w:bCs/>
                <w:sz w:val="24"/>
                <w:szCs w:val="24"/>
                <w:lang w:eastAsia="ru-RU"/>
              </w:rPr>
            </w:pPr>
            <w:r w:rsidRPr="00D84379">
              <w:rPr>
                <w:rFonts w:eastAsia="Times New Roman" w:cs="Times New Roman"/>
                <w:bCs/>
                <w:sz w:val="24"/>
                <w:szCs w:val="24"/>
                <w:lang w:eastAsia="ru-RU"/>
              </w:rPr>
              <w:lastRenderedPageBreak/>
              <w:t>1.9</w:t>
            </w:r>
          </w:p>
        </w:tc>
        <w:tc>
          <w:tcPr>
            <w:tcW w:w="8790" w:type="dxa"/>
            <w:tcBorders>
              <w:top w:val="outset" w:sz="6" w:space="0" w:color="auto"/>
              <w:left w:val="outset" w:sz="6" w:space="0" w:color="auto"/>
              <w:bottom w:val="outset" w:sz="6" w:space="0" w:color="auto"/>
              <w:right w:val="outset" w:sz="6" w:space="0" w:color="auto"/>
            </w:tcBorders>
            <w:hideMark/>
          </w:tcPr>
          <w:p w:rsidR="00FD6468" w:rsidRPr="00D84379" w:rsidRDefault="00FD6468" w:rsidP="00F67E78">
            <w:pPr>
              <w:spacing w:before="100" w:beforeAutospacing="1" w:after="100" w:afterAutospacing="1"/>
              <w:rPr>
                <w:rFonts w:eastAsia="Times New Roman" w:cs="Times New Roman"/>
                <w:bCs/>
                <w:sz w:val="24"/>
                <w:szCs w:val="24"/>
                <w:lang w:eastAsia="ru-RU"/>
              </w:rPr>
            </w:pPr>
            <w:r w:rsidRPr="00D84379">
              <w:rPr>
                <w:rFonts w:eastAsia="Times New Roman" w:cs="Times New Roman"/>
                <w:bCs/>
                <w:sz w:val="24"/>
                <w:szCs w:val="24"/>
                <w:lang w:eastAsia="ru-RU"/>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560" w:type="dxa"/>
            <w:tcBorders>
              <w:top w:val="outset" w:sz="6" w:space="0" w:color="auto"/>
              <w:left w:val="outset" w:sz="6" w:space="0" w:color="auto"/>
              <w:bottom w:val="outset" w:sz="6" w:space="0" w:color="auto"/>
              <w:right w:val="outset" w:sz="6" w:space="0" w:color="auto"/>
            </w:tcBorders>
            <w:hideMark/>
          </w:tcPr>
          <w:p w:rsidR="00FD6468" w:rsidRPr="00D84379" w:rsidRDefault="00D84379" w:rsidP="00F67E78">
            <w:pPr>
              <w:spacing w:before="100" w:beforeAutospacing="1" w:after="100" w:afterAutospacing="1"/>
              <w:jc w:val="center"/>
              <w:rPr>
                <w:rFonts w:eastAsia="Times New Roman" w:cs="Times New Roman"/>
                <w:bCs/>
                <w:sz w:val="24"/>
                <w:szCs w:val="24"/>
                <w:lang w:eastAsia="ru-RU"/>
              </w:rPr>
            </w:pPr>
            <w:r w:rsidRPr="00D84379">
              <w:rPr>
                <w:rFonts w:eastAsia="Times New Roman" w:cs="Times New Roman"/>
                <w:bCs/>
                <w:sz w:val="24"/>
                <w:szCs w:val="24"/>
                <w:lang w:eastAsia="ru-RU"/>
              </w:rPr>
              <w:t>79 /36</w:t>
            </w:r>
            <w:r w:rsidR="00FD6468" w:rsidRPr="00D84379">
              <w:rPr>
                <w:rFonts w:eastAsia="Times New Roman" w:cs="Times New Roman"/>
                <w:bCs/>
                <w:sz w:val="24"/>
                <w:szCs w:val="24"/>
                <w:lang w:eastAsia="ru-RU"/>
              </w:rPr>
              <w:t>%</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1.10</w:t>
            </w:r>
          </w:p>
        </w:tc>
        <w:tc>
          <w:tcPr>
            <w:tcW w:w="8790" w:type="dxa"/>
            <w:tcBorders>
              <w:top w:val="outset" w:sz="6" w:space="0" w:color="auto"/>
              <w:left w:val="outset" w:sz="6" w:space="0" w:color="auto"/>
              <w:bottom w:val="outset" w:sz="6" w:space="0" w:color="auto"/>
              <w:right w:val="outset" w:sz="6" w:space="0" w:color="auto"/>
            </w:tcBorders>
            <w:hideMark/>
          </w:tcPr>
          <w:p w:rsidR="00FD6468" w:rsidRPr="002B2408" w:rsidRDefault="00FD6468" w:rsidP="00F67E78">
            <w:pPr>
              <w:spacing w:before="100" w:beforeAutospacing="1" w:after="100" w:afterAutospacing="1"/>
              <w:rPr>
                <w:rFonts w:eastAsia="Times New Roman" w:cs="Times New Roman"/>
                <w:bCs/>
                <w:sz w:val="24"/>
                <w:szCs w:val="24"/>
                <w:lang w:eastAsia="ru-RU"/>
              </w:rPr>
            </w:pPr>
            <w:r w:rsidRPr="002B2408">
              <w:rPr>
                <w:rFonts w:eastAsia="Times New Roman" w:cs="Times New Roman"/>
                <w:bCs/>
                <w:sz w:val="24"/>
                <w:szCs w:val="24"/>
                <w:lang w:eastAsia="ru-RU"/>
              </w:rPr>
              <w:t>Численность/удельный вес численности педагогических работников в общей численности работников</w:t>
            </w:r>
          </w:p>
        </w:tc>
        <w:tc>
          <w:tcPr>
            <w:tcW w:w="1560" w:type="dxa"/>
            <w:tcBorders>
              <w:top w:val="outset" w:sz="6" w:space="0" w:color="auto"/>
              <w:left w:val="outset" w:sz="6" w:space="0" w:color="auto"/>
              <w:bottom w:val="outset" w:sz="6" w:space="0" w:color="auto"/>
              <w:right w:val="outset" w:sz="6" w:space="0" w:color="auto"/>
            </w:tcBorders>
            <w:hideMark/>
          </w:tcPr>
          <w:p w:rsidR="00FD6468" w:rsidRPr="002B2408" w:rsidRDefault="002B2408" w:rsidP="00F67E78">
            <w:pPr>
              <w:spacing w:before="100" w:beforeAutospacing="1" w:after="100" w:afterAutospacing="1"/>
              <w:jc w:val="center"/>
              <w:rPr>
                <w:rFonts w:eastAsia="Times New Roman" w:cs="Times New Roman"/>
                <w:bCs/>
                <w:sz w:val="24"/>
                <w:szCs w:val="24"/>
                <w:lang w:eastAsia="ru-RU"/>
              </w:rPr>
            </w:pPr>
            <w:r w:rsidRPr="002B2408">
              <w:rPr>
                <w:rFonts w:eastAsia="Times New Roman" w:cs="Times New Roman"/>
                <w:bCs/>
                <w:sz w:val="24"/>
                <w:szCs w:val="24"/>
                <w:lang w:eastAsia="ru-RU"/>
              </w:rPr>
              <w:t>38 /49</w:t>
            </w:r>
            <w:r w:rsidR="00FD6468" w:rsidRPr="002B2408">
              <w:rPr>
                <w:rFonts w:eastAsia="Times New Roman" w:cs="Times New Roman"/>
                <w:bCs/>
                <w:sz w:val="24"/>
                <w:szCs w:val="24"/>
                <w:lang w:eastAsia="ru-RU"/>
              </w:rPr>
              <w:t>%</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1.11</w:t>
            </w:r>
          </w:p>
        </w:tc>
        <w:tc>
          <w:tcPr>
            <w:tcW w:w="87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rPr>
                <w:rFonts w:eastAsia="Times New Roman" w:cs="Times New Roman"/>
                <w:bCs/>
                <w:sz w:val="24"/>
                <w:szCs w:val="24"/>
                <w:lang w:eastAsia="ru-RU"/>
              </w:rPr>
            </w:pPr>
            <w:r w:rsidRPr="00387D96">
              <w:rPr>
                <w:rFonts w:eastAsia="Times New Roman" w:cs="Times New Roman"/>
                <w:bCs/>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60" w:type="dxa"/>
            <w:tcBorders>
              <w:top w:val="outset" w:sz="6" w:space="0" w:color="auto"/>
              <w:left w:val="outset" w:sz="6" w:space="0" w:color="auto"/>
              <w:bottom w:val="outset" w:sz="6" w:space="0" w:color="auto"/>
              <w:right w:val="outset" w:sz="6" w:space="0" w:color="auto"/>
            </w:tcBorders>
            <w:hideMark/>
          </w:tcPr>
          <w:p w:rsidR="00FD6468" w:rsidRPr="00387D96" w:rsidRDefault="00294F59"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3</w:t>
            </w:r>
            <w:r w:rsidR="00387D96" w:rsidRPr="00387D96">
              <w:rPr>
                <w:rFonts w:eastAsia="Times New Roman" w:cs="Times New Roman"/>
                <w:bCs/>
                <w:sz w:val="24"/>
                <w:szCs w:val="24"/>
                <w:lang w:eastAsia="ru-RU"/>
              </w:rPr>
              <w:t>2/84</w:t>
            </w:r>
            <w:r w:rsidR="00FD6468" w:rsidRPr="00387D96">
              <w:rPr>
                <w:rFonts w:eastAsia="Times New Roman" w:cs="Times New Roman"/>
                <w:bCs/>
                <w:sz w:val="24"/>
                <w:szCs w:val="24"/>
                <w:lang w:eastAsia="ru-RU"/>
              </w:rPr>
              <w:t>%</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1.12</w:t>
            </w:r>
          </w:p>
        </w:tc>
        <w:tc>
          <w:tcPr>
            <w:tcW w:w="87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rPr>
                <w:rFonts w:eastAsia="Times New Roman" w:cs="Times New Roman"/>
                <w:bCs/>
                <w:sz w:val="24"/>
                <w:szCs w:val="24"/>
                <w:lang w:eastAsia="ru-RU"/>
              </w:rPr>
            </w:pPr>
            <w:r w:rsidRPr="00387D96">
              <w:rPr>
                <w:rFonts w:eastAsia="Times New Roman" w:cs="Times New Roman"/>
                <w:bCs/>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60" w:type="dxa"/>
            <w:tcBorders>
              <w:top w:val="outset" w:sz="6" w:space="0" w:color="auto"/>
              <w:left w:val="outset" w:sz="6" w:space="0" w:color="auto"/>
              <w:bottom w:val="outset" w:sz="6" w:space="0" w:color="auto"/>
              <w:right w:val="outset" w:sz="6" w:space="0" w:color="auto"/>
            </w:tcBorders>
            <w:hideMark/>
          </w:tcPr>
          <w:p w:rsidR="00FD6468" w:rsidRPr="00387D96" w:rsidRDefault="00387D96"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36/81</w:t>
            </w:r>
            <w:r w:rsidR="00FD6468" w:rsidRPr="00387D96">
              <w:rPr>
                <w:rFonts w:eastAsia="Times New Roman" w:cs="Times New Roman"/>
                <w:bCs/>
                <w:sz w:val="24"/>
                <w:szCs w:val="24"/>
                <w:lang w:eastAsia="ru-RU"/>
              </w:rPr>
              <w:t>%</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1.12.1</w:t>
            </w:r>
          </w:p>
        </w:tc>
        <w:tc>
          <w:tcPr>
            <w:tcW w:w="87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rPr>
                <w:rFonts w:eastAsia="Times New Roman" w:cs="Times New Roman"/>
                <w:bCs/>
                <w:sz w:val="24"/>
                <w:szCs w:val="24"/>
                <w:lang w:eastAsia="ru-RU"/>
              </w:rPr>
            </w:pPr>
            <w:r w:rsidRPr="00387D96">
              <w:rPr>
                <w:rFonts w:eastAsia="Times New Roman" w:cs="Times New Roman"/>
                <w:bCs/>
                <w:sz w:val="24"/>
                <w:szCs w:val="24"/>
                <w:lang w:eastAsia="ru-RU"/>
              </w:rPr>
              <w:t>Высшая</w:t>
            </w:r>
          </w:p>
        </w:tc>
        <w:tc>
          <w:tcPr>
            <w:tcW w:w="1560" w:type="dxa"/>
            <w:tcBorders>
              <w:top w:val="outset" w:sz="6" w:space="0" w:color="auto"/>
              <w:left w:val="outset" w:sz="6" w:space="0" w:color="auto"/>
              <w:bottom w:val="outset" w:sz="6" w:space="0" w:color="auto"/>
              <w:right w:val="outset" w:sz="6" w:space="0" w:color="auto"/>
            </w:tcBorders>
            <w:hideMark/>
          </w:tcPr>
          <w:p w:rsidR="00FD6468" w:rsidRPr="00387D96" w:rsidRDefault="00387D96"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21</w:t>
            </w:r>
            <w:r w:rsidR="00FD6468" w:rsidRPr="00387D96">
              <w:rPr>
                <w:rFonts w:eastAsia="Times New Roman" w:cs="Times New Roman"/>
                <w:bCs/>
                <w:sz w:val="24"/>
                <w:szCs w:val="24"/>
                <w:lang w:eastAsia="ru-RU"/>
              </w:rPr>
              <w:t xml:space="preserve"> /55%</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1.12.2</w:t>
            </w:r>
          </w:p>
        </w:tc>
        <w:tc>
          <w:tcPr>
            <w:tcW w:w="87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rPr>
                <w:rFonts w:eastAsia="Times New Roman" w:cs="Times New Roman"/>
                <w:bCs/>
                <w:sz w:val="24"/>
                <w:szCs w:val="24"/>
                <w:lang w:eastAsia="ru-RU"/>
              </w:rPr>
            </w:pPr>
            <w:r w:rsidRPr="00387D96">
              <w:rPr>
                <w:rFonts w:eastAsia="Times New Roman" w:cs="Times New Roman"/>
                <w:bCs/>
                <w:sz w:val="24"/>
                <w:szCs w:val="24"/>
                <w:lang w:eastAsia="ru-RU"/>
              </w:rPr>
              <w:t>Первая</w:t>
            </w:r>
          </w:p>
        </w:tc>
        <w:tc>
          <w:tcPr>
            <w:tcW w:w="156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 xml:space="preserve">10 </w:t>
            </w:r>
            <w:r w:rsidR="00387D96" w:rsidRPr="00387D96">
              <w:rPr>
                <w:rFonts w:eastAsia="Times New Roman" w:cs="Times New Roman"/>
                <w:bCs/>
                <w:sz w:val="24"/>
                <w:szCs w:val="24"/>
                <w:lang w:eastAsia="ru-RU"/>
              </w:rPr>
              <w:t>/26</w:t>
            </w:r>
            <w:r w:rsidRPr="00387D96">
              <w:rPr>
                <w:rFonts w:eastAsia="Times New Roman" w:cs="Times New Roman"/>
                <w:bCs/>
                <w:sz w:val="24"/>
                <w:szCs w:val="24"/>
                <w:lang w:eastAsia="ru-RU"/>
              </w:rPr>
              <w:t>%</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1.13</w:t>
            </w:r>
          </w:p>
        </w:tc>
        <w:tc>
          <w:tcPr>
            <w:tcW w:w="87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rPr>
                <w:rFonts w:eastAsia="Times New Roman" w:cs="Times New Roman"/>
                <w:bCs/>
                <w:sz w:val="24"/>
                <w:szCs w:val="24"/>
                <w:lang w:eastAsia="ru-RU"/>
              </w:rPr>
            </w:pPr>
            <w:proofErr w:type="gramStart"/>
            <w:r w:rsidRPr="00387D96">
              <w:rPr>
                <w:rFonts w:eastAsia="Times New Roman" w:cs="Times New Roman"/>
                <w:bCs/>
                <w:sz w:val="24"/>
                <w:szCs w:val="24"/>
                <w:lang w:eastAsia="ru-RU"/>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roofErr w:type="gramEnd"/>
          </w:p>
        </w:tc>
        <w:tc>
          <w:tcPr>
            <w:tcW w:w="1560" w:type="dxa"/>
            <w:tcBorders>
              <w:top w:val="outset" w:sz="6" w:space="0" w:color="auto"/>
              <w:left w:val="outset" w:sz="6" w:space="0" w:color="auto"/>
              <w:bottom w:val="outset" w:sz="6" w:space="0" w:color="auto"/>
              <w:right w:val="outset" w:sz="6" w:space="0" w:color="auto"/>
            </w:tcBorders>
            <w:hideMark/>
          </w:tcPr>
          <w:p w:rsidR="00FD6468" w:rsidRPr="00387D96" w:rsidRDefault="006D2A93"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41</w:t>
            </w:r>
            <w:r w:rsidR="00FD6468" w:rsidRPr="00387D96">
              <w:rPr>
                <w:rFonts w:eastAsia="Times New Roman" w:cs="Times New Roman"/>
                <w:bCs/>
                <w:sz w:val="24"/>
                <w:szCs w:val="24"/>
                <w:lang w:eastAsia="ru-RU"/>
              </w:rPr>
              <w:t xml:space="preserve"> /100%</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1.14</w:t>
            </w:r>
          </w:p>
        </w:tc>
        <w:tc>
          <w:tcPr>
            <w:tcW w:w="87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rPr>
                <w:rFonts w:eastAsia="Times New Roman" w:cs="Times New Roman"/>
                <w:bCs/>
                <w:sz w:val="24"/>
                <w:szCs w:val="24"/>
                <w:lang w:eastAsia="ru-RU"/>
              </w:rPr>
            </w:pPr>
            <w:r w:rsidRPr="00387D96">
              <w:rPr>
                <w:rFonts w:eastAsia="Times New Roman" w:cs="Times New Roman"/>
                <w:bCs/>
                <w:sz w:val="24"/>
                <w:szCs w:val="24"/>
                <w:lang w:eastAsia="ru-RU"/>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56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1.15</w:t>
            </w:r>
          </w:p>
        </w:tc>
        <w:tc>
          <w:tcPr>
            <w:tcW w:w="87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rPr>
                <w:rFonts w:eastAsia="Times New Roman" w:cs="Times New Roman"/>
                <w:bCs/>
                <w:sz w:val="24"/>
                <w:szCs w:val="24"/>
                <w:lang w:eastAsia="ru-RU"/>
              </w:rPr>
            </w:pPr>
            <w:r w:rsidRPr="00387D96">
              <w:rPr>
                <w:rFonts w:eastAsia="Times New Roman" w:cs="Times New Roman"/>
                <w:bCs/>
                <w:sz w:val="24"/>
                <w:szCs w:val="24"/>
                <w:lang w:eastAsia="ru-RU"/>
              </w:rPr>
              <w:t>Общая численность студентов (курсантов) образовательной организации, обучающихся в филиале образовательной организации (далее - филиал)*</w:t>
            </w:r>
          </w:p>
        </w:tc>
        <w:tc>
          <w:tcPr>
            <w:tcW w:w="156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 </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D84379" w:rsidRDefault="00FD6468" w:rsidP="00F67E78">
            <w:pPr>
              <w:spacing w:before="100" w:beforeAutospacing="1" w:after="100" w:afterAutospacing="1"/>
              <w:jc w:val="center"/>
              <w:rPr>
                <w:rFonts w:eastAsia="Times New Roman" w:cs="Times New Roman"/>
                <w:bCs/>
                <w:sz w:val="24"/>
                <w:szCs w:val="24"/>
                <w:lang w:eastAsia="ru-RU"/>
              </w:rPr>
            </w:pPr>
            <w:r w:rsidRPr="00D84379">
              <w:rPr>
                <w:rFonts w:eastAsia="Times New Roman" w:cs="Times New Roman"/>
                <w:b/>
                <w:bCs/>
                <w:sz w:val="24"/>
                <w:szCs w:val="24"/>
                <w:lang w:eastAsia="ru-RU"/>
              </w:rPr>
              <w:t>2.</w:t>
            </w:r>
          </w:p>
        </w:tc>
        <w:tc>
          <w:tcPr>
            <w:tcW w:w="8790" w:type="dxa"/>
            <w:tcBorders>
              <w:top w:val="outset" w:sz="6" w:space="0" w:color="auto"/>
              <w:left w:val="outset" w:sz="6" w:space="0" w:color="auto"/>
              <w:bottom w:val="outset" w:sz="6" w:space="0" w:color="auto"/>
              <w:right w:val="outset" w:sz="6" w:space="0" w:color="auto"/>
            </w:tcBorders>
            <w:hideMark/>
          </w:tcPr>
          <w:p w:rsidR="00FD6468" w:rsidRPr="00D84379" w:rsidRDefault="00FD6468" w:rsidP="00F67E78">
            <w:pPr>
              <w:spacing w:before="100" w:beforeAutospacing="1" w:after="100" w:afterAutospacing="1"/>
              <w:rPr>
                <w:rFonts w:eastAsia="Times New Roman" w:cs="Times New Roman"/>
                <w:bCs/>
                <w:sz w:val="24"/>
                <w:szCs w:val="24"/>
                <w:lang w:eastAsia="ru-RU"/>
              </w:rPr>
            </w:pPr>
            <w:r w:rsidRPr="00D84379">
              <w:rPr>
                <w:rFonts w:eastAsia="Times New Roman" w:cs="Times New Roman"/>
                <w:b/>
                <w:bCs/>
                <w:sz w:val="24"/>
                <w:szCs w:val="24"/>
                <w:lang w:eastAsia="ru-RU"/>
              </w:rPr>
              <w:t>Финансово-экономическая деятельность</w:t>
            </w:r>
          </w:p>
        </w:tc>
        <w:tc>
          <w:tcPr>
            <w:tcW w:w="1560" w:type="dxa"/>
            <w:tcBorders>
              <w:top w:val="outset" w:sz="6" w:space="0" w:color="auto"/>
              <w:left w:val="outset" w:sz="6" w:space="0" w:color="auto"/>
              <w:bottom w:val="outset" w:sz="6" w:space="0" w:color="auto"/>
              <w:right w:val="outset" w:sz="6" w:space="0" w:color="auto"/>
            </w:tcBorders>
            <w:hideMark/>
          </w:tcPr>
          <w:p w:rsidR="00FD6468" w:rsidRPr="00D84379" w:rsidRDefault="00FD6468" w:rsidP="00F67E78">
            <w:pPr>
              <w:spacing w:before="100" w:beforeAutospacing="1" w:after="100" w:afterAutospacing="1"/>
              <w:jc w:val="center"/>
              <w:rPr>
                <w:rFonts w:eastAsia="Times New Roman" w:cs="Times New Roman"/>
                <w:bCs/>
                <w:sz w:val="24"/>
                <w:szCs w:val="24"/>
                <w:lang w:eastAsia="ru-RU"/>
              </w:rPr>
            </w:pPr>
            <w:r w:rsidRPr="00D84379">
              <w:rPr>
                <w:rFonts w:eastAsia="Times New Roman" w:cs="Times New Roman"/>
                <w:b/>
                <w:bCs/>
                <w:sz w:val="24"/>
                <w:szCs w:val="24"/>
                <w:lang w:eastAsia="ru-RU"/>
              </w:rPr>
              <w:t> </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D84379" w:rsidRDefault="00FD6468" w:rsidP="00F67E78">
            <w:pPr>
              <w:spacing w:before="100" w:beforeAutospacing="1" w:after="100" w:afterAutospacing="1"/>
              <w:jc w:val="center"/>
              <w:rPr>
                <w:rFonts w:eastAsia="Times New Roman" w:cs="Times New Roman"/>
                <w:bCs/>
                <w:sz w:val="24"/>
                <w:szCs w:val="24"/>
                <w:lang w:eastAsia="ru-RU"/>
              </w:rPr>
            </w:pPr>
            <w:r w:rsidRPr="00D84379">
              <w:rPr>
                <w:rFonts w:eastAsia="Times New Roman" w:cs="Times New Roman"/>
                <w:bCs/>
                <w:sz w:val="24"/>
                <w:szCs w:val="24"/>
                <w:lang w:eastAsia="ru-RU"/>
              </w:rPr>
              <w:t>2.1</w:t>
            </w:r>
          </w:p>
        </w:tc>
        <w:tc>
          <w:tcPr>
            <w:tcW w:w="8790" w:type="dxa"/>
            <w:tcBorders>
              <w:top w:val="outset" w:sz="6" w:space="0" w:color="auto"/>
              <w:left w:val="outset" w:sz="6" w:space="0" w:color="auto"/>
              <w:bottom w:val="outset" w:sz="6" w:space="0" w:color="auto"/>
              <w:right w:val="outset" w:sz="6" w:space="0" w:color="auto"/>
            </w:tcBorders>
            <w:hideMark/>
          </w:tcPr>
          <w:p w:rsidR="00FD6468" w:rsidRPr="00D84379" w:rsidRDefault="00FD6468" w:rsidP="00F67E78">
            <w:pPr>
              <w:spacing w:before="100" w:beforeAutospacing="1" w:after="100" w:afterAutospacing="1"/>
              <w:rPr>
                <w:rFonts w:eastAsia="Times New Roman" w:cs="Times New Roman"/>
                <w:bCs/>
                <w:sz w:val="24"/>
                <w:szCs w:val="24"/>
                <w:lang w:eastAsia="ru-RU"/>
              </w:rPr>
            </w:pPr>
            <w:r w:rsidRPr="00D84379">
              <w:rPr>
                <w:rFonts w:eastAsia="Times New Roman" w:cs="Times New Roman"/>
                <w:bCs/>
                <w:sz w:val="24"/>
                <w:szCs w:val="24"/>
                <w:lang w:eastAsia="ru-RU"/>
              </w:rPr>
              <w:t>Доходы образовательной организации по всем видам финансового обеспечения (деятельности)</w:t>
            </w:r>
          </w:p>
        </w:tc>
        <w:tc>
          <w:tcPr>
            <w:tcW w:w="1560" w:type="dxa"/>
            <w:tcBorders>
              <w:top w:val="outset" w:sz="6" w:space="0" w:color="auto"/>
              <w:left w:val="outset" w:sz="6" w:space="0" w:color="auto"/>
              <w:bottom w:val="outset" w:sz="6" w:space="0" w:color="auto"/>
              <w:right w:val="outset" w:sz="6" w:space="0" w:color="auto"/>
            </w:tcBorders>
            <w:hideMark/>
          </w:tcPr>
          <w:p w:rsidR="00FD6468" w:rsidRPr="00D84379" w:rsidRDefault="00D84379" w:rsidP="00F67E78">
            <w:pPr>
              <w:spacing w:before="100" w:beforeAutospacing="1" w:after="100" w:afterAutospacing="1"/>
              <w:jc w:val="center"/>
              <w:rPr>
                <w:rFonts w:eastAsia="Times New Roman" w:cs="Times New Roman"/>
                <w:bCs/>
                <w:sz w:val="24"/>
                <w:szCs w:val="24"/>
                <w:lang w:eastAsia="ru-RU"/>
              </w:rPr>
            </w:pPr>
            <w:r w:rsidRPr="00D84379">
              <w:rPr>
                <w:rFonts w:eastAsia="Times New Roman" w:cs="Times New Roman"/>
                <w:bCs/>
                <w:sz w:val="24"/>
                <w:szCs w:val="24"/>
                <w:lang w:eastAsia="ru-RU"/>
              </w:rPr>
              <w:t>28 472,1</w:t>
            </w:r>
            <w:r w:rsidR="00CC0980" w:rsidRPr="00D84379">
              <w:rPr>
                <w:rFonts w:eastAsia="Times New Roman" w:cs="Times New Roman"/>
                <w:bCs/>
                <w:sz w:val="24"/>
                <w:szCs w:val="24"/>
                <w:lang w:eastAsia="ru-RU"/>
              </w:rPr>
              <w:t>тыс.</w:t>
            </w:r>
            <w:r w:rsidR="00FD6468" w:rsidRPr="00D84379">
              <w:rPr>
                <w:rFonts w:eastAsia="Times New Roman" w:cs="Times New Roman"/>
                <w:bCs/>
                <w:sz w:val="24"/>
                <w:szCs w:val="24"/>
                <w:lang w:eastAsia="ru-RU"/>
              </w:rPr>
              <w:t xml:space="preserve"> руб.</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D84379" w:rsidRDefault="00FD6468" w:rsidP="00F67E78">
            <w:pPr>
              <w:spacing w:before="100" w:beforeAutospacing="1" w:after="100" w:afterAutospacing="1"/>
              <w:jc w:val="center"/>
              <w:rPr>
                <w:rFonts w:eastAsia="Times New Roman" w:cs="Times New Roman"/>
                <w:bCs/>
                <w:sz w:val="24"/>
                <w:szCs w:val="24"/>
                <w:lang w:eastAsia="ru-RU"/>
              </w:rPr>
            </w:pPr>
            <w:r w:rsidRPr="00D84379">
              <w:rPr>
                <w:rFonts w:eastAsia="Times New Roman" w:cs="Times New Roman"/>
                <w:bCs/>
                <w:sz w:val="24"/>
                <w:szCs w:val="24"/>
                <w:lang w:eastAsia="ru-RU"/>
              </w:rPr>
              <w:t>2.2</w:t>
            </w:r>
          </w:p>
        </w:tc>
        <w:tc>
          <w:tcPr>
            <w:tcW w:w="8790" w:type="dxa"/>
            <w:tcBorders>
              <w:top w:val="outset" w:sz="6" w:space="0" w:color="auto"/>
              <w:left w:val="outset" w:sz="6" w:space="0" w:color="auto"/>
              <w:bottom w:val="outset" w:sz="6" w:space="0" w:color="auto"/>
              <w:right w:val="outset" w:sz="6" w:space="0" w:color="auto"/>
            </w:tcBorders>
            <w:hideMark/>
          </w:tcPr>
          <w:p w:rsidR="00FD6468" w:rsidRPr="00D84379" w:rsidRDefault="00FD6468" w:rsidP="00F67E78">
            <w:pPr>
              <w:spacing w:before="100" w:beforeAutospacing="1" w:after="100" w:afterAutospacing="1"/>
              <w:rPr>
                <w:rFonts w:eastAsia="Times New Roman" w:cs="Times New Roman"/>
                <w:bCs/>
                <w:sz w:val="24"/>
                <w:szCs w:val="24"/>
                <w:lang w:eastAsia="ru-RU"/>
              </w:rPr>
            </w:pPr>
            <w:r w:rsidRPr="00D84379">
              <w:rPr>
                <w:rFonts w:eastAsia="Times New Roman" w:cs="Times New Roman"/>
                <w:bCs/>
                <w:sz w:val="24"/>
                <w:szCs w:val="24"/>
                <w:lang w:eastAsia="ru-RU"/>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560" w:type="dxa"/>
            <w:tcBorders>
              <w:top w:val="outset" w:sz="6" w:space="0" w:color="auto"/>
              <w:left w:val="outset" w:sz="6" w:space="0" w:color="auto"/>
              <w:bottom w:val="outset" w:sz="6" w:space="0" w:color="auto"/>
              <w:right w:val="outset" w:sz="6" w:space="0" w:color="auto"/>
            </w:tcBorders>
            <w:hideMark/>
          </w:tcPr>
          <w:p w:rsidR="00FD6468" w:rsidRPr="00D84379" w:rsidRDefault="00D84379" w:rsidP="00F67E78">
            <w:pPr>
              <w:spacing w:before="100" w:beforeAutospacing="1" w:after="100" w:afterAutospacing="1"/>
              <w:jc w:val="center"/>
              <w:rPr>
                <w:rFonts w:eastAsia="Times New Roman" w:cs="Times New Roman"/>
                <w:bCs/>
                <w:sz w:val="24"/>
                <w:szCs w:val="24"/>
                <w:lang w:eastAsia="ru-RU"/>
              </w:rPr>
            </w:pPr>
            <w:r w:rsidRPr="00D84379">
              <w:rPr>
                <w:rFonts w:eastAsia="Times New Roman" w:cs="Times New Roman"/>
                <w:bCs/>
                <w:sz w:val="24"/>
                <w:szCs w:val="24"/>
                <w:lang w:eastAsia="ru-RU"/>
              </w:rPr>
              <w:t>696 605</w:t>
            </w:r>
            <w:r w:rsidR="00FD6468" w:rsidRPr="00D84379">
              <w:rPr>
                <w:rFonts w:eastAsia="Times New Roman" w:cs="Times New Roman"/>
                <w:bCs/>
                <w:sz w:val="24"/>
                <w:szCs w:val="24"/>
                <w:lang w:eastAsia="ru-RU"/>
              </w:rPr>
              <w:t xml:space="preserve"> руб.</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D84379" w:rsidRDefault="00FD6468" w:rsidP="00F67E78">
            <w:pPr>
              <w:spacing w:before="100" w:beforeAutospacing="1" w:after="100" w:afterAutospacing="1"/>
              <w:jc w:val="center"/>
              <w:rPr>
                <w:rFonts w:eastAsia="Times New Roman" w:cs="Times New Roman"/>
                <w:bCs/>
                <w:sz w:val="24"/>
                <w:szCs w:val="24"/>
                <w:lang w:eastAsia="ru-RU"/>
              </w:rPr>
            </w:pPr>
            <w:r w:rsidRPr="00D84379">
              <w:rPr>
                <w:rFonts w:eastAsia="Times New Roman" w:cs="Times New Roman"/>
                <w:bCs/>
                <w:sz w:val="24"/>
                <w:szCs w:val="24"/>
                <w:lang w:eastAsia="ru-RU"/>
              </w:rPr>
              <w:t>2.3</w:t>
            </w:r>
          </w:p>
        </w:tc>
        <w:tc>
          <w:tcPr>
            <w:tcW w:w="8790" w:type="dxa"/>
            <w:tcBorders>
              <w:top w:val="outset" w:sz="6" w:space="0" w:color="auto"/>
              <w:left w:val="outset" w:sz="6" w:space="0" w:color="auto"/>
              <w:bottom w:val="outset" w:sz="6" w:space="0" w:color="auto"/>
              <w:right w:val="outset" w:sz="6" w:space="0" w:color="auto"/>
            </w:tcBorders>
            <w:hideMark/>
          </w:tcPr>
          <w:p w:rsidR="00FD6468" w:rsidRPr="00D84379" w:rsidRDefault="00FD6468" w:rsidP="00F67E78">
            <w:pPr>
              <w:spacing w:before="100" w:beforeAutospacing="1" w:after="100" w:afterAutospacing="1"/>
              <w:rPr>
                <w:rFonts w:eastAsia="Times New Roman" w:cs="Times New Roman"/>
                <w:bCs/>
                <w:sz w:val="24"/>
                <w:szCs w:val="24"/>
                <w:lang w:eastAsia="ru-RU"/>
              </w:rPr>
            </w:pPr>
            <w:r w:rsidRPr="00D84379">
              <w:rPr>
                <w:rFonts w:eastAsia="Times New Roman" w:cs="Times New Roman"/>
                <w:bCs/>
                <w:sz w:val="24"/>
                <w:szCs w:val="24"/>
                <w:lang w:eastAsia="ru-RU"/>
              </w:rPr>
              <w:t>Доходы образовательной организации из средств от приносящей доход деятельности в расчете на одного педагогического работника</w:t>
            </w:r>
          </w:p>
        </w:tc>
        <w:tc>
          <w:tcPr>
            <w:tcW w:w="1560" w:type="dxa"/>
            <w:tcBorders>
              <w:top w:val="outset" w:sz="6" w:space="0" w:color="auto"/>
              <w:left w:val="outset" w:sz="6" w:space="0" w:color="auto"/>
              <w:bottom w:val="outset" w:sz="6" w:space="0" w:color="auto"/>
              <w:right w:val="outset" w:sz="6" w:space="0" w:color="auto"/>
            </w:tcBorders>
            <w:hideMark/>
          </w:tcPr>
          <w:p w:rsidR="00FD6468" w:rsidRPr="00D84379" w:rsidRDefault="00D84379" w:rsidP="00F67E78">
            <w:pPr>
              <w:spacing w:before="100" w:beforeAutospacing="1" w:after="100" w:afterAutospacing="1"/>
              <w:jc w:val="center"/>
              <w:rPr>
                <w:rFonts w:eastAsia="Times New Roman" w:cs="Times New Roman"/>
                <w:bCs/>
                <w:sz w:val="24"/>
                <w:szCs w:val="24"/>
                <w:lang w:eastAsia="ru-RU"/>
              </w:rPr>
            </w:pPr>
            <w:r w:rsidRPr="00D84379">
              <w:rPr>
                <w:rFonts w:eastAsia="Times New Roman" w:cs="Times New Roman"/>
                <w:bCs/>
                <w:sz w:val="24"/>
                <w:szCs w:val="24"/>
                <w:lang w:eastAsia="ru-RU"/>
              </w:rPr>
              <w:t>34 210</w:t>
            </w:r>
            <w:r w:rsidR="00FD6468" w:rsidRPr="00D84379">
              <w:rPr>
                <w:rFonts w:eastAsia="Times New Roman" w:cs="Times New Roman"/>
                <w:bCs/>
                <w:sz w:val="24"/>
                <w:szCs w:val="24"/>
                <w:lang w:eastAsia="ru-RU"/>
              </w:rPr>
              <w:t xml:space="preserve"> руб.</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2.4</w:t>
            </w:r>
          </w:p>
        </w:tc>
        <w:tc>
          <w:tcPr>
            <w:tcW w:w="87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rPr>
                <w:rFonts w:eastAsia="Times New Roman" w:cs="Times New Roman"/>
                <w:bCs/>
                <w:sz w:val="24"/>
                <w:szCs w:val="24"/>
                <w:lang w:eastAsia="ru-RU"/>
              </w:rPr>
            </w:pPr>
            <w:r w:rsidRPr="00387D96">
              <w:rPr>
                <w:rFonts w:eastAsia="Times New Roman" w:cs="Times New Roman"/>
                <w:bCs/>
                <w:sz w:val="24"/>
                <w:szCs w:val="24"/>
                <w:lang w:eastAsia="ru-RU"/>
              </w:rPr>
              <w:t>Отношение среднего заработка 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156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80,12%</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
                <w:bCs/>
                <w:sz w:val="24"/>
                <w:szCs w:val="24"/>
                <w:lang w:eastAsia="ru-RU"/>
              </w:rPr>
              <w:t>3.</w:t>
            </w:r>
          </w:p>
        </w:tc>
        <w:tc>
          <w:tcPr>
            <w:tcW w:w="87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rPr>
                <w:rFonts w:eastAsia="Times New Roman" w:cs="Times New Roman"/>
                <w:bCs/>
                <w:sz w:val="24"/>
                <w:szCs w:val="24"/>
                <w:lang w:eastAsia="ru-RU"/>
              </w:rPr>
            </w:pPr>
            <w:r w:rsidRPr="00387D96">
              <w:rPr>
                <w:rFonts w:eastAsia="Times New Roman" w:cs="Times New Roman"/>
                <w:b/>
                <w:bCs/>
                <w:sz w:val="24"/>
                <w:szCs w:val="24"/>
                <w:lang w:eastAsia="ru-RU"/>
              </w:rPr>
              <w:t>Инфраструктура</w:t>
            </w:r>
          </w:p>
        </w:tc>
        <w:tc>
          <w:tcPr>
            <w:tcW w:w="156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
                <w:bCs/>
                <w:sz w:val="24"/>
                <w:szCs w:val="24"/>
                <w:lang w:eastAsia="ru-RU"/>
              </w:rPr>
              <w:t> </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3.1</w:t>
            </w:r>
          </w:p>
        </w:tc>
        <w:tc>
          <w:tcPr>
            <w:tcW w:w="87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rPr>
                <w:rFonts w:eastAsia="Times New Roman" w:cs="Times New Roman"/>
                <w:bCs/>
                <w:sz w:val="24"/>
                <w:szCs w:val="24"/>
                <w:lang w:eastAsia="ru-RU"/>
              </w:rPr>
            </w:pPr>
            <w:r w:rsidRPr="00387D96">
              <w:rPr>
                <w:rFonts w:eastAsia="Times New Roman" w:cs="Times New Roman"/>
                <w:bCs/>
                <w:sz w:val="24"/>
                <w:szCs w:val="24"/>
                <w:lang w:eastAsia="ru-RU"/>
              </w:rPr>
              <w:t>Общая площадь помещений, в которых осуществляется образовательная деятельность, в расчете на одного студента (курсанта)</w:t>
            </w:r>
          </w:p>
        </w:tc>
        <w:tc>
          <w:tcPr>
            <w:tcW w:w="1560" w:type="dxa"/>
            <w:tcBorders>
              <w:top w:val="outset" w:sz="6" w:space="0" w:color="auto"/>
              <w:left w:val="outset" w:sz="6" w:space="0" w:color="auto"/>
              <w:bottom w:val="outset" w:sz="6" w:space="0" w:color="auto"/>
              <w:right w:val="outset" w:sz="6" w:space="0" w:color="auto"/>
            </w:tcBorders>
            <w:hideMark/>
          </w:tcPr>
          <w:p w:rsidR="00FD6468" w:rsidRPr="00387D96" w:rsidRDefault="00D574F4"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21,1</w:t>
            </w:r>
            <w:r w:rsidR="00FD6468" w:rsidRPr="00387D96">
              <w:rPr>
                <w:rFonts w:eastAsia="Times New Roman" w:cs="Times New Roman"/>
                <w:bCs/>
                <w:sz w:val="24"/>
                <w:szCs w:val="24"/>
                <w:lang w:eastAsia="ru-RU"/>
              </w:rPr>
              <w:t xml:space="preserve"> кв. м</w:t>
            </w:r>
          </w:p>
        </w:tc>
      </w:tr>
      <w:tr w:rsidR="00FD6468" w:rsidRPr="00FF223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3.2</w:t>
            </w:r>
          </w:p>
        </w:tc>
        <w:tc>
          <w:tcPr>
            <w:tcW w:w="87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rPr>
                <w:rFonts w:eastAsia="Times New Roman" w:cs="Times New Roman"/>
                <w:bCs/>
                <w:sz w:val="24"/>
                <w:szCs w:val="24"/>
                <w:lang w:eastAsia="ru-RU"/>
              </w:rPr>
            </w:pPr>
            <w:r w:rsidRPr="00387D96">
              <w:rPr>
                <w:rFonts w:eastAsia="Times New Roman" w:cs="Times New Roman"/>
                <w:bCs/>
                <w:sz w:val="24"/>
                <w:szCs w:val="24"/>
                <w:lang w:eastAsia="ru-RU"/>
              </w:rPr>
              <w:t>Количество компьютеров со сроком эксплуатации не более 5 лет в расчете на одного студента (курсанта)</w:t>
            </w:r>
          </w:p>
        </w:tc>
        <w:tc>
          <w:tcPr>
            <w:tcW w:w="1560" w:type="dxa"/>
            <w:tcBorders>
              <w:top w:val="outset" w:sz="6" w:space="0" w:color="auto"/>
              <w:left w:val="outset" w:sz="6" w:space="0" w:color="auto"/>
              <w:bottom w:val="outset" w:sz="6" w:space="0" w:color="auto"/>
              <w:right w:val="outset" w:sz="6" w:space="0" w:color="auto"/>
            </w:tcBorders>
            <w:hideMark/>
          </w:tcPr>
          <w:p w:rsidR="00FD6468" w:rsidRPr="00387D96" w:rsidRDefault="00602F22"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0,11</w:t>
            </w:r>
            <w:r w:rsidR="00FD6468" w:rsidRPr="00387D96">
              <w:rPr>
                <w:rFonts w:eastAsia="Times New Roman" w:cs="Times New Roman"/>
                <w:bCs/>
                <w:sz w:val="24"/>
                <w:szCs w:val="24"/>
                <w:lang w:eastAsia="ru-RU"/>
              </w:rPr>
              <w:t xml:space="preserve"> ед.</w:t>
            </w:r>
          </w:p>
        </w:tc>
      </w:tr>
      <w:tr w:rsidR="00FD6468" w:rsidTr="00F67E78">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3.3</w:t>
            </w:r>
          </w:p>
        </w:tc>
        <w:tc>
          <w:tcPr>
            <w:tcW w:w="8790" w:type="dxa"/>
            <w:tcBorders>
              <w:top w:val="outset" w:sz="6" w:space="0" w:color="auto"/>
              <w:left w:val="outset" w:sz="6" w:space="0" w:color="auto"/>
              <w:bottom w:val="outset" w:sz="6" w:space="0" w:color="auto"/>
              <w:right w:val="outset" w:sz="6" w:space="0" w:color="auto"/>
            </w:tcBorders>
            <w:hideMark/>
          </w:tcPr>
          <w:p w:rsidR="00FD6468" w:rsidRPr="00387D96" w:rsidRDefault="00FD6468" w:rsidP="00F67E78">
            <w:pPr>
              <w:spacing w:before="100" w:beforeAutospacing="1" w:after="100" w:afterAutospacing="1"/>
              <w:rPr>
                <w:rFonts w:eastAsia="Times New Roman" w:cs="Times New Roman"/>
                <w:bCs/>
                <w:sz w:val="24"/>
                <w:szCs w:val="24"/>
                <w:lang w:eastAsia="ru-RU"/>
              </w:rPr>
            </w:pPr>
            <w:r w:rsidRPr="00387D96">
              <w:rPr>
                <w:rFonts w:eastAsia="Times New Roman" w:cs="Times New Roman"/>
                <w:bCs/>
                <w:sz w:val="24"/>
                <w:szCs w:val="24"/>
                <w:lang w:eastAsia="ru-RU"/>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560" w:type="dxa"/>
            <w:tcBorders>
              <w:top w:val="outset" w:sz="6" w:space="0" w:color="auto"/>
              <w:left w:val="outset" w:sz="6" w:space="0" w:color="auto"/>
              <w:bottom w:val="outset" w:sz="6" w:space="0" w:color="auto"/>
              <w:right w:val="outset" w:sz="6" w:space="0" w:color="auto"/>
            </w:tcBorders>
            <w:hideMark/>
          </w:tcPr>
          <w:p w:rsidR="00FD6468" w:rsidRPr="00387D96" w:rsidRDefault="00D574F4" w:rsidP="00F67E78">
            <w:pPr>
              <w:spacing w:before="100" w:beforeAutospacing="1" w:after="100" w:afterAutospacing="1"/>
              <w:jc w:val="center"/>
              <w:rPr>
                <w:rFonts w:eastAsia="Times New Roman" w:cs="Times New Roman"/>
                <w:bCs/>
                <w:sz w:val="24"/>
                <w:szCs w:val="24"/>
                <w:lang w:eastAsia="ru-RU"/>
              </w:rPr>
            </w:pPr>
            <w:r w:rsidRPr="00387D96">
              <w:rPr>
                <w:rFonts w:eastAsia="Times New Roman" w:cs="Times New Roman"/>
                <w:bCs/>
                <w:sz w:val="24"/>
                <w:szCs w:val="24"/>
                <w:lang w:eastAsia="ru-RU"/>
              </w:rPr>
              <w:t>110</w:t>
            </w:r>
            <w:r w:rsidR="00FD6468" w:rsidRPr="00387D96">
              <w:rPr>
                <w:rFonts w:eastAsia="Times New Roman" w:cs="Times New Roman"/>
                <w:bCs/>
                <w:sz w:val="24"/>
                <w:szCs w:val="24"/>
                <w:lang w:eastAsia="ru-RU"/>
              </w:rPr>
              <w:t xml:space="preserve"> /100%</w:t>
            </w:r>
          </w:p>
        </w:tc>
      </w:tr>
    </w:tbl>
    <w:p w:rsidR="008E272D" w:rsidRDefault="008E272D" w:rsidP="00FD6468">
      <w:pPr>
        <w:rPr>
          <w:rFonts w:cs="Times New Roman"/>
          <w:b/>
          <w:bCs/>
        </w:rPr>
      </w:pPr>
    </w:p>
    <w:p w:rsidR="008E225D" w:rsidRDefault="008E225D" w:rsidP="00FD6468">
      <w:pPr>
        <w:rPr>
          <w:rFonts w:cs="Times New Roman"/>
          <w:b/>
          <w:bCs/>
        </w:rPr>
      </w:pPr>
    </w:p>
    <w:p w:rsidR="008E225D" w:rsidRDefault="008E225D" w:rsidP="00FD6468">
      <w:pPr>
        <w:rPr>
          <w:rFonts w:cs="Times New Roman"/>
          <w:b/>
          <w:bCs/>
        </w:rPr>
      </w:pPr>
    </w:p>
    <w:p w:rsidR="008E225D" w:rsidRDefault="008E225D" w:rsidP="00FD6468">
      <w:pPr>
        <w:rPr>
          <w:rFonts w:cs="Times New Roman"/>
          <w:b/>
          <w:bCs/>
        </w:rPr>
      </w:pPr>
    </w:p>
    <w:p w:rsidR="008E225D" w:rsidRDefault="008E225D" w:rsidP="00FD6468">
      <w:pPr>
        <w:rPr>
          <w:rFonts w:cs="Times New Roman"/>
          <w:b/>
          <w:bCs/>
        </w:rPr>
      </w:pPr>
    </w:p>
    <w:p w:rsidR="008E225D" w:rsidRDefault="008E225D" w:rsidP="00FD6468">
      <w:pPr>
        <w:rPr>
          <w:rFonts w:cs="Times New Roman"/>
          <w:b/>
          <w:bCs/>
        </w:rPr>
      </w:pPr>
    </w:p>
    <w:p w:rsidR="008E225D" w:rsidRDefault="008E225D" w:rsidP="00FD6468">
      <w:pPr>
        <w:rPr>
          <w:rFonts w:cs="Times New Roman"/>
          <w:b/>
          <w:bCs/>
        </w:rPr>
      </w:pPr>
    </w:p>
    <w:p w:rsidR="008E225D" w:rsidRDefault="008E225D" w:rsidP="00FD6468">
      <w:pPr>
        <w:rPr>
          <w:rFonts w:cs="Times New Roman"/>
          <w:b/>
          <w:bCs/>
        </w:rPr>
      </w:pPr>
    </w:p>
    <w:p w:rsidR="008E225D" w:rsidRDefault="008E225D" w:rsidP="00FD6468">
      <w:pPr>
        <w:rPr>
          <w:rFonts w:cs="Times New Roman"/>
          <w:b/>
          <w:bCs/>
        </w:rPr>
      </w:pPr>
    </w:p>
    <w:p w:rsidR="008E225D" w:rsidRDefault="008E225D" w:rsidP="00FD6468">
      <w:pPr>
        <w:rPr>
          <w:rFonts w:cs="Times New Roman"/>
          <w:b/>
          <w:bCs/>
        </w:rPr>
      </w:pPr>
    </w:p>
    <w:p w:rsidR="008E272D" w:rsidRPr="00401938" w:rsidRDefault="008E272D" w:rsidP="008E272D">
      <w:pPr>
        <w:autoSpaceDE w:val="0"/>
        <w:autoSpaceDN w:val="0"/>
        <w:adjustRightInd w:val="0"/>
        <w:ind w:left="360"/>
        <w:rPr>
          <w:rFonts w:cs="Times New Roman"/>
          <w:b/>
          <w:sz w:val="24"/>
        </w:rPr>
      </w:pPr>
      <w:r w:rsidRPr="00401938">
        <w:rPr>
          <w:rFonts w:cs="Times New Roman"/>
          <w:b/>
          <w:bCs/>
          <w:sz w:val="24"/>
        </w:rPr>
        <w:t xml:space="preserve">14. </w:t>
      </w:r>
      <w:r w:rsidRPr="00401938">
        <w:rPr>
          <w:rFonts w:cs="Times New Roman"/>
          <w:b/>
          <w:sz w:val="24"/>
        </w:rPr>
        <w:t xml:space="preserve">НАПРАВЛЕНИЯ РАЗВИТИЯ КОЛЛЕДЖА </w:t>
      </w:r>
    </w:p>
    <w:p w:rsidR="008E272D" w:rsidRDefault="008E272D" w:rsidP="008E272D">
      <w:pPr>
        <w:autoSpaceDE w:val="0"/>
        <w:autoSpaceDN w:val="0"/>
        <w:adjustRightInd w:val="0"/>
        <w:ind w:left="170" w:firstLine="348"/>
        <w:jc w:val="both"/>
        <w:rPr>
          <w:rFonts w:cs="Times New Roman"/>
        </w:rPr>
      </w:pPr>
      <w:r w:rsidRPr="00D0316D">
        <w:rPr>
          <w:rFonts w:cs="Times New Roman"/>
        </w:rPr>
        <w:t xml:space="preserve">С учетом современных требований, предъявляемых к подготовке рабочих и специалистов, и, </w:t>
      </w:r>
      <w:r>
        <w:rPr>
          <w:rFonts w:cs="Times New Roman"/>
        </w:rPr>
        <w:t xml:space="preserve">исходя из необходимости </w:t>
      </w:r>
      <w:r w:rsidRPr="00D0316D">
        <w:rPr>
          <w:rFonts w:cs="Times New Roman"/>
        </w:rPr>
        <w:t xml:space="preserve"> повышения качества среднего профессионального образования, </w:t>
      </w:r>
      <w:r w:rsidRPr="00D0316D">
        <w:rPr>
          <w:rFonts w:cs="Times New Roman"/>
          <w:b/>
          <w:bCs/>
        </w:rPr>
        <w:t xml:space="preserve">основными направлениями развития </w:t>
      </w:r>
      <w:r w:rsidRPr="00D0316D">
        <w:rPr>
          <w:rFonts w:cs="Times New Roman"/>
        </w:rPr>
        <w:t>колледжа определяются:</w:t>
      </w:r>
    </w:p>
    <w:p w:rsidR="00880143" w:rsidRPr="0009583A" w:rsidRDefault="00880143" w:rsidP="00880143">
      <w:pPr>
        <w:ind w:firstLine="709"/>
        <w:jc w:val="center"/>
        <w:rPr>
          <w:rFonts w:cs="Times New Roman"/>
          <w:b/>
          <w:sz w:val="24"/>
        </w:rPr>
      </w:pPr>
    </w:p>
    <w:p w:rsidR="00880143" w:rsidRPr="008E225D" w:rsidRDefault="00880143" w:rsidP="00880143">
      <w:pPr>
        <w:pStyle w:val="a6"/>
        <w:numPr>
          <w:ilvl w:val="0"/>
          <w:numId w:val="12"/>
        </w:numPr>
        <w:spacing w:after="0" w:line="240" w:lineRule="auto"/>
        <w:rPr>
          <w:rFonts w:ascii="Times New Roman" w:hAnsi="Times New Roman" w:cs="Times New Roman"/>
          <w:sz w:val="28"/>
          <w:szCs w:val="28"/>
        </w:rPr>
      </w:pPr>
      <w:r w:rsidRPr="008E225D">
        <w:rPr>
          <w:rFonts w:ascii="Times New Roman" w:hAnsi="Times New Roman" w:cs="Times New Roman"/>
          <w:sz w:val="28"/>
          <w:szCs w:val="28"/>
        </w:rPr>
        <w:t>Развитие системы социального партнерства.</w:t>
      </w:r>
    </w:p>
    <w:p w:rsidR="00880143" w:rsidRPr="008E225D" w:rsidRDefault="00880143" w:rsidP="00880143">
      <w:pPr>
        <w:pStyle w:val="a6"/>
        <w:spacing w:after="0" w:line="240" w:lineRule="auto"/>
        <w:ind w:left="0"/>
        <w:rPr>
          <w:rFonts w:ascii="Times New Roman" w:hAnsi="Times New Roman" w:cs="Times New Roman"/>
          <w:sz w:val="28"/>
          <w:szCs w:val="28"/>
        </w:rPr>
      </w:pPr>
      <w:r w:rsidRPr="008E225D">
        <w:rPr>
          <w:rFonts w:ascii="Times New Roman" w:hAnsi="Times New Roman" w:cs="Times New Roman"/>
          <w:sz w:val="28"/>
          <w:szCs w:val="28"/>
        </w:rPr>
        <w:t xml:space="preserve">   2.     Формирование  сетевой формы реализации образовательных программ. </w:t>
      </w:r>
    </w:p>
    <w:p w:rsidR="00880143" w:rsidRPr="008E225D" w:rsidRDefault="00880143" w:rsidP="00880143">
      <w:pPr>
        <w:ind w:left="360"/>
        <w:rPr>
          <w:rFonts w:cs="Times New Roman"/>
        </w:rPr>
      </w:pPr>
      <w:r w:rsidRPr="008E225D">
        <w:rPr>
          <w:rFonts w:cs="Times New Roman"/>
        </w:rPr>
        <w:t>3.   Совершенствование системы финансово - экономической деятельности и материально-технической базы учреждения.</w:t>
      </w:r>
    </w:p>
    <w:p w:rsidR="00880143" w:rsidRPr="008E225D" w:rsidRDefault="00880143" w:rsidP="00880143">
      <w:pPr>
        <w:ind w:left="360"/>
        <w:rPr>
          <w:rFonts w:cs="Times New Roman"/>
        </w:rPr>
      </w:pPr>
      <w:r w:rsidRPr="008E225D">
        <w:rPr>
          <w:rFonts w:cs="Times New Roman"/>
        </w:rPr>
        <w:t>4.  Развитие кадрового потенциала Колледжа.</w:t>
      </w:r>
    </w:p>
    <w:p w:rsidR="00880143" w:rsidRPr="008E225D" w:rsidRDefault="00880143" w:rsidP="00880143">
      <w:pPr>
        <w:ind w:left="360"/>
        <w:rPr>
          <w:rFonts w:cs="Times New Roman"/>
        </w:rPr>
      </w:pPr>
      <w:r w:rsidRPr="008E225D">
        <w:rPr>
          <w:rFonts w:cs="Times New Roman"/>
        </w:rPr>
        <w:t>5.  Обновление учебно-методического обеспечения образовательного процесса.</w:t>
      </w:r>
    </w:p>
    <w:p w:rsidR="00880143" w:rsidRPr="008E225D" w:rsidRDefault="00880143" w:rsidP="00880143">
      <w:pPr>
        <w:ind w:left="360"/>
        <w:rPr>
          <w:rFonts w:cs="Times New Roman"/>
        </w:rPr>
      </w:pPr>
      <w:r w:rsidRPr="008E225D">
        <w:rPr>
          <w:rFonts w:cs="Times New Roman"/>
        </w:rPr>
        <w:t>6.   Мониторинг и оценка качества образовательных услуг.</w:t>
      </w:r>
    </w:p>
    <w:p w:rsidR="00880143" w:rsidRPr="008E225D" w:rsidRDefault="00880143" w:rsidP="00880143">
      <w:pPr>
        <w:ind w:left="360"/>
        <w:rPr>
          <w:rFonts w:cs="Times New Roman"/>
        </w:rPr>
      </w:pPr>
      <w:r w:rsidRPr="008E225D">
        <w:rPr>
          <w:rFonts w:cs="Times New Roman"/>
        </w:rPr>
        <w:t xml:space="preserve">7.  Совершенствование   </w:t>
      </w:r>
      <w:proofErr w:type="spellStart"/>
      <w:r w:rsidRPr="008E225D">
        <w:rPr>
          <w:rFonts w:cs="Times New Roman"/>
        </w:rPr>
        <w:t>социокультурной</w:t>
      </w:r>
      <w:proofErr w:type="spellEnd"/>
      <w:r w:rsidRPr="008E225D">
        <w:rPr>
          <w:rFonts w:cs="Times New Roman"/>
        </w:rPr>
        <w:t xml:space="preserve"> среды.</w:t>
      </w:r>
    </w:p>
    <w:p w:rsidR="00880143" w:rsidRPr="008E225D" w:rsidRDefault="00880143" w:rsidP="008E272D">
      <w:pPr>
        <w:autoSpaceDE w:val="0"/>
        <w:autoSpaceDN w:val="0"/>
        <w:adjustRightInd w:val="0"/>
        <w:ind w:left="170" w:firstLine="348"/>
        <w:jc w:val="both"/>
        <w:rPr>
          <w:rFonts w:cs="Times New Roman"/>
          <w:sz w:val="32"/>
        </w:rPr>
      </w:pPr>
    </w:p>
    <w:p w:rsidR="00880143" w:rsidRPr="00D0316D" w:rsidRDefault="00880143" w:rsidP="008E272D">
      <w:pPr>
        <w:autoSpaceDE w:val="0"/>
        <w:autoSpaceDN w:val="0"/>
        <w:adjustRightInd w:val="0"/>
        <w:ind w:left="170" w:firstLine="348"/>
        <w:jc w:val="both"/>
        <w:rPr>
          <w:rFonts w:cs="Times New Roman"/>
        </w:rPr>
      </w:pPr>
    </w:p>
    <w:p w:rsidR="008E272D" w:rsidRPr="00401938" w:rsidRDefault="00FD6468" w:rsidP="00401938">
      <w:pPr>
        <w:autoSpaceDE w:val="0"/>
        <w:autoSpaceDN w:val="0"/>
        <w:adjustRightInd w:val="0"/>
        <w:jc w:val="both"/>
        <w:rPr>
          <w:rFonts w:cs="Times New Roman"/>
          <w:b/>
        </w:rPr>
      </w:pPr>
      <w:r w:rsidRPr="008E225D">
        <w:rPr>
          <w:rFonts w:cs="Times New Roman"/>
          <w:bCs/>
          <w:sz w:val="24"/>
        </w:rPr>
        <w:t xml:space="preserve">Отчёт о </w:t>
      </w:r>
      <w:proofErr w:type="spellStart"/>
      <w:r w:rsidRPr="008E225D">
        <w:rPr>
          <w:rFonts w:cs="Times New Roman"/>
          <w:bCs/>
          <w:sz w:val="24"/>
        </w:rPr>
        <w:t>самообследовании</w:t>
      </w:r>
      <w:proofErr w:type="spellEnd"/>
      <w:r w:rsidRPr="008E225D">
        <w:rPr>
          <w:rFonts w:cs="Times New Roman"/>
          <w:bCs/>
          <w:sz w:val="24"/>
        </w:rPr>
        <w:t xml:space="preserve"> </w:t>
      </w:r>
      <w:r w:rsidR="00D84379" w:rsidRPr="008E225D">
        <w:rPr>
          <w:rFonts w:cs="Times New Roman"/>
          <w:bCs/>
          <w:sz w:val="24"/>
        </w:rPr>
        <w:t xml:space="preserve">утверждён </w:t>
      </w:r>
      <w:r w:rsidRPr="008E225D">
        <w:rPr>
          <w:rFonts w:cs="Times New Roman"/>
          <w:bCs/>
          <w:sz w:val="24"/>
        </w:rPr>
        <w:t xml:space="preserve">на заседании педагогического совета   </w:t>
      </w:r>
      <w:r w:rsidR="008E225D" w:rsidRPr="008E225D">
        <w:rPr>
          <w:rFonts w:cs="Times New Roman"/>
          <w:bCs/>
          <w:sz w:val="24"/>
        </w:rPr>
        <w:t>15</w:t>
      </w:r>
      <w:r w:rsidR="00D84379" w:rsidRPr="008E225D">
        <w:rPr>
          <w:rFonts w:cs="Times New Roman"/>
          <w:bCs/>
          <w:sz w:val="24"/>
        </w:rPr>
        <w:t>.03.2016</w:t>
      </w:r>
      <w:r w:rsidRPr="008E225D">
        <w:rPr>
          <w:rFonts w:cs="Times New Roman"/>
          <w:bCs/>
          <w:sz w:val="24"/>
        </w:rPr>
        <w:t xml:space="preserve">  (протокол № </w:t>
      </w:r>
      <w:r w:rsidR="008E225D" w:rsidRPr="008E225D">
        <w:rPr>
          <w:rFonts w:cs="Times New Roman"/>
          <w:bCs/>
          <w:sz w:val="24"/>
        </w:rPr>
        <w:t>05</w:t>
      </w:r>
      <w:r w:rsidRPr="008E225D">
        <w:rPr>
          <w:rFonts w:cs="Times New Roman"/>
          <w:bCs/>
          <w:sz w:val="24"/>
        </w:rPr>
        <w:t>)</w:t>
      </w:r>
      <w:r w:rsidR="008E225D">
        <w:rPr>
          <w:rFonts w:cs="Times New Roman"/>
          <w:bCs/>
          <w:sz w:val="24"/>
        </w:rPr>
        <w:t>.</w:t>
      </w: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FD6468">
      <w:pPr>
        <w:ind w:firstLine="510"/>
        <w:jc w:val="right"/>
        <w:rPr>
          <w:rFonts w:cs="Times New Roman"/>
          <w:sz w:val="24"/>
        </w:rPr>
      </w:pPr>
    </w:p>
    <w:p w:rsidR="001D7A45" w:rsidRDefault="001D7A45" w:rsidP="008E225D">
      <w:pPr>
        <w:rPr>
          <w:rFonts w:cs="Times New Roman"/>
          <w:sz w:val="24"/>
        </w:rPr>
      </w:pPr>
    </w:p>
    <w:p w:rsidR="00564E20" w:rsidRDefault="00564E20" w:rsidP="008E225D">
      <w:pPr>
        <w:rPr>
          <w:rFonts w:cs="Times New Roman"/>
          <w:sz w:val="24"/>
        </w:rPr>
      </w:pPr>
    </w:p>
    <w:p w:rsidR="00564E20" w:rsidRDefault="00564E20" w:rsidP="008E225D">
      <w:pPr>
        <w:rPr>
          <w:rFonts w:cs="Times New Roman"/>
          <w:sz w:val="24"/>
        </w:rPr>
      </w:pPr>
    </w:p>
    <w:p w:rsidR="00FD6468" w:rsidRDefault="00FD6468" w:rsidP="00FD6468">
      <w:pPr>
        <w:ind w:firstLine="510"/>
        <w:jc w:val="right"/>
        <w:rPr>
          <w:rFonts w:cs="Times New Roman"/>
          <w:sz w:val="24"/>
        </w:rPr>
      </w:pPr>
      <w:r w:rsidRPr="003042BE">
        <w:rPr>
          <w:rFonts w:cs="Times New Roman"/>
          <w:sz w:val="24"/>
        </w:rPr>
        <w:lastRenderedPageBreak/>
        <w:t>При</w:t>
      </w:r>
      <w:r w:rsidR="00900343">
        <w:rPr>
          <w:rFonts w:cs="Times New Roman"/>
          <w:sz w:val="24"/>
        </w:rPr>
        <w:t>ложение 1</w:t>
      </w:r>
    </w:p>
    <w:p w:rsidR="00900343" w:rsidRDefault="00900343" w:rsidP="00FD6468">
      <w:pPr>
        <w:ind w:firstLine="510"/>
        <w:jc w:val="right"/>
        <w:rPr>
          <w:rFonts w:cs="Times New Roman"/>
          <w:sz w:val="24"/>
        </w:rPr>
      </w:pPr>
    </w:p>
    <w:p w:rsidR="00900343" w:rsidRPr="007B7171" w:rsidRDefault="00900343" w:rsidP="00900343">
      <w:pPr>
        <w:jc w:val="right"/>
      </w:pPr>
    </w:p>
    <w:p w:rsidR="00900343" w:rsidRDefault="00900343" w:rsidP="00900343">
      <w:pPr>
        <w:jc w:val="center"/>
        <w:rPr>
          <w:b/>
        </w:rPr>
      </w:pPr>
      <w:r w:rsidRPr="007B7171">
        <w:rPr>
          <w:b/>
        </w:rPr>
        <w:t>Модель непрерывного профессионального образования</w:t>
      </w:r>
      <w:r>
        <w:rPr>
          <w:b/>
        </w:rPr>
        <w:t xml:space="preserve"> </w:t>
      </w:r>
    </w:p>
    <w:p w:rsidR="00900343" w:rsidRPr="007B7171" w:rsidRDefault="00900343" w:rsidP="00900343">
      <w:pPr>
        <w:jc w:val="center"/>
        <w:rPr>
          <w:b/>
        </w:rPr>
      </w:pPr>
      <w:r>
        <w:rPr>
          <w:b/>
        </w:rPr>
        <w:t xml:space="preserve">в </w:t>
      </w:r>
      <w:r w:rsidR="00014D9B">
        <w:rPr>
          <w:b/>
        </w:rPr>
        <w:t>ГБПОУ ПО «</w:t>
      </w:r>
      <w:proofErr w:type="spellStart"/>
      <w:r w:rsidR="00014D9B">
        <w:rPr>
          <w:b/>
        </w:rPr>
        <w:t>Опочецкий</w:t>
      </w:r>
      <w:proofErr w:type="spellEnd"/>
      <w:r w:rsidR="00014D9B">
        <w:rPr>
          <w:b/>
        </w:rPr>
        <w:t xml:space="preserve"> индустриально-педагогический колледж»</w:t>
      </w:r>
    </w:p>
    <w:p w:rsidR="00900343" w:rsidRDefault="00900343" w:rsidP="00900343">
      <w:pPr>
        <w:jc w:val="center"/>
      </w:pPr>
    </w:p>
    <w:p w:rsidR="00900343" w:rsidRDefault="00900343" w:rsidP="00900343">
      <w:pPr>
        <w:jc w:val="center"/>
      </w:pPr>
    </w:p>
    <w:p w:rsidR="00900343" w:rsidRPr="00900343" w:rsidRDefault="00900343" w:rsidP="00900343">
      <w:pPr>
        <w:widowControl w:val="0"/>
        <w:autoSpaceDE w:val="0"/>
        <w:autoSpaceDN w:val="0"/>
        <w:adjustRightInd w:val="0"/>
        <w:ind w:firstLine="540"/>
        <w:rPr>
          <w:rFonts w:cs="Times New Roman"/>
          <w:szCs w:val="24"/>
        </w:rPr>
      </w:pPr>
      <w:r w:rsidRPr="00900343">
        <w:rPr>
          <w:rFonts w:cs="Times New Roman"/>
          <w:szCs w:val="24"/>
        </w:rPr>
        <w:t>Образование  в Российской Федерации подразделяется на общее образование, профессиональное образование, дополнительное образование и профессиональное обучение, обеспечивающие возможность реализации права на образование в течение всей жизни (непрерывное образование)</w:t>
      </w:r>
      <w:r w:rsidRPr="00900343">
        <w:rPr>
          <w:rStyle w:val="af1"/>
          <w:rFonts w:cs="Times New Roman"/>
          <w:szCs w:val="24"/>
        </w:rPr>
        <w:endnoteReference w:id="1"/>
      </w:r>
      <w:r w:rsidRPr="00900343">
        <w:rPr>
          <w:rFonts w:cs="Times New Roman"/>
          <w:szCs w:val="24"/>
        </w:rPr>
        <w:t>.</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Одним из главных условий системного обеспечения   региона профессиональными кадрами является наличие модели непрерывного профессионального образования, которая обеспечит организацию подготовки высококвалифицированных специалистов различного уровня и создание эффективной системы повышения квалификации и переподготовки кадров.</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 xml:space="preserve">Профессионально компетентного специалиста характеризует целая совокупность качеств: </w:t>
      </w:r>
      <w:r w:rsidRPr="00900343">
        <w:rPr>
          <w:rFonts w:eastAsia="Times New Roman" w:cs="Times New Roman"/>
          <w:szCs w:val="24"/>
          <w:u w:val="single"/>
          <w:lang w:eastAsia="ru-RU"/>
        </w:rPr>
        <w:t>образованность</w:t>
      </w:r>
      <w:r w:rsidRPr="00900343">
        <w:rPr>
          <w:rFonts w:eastAsia="Times New Roman" w:cs="Times New Roman"/>
          <w:szCs w:val="24"/>
          <w:lang w:eastAsia="ru-RU"/>
        </w:rPr>
        <w:t xml:space="preserve"> (разносторонние знания, умения, навыки, интеллектуальные интересы, стремление и умение постоянно обогащать свои знания, мировоззрение); </w:t>
      </w:r>
    </w:p>
    <w:p w:rsidR="00900343" w:rsidRPr="00900343" w:rsidRDefault="00900343" w:rsidP="00900343">
      <w:pPr>
        <w:rPr>
          <w:rFonts w:eastAsia="Times New Roman" w:cs="Times New Roman"/>
          <w:bCs/>
          <w:szCs w:val="24"/>
          <w:lang w:eastAsia="ru-RU"/>
        </w:rPr>
      </w:pPr>
      <w:proofErr w:type="gramStart"/>
      <w:r w:rsidRPr="00900343">
        <w:rPr>
          <w:rFonts w:eastAsia="Times New Roman" w:cs="Times New Roman"/>
          <w:szCs w:val="24"/>
          <w:u w:val="single"/>
          <w:lang w:eastAsia="ru-RU"/>
        </w:rPr>
        <w:t>воспитанность</w:t>
      </w:r>
      <w:r w:rsidRPr="00900343">
        <w:rPr>
          <w:rFonts w:eastAsia="Times New Roman" w:cs="Times New Roman"/>
          <w:szCs w:val="24"/>
          <w:lang w:eastAsia="ru-RU"/>
        </w:rPr>
        <w:t xml:space="preserve"> (нравственная, эстетическая, физическая, трудовая, единство слова и дела, постоянное самовоспитание); </w:t>
      </w:r>
      <w:proofErr w:type="gramEnd"/>
    </w:p>
    <w:p w:rsidR="00900343" w:rsidRPr="00900343" w:rsidRDefault="00900343" w:rsidP="00900343">
      <w:pPr>
        <w:rPr>
          <w:rFonts w:eastAsia="Times New Roman" w:cs="Times New Roman"/>
          <w:bCs/>
          <w:szCs w:val="24"/>
          <w:lang w:eastAsia="ru-RU"/>
        </w:rPr>
      </w:pPr>
      <w:proofErr w:type="spellStart"/>
      <w:r w:rsidRPr="00900343">
        <w:rPr>
          <w:rFonts w:eastAsia="Times New Roman" w:cs="Times New Roman"/>
          <w:szCs w:val="24"/>
          <w:u w:val="single"/>
          <w:lang w:eastAsia="ru-RU"/>
        </w:rPr>
        <w:t>социализированность</w:t>
      </w:r>
      <w:proofErr w:type="spellEnd"/>
      <w:r w:rsidRPr="00900343">
        <w:rPr>
          <w:rFonts w:eastAsia="Times New Roman" w:cs="Times New Roman"/>
          <w:szCs w:val="24"/>
          <w:lang w:eastAsia="ru-RU"/>
        </w:rPr>
        <w:t xml:space="preserve"> (готовность к активной профессиональной и социальной деятельности, к рациональному досугу, успешная самореализация); </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u w:val="single"/>
          <w:lang w:eastAsia="ru-RU"/>
        </w:rPr>
        <w:t>культура</w:t>
      </w:r>
      <w:r w:rsidRPr="00900343">
        <w:rPr>
          <w:rFonts w:eastAsia="Times New Roman" w:cs="Times New Roman"/>
          <w:szCs w:val="24"/>
          <w:lang w:eastAsia="ru-RU"/>
        </w:rPr>
        <w:t xml:space="preserve"> (освоение культурных ценностей человечества, культура труда и общения); </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u w:val="single"/>
          <w:lang w:eastAsia="ru-RU"/>
        </w:rPr>
        <w:t>выраженные индивидуальные черты</w:t>
      </w:r>
      <w:r w:rsidRPr="00900343">
        <w:rPr>
          <w:rFonts w:eastAsia="Times New Roman" w:cs="Times New Roman"/>
          <w:szCs w:val="24"/>
          <w:lang w:eastAsia="ru-RU"/>
        </w:rPr>
        <w:t xml:space="preserve"> (творческие способности, аналитические умения, </w:t>
      </w:r>
      <w:proofErr w:type="spellStart"/>
      <w:r w:rsidRPr="00900343">
        <w:rPr>
          <w:rFonts w:eastAsia="Times New Roman" w:cs="Times New Roman"/>
          <w:szCs w:val="24"/>
          <w:lang w:eastAsia="ru-RU"/>
        </w:rPr>
        <w:t>сформированность</w:t>
      </w:r>
      <w:proofErr w:type="spellEnd"/>
      <w:r w:rsidRPr="00900343">
        <w:rPr>
          <w:rFonts w:eastAsia="Times New Roman" w:cs="Times New Roman"/>
          <w:szCs w:val="24"/>
          <w:lang w:eastAsia="ru-RU"/>
        </w:rPr>
        <w:t xml:space="preserve"> памяти и мышления и др.)</w:t>
      </w:r>
      <w:r w:rsidRPr="00900343">
        <w:rPr>
          <w:rStyle w:val="af1"/>
          <w:rFonts w:eastAsia="Times New Roman" w:cs="Times New Roman"/>
          <w:szCs w:val="24"/>
          <w:lang w:eastAsia="ru-RU"/>
        </w:rPr>
        <w:endnoteReference w:id="2"/>
      </w:r>
      <w:r w:rsidRPr="00900343">
        <w:rPr>
          <w:rFonts w:eastAsia="Times New Roman" w:cs="Times New Roman"/>
          <w:szCs w:val="24"/>
          <w:lang w:eastAsia="ru-RU"/>
        </w:rPr>
        <w:t>.</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 xml:space="preserve">Следовательно, на каждом из этапов профессионального образования важно предусмотреть не только формирование определенных знаний и умений, но и становление </w:t>
      </w:r>
      <w:proofErr w:type="spellStart"/>
      <w:r w:rsidRPr="00900343">
        <w:rPr>
          <w:rFonts w:eastAsia="Times New Roman" w:cs="Times New Roman"/>
          <w:szCs w:val="24"/>
          <w:lang w:eastAsia="ru-RU"/>
        </w:rPr>
        <w:t>системообразующих</w:t>
      </w:r>
      <w:proofErr w:type="spellEnd"/>
      <w:r w:rsidRPr="00900343">
        <w:rPr>
          <w:rFonts w:eastAsia="Times New Roman" w:cs="Times New Roman"/>
          <w:szCs w:val="24"/>
          <w:lang w:eastAsia="ru-RU"/>
        </w:rPr>
        <w:t xml:space="preserve"> качеств личности профессионала.</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Создание модели связано с решением задач разного рода. Среди них:</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подготовка высококвалифицированных рабочих и специалистов по наиболее востребованным специальностям на рынке труда с учетом интересов региона;</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обеспечение более быстрого и гибкого приспособления системы профессионального образования к требованиям рынка труда и их изменениям;</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сопряжение уровней профессиональной подготовки в рамках единых образовательных программ;</w:t>
      </w:r>
    </w:p>
    <w:p w:rsidR="00900343" w:rsidRPr="00900343" w:rsidRDefault="00900343" w:rsidP="00900343">
      <w:pPr>
        <w:rPr>
          <w:rFonts w:eastAsia="Times New Roman" w:cs="Times New Roman"/>
          <w:bCs/>
          <w:szCs w:val="24"/>
          <w:lang w:eastAsia="ru-RU"/>
        </w:rPr>
      </w:pPr>
      <w:proofErr w:type="spellStart"/>
      <w:r w:rsidRPr="00900343">
        <w:rPr>
          <w:rFonts w:eastAsia="Times New Roman" w:cs="Times New Roman"/>
          <w:szCs w:val="24"/>
          <w:lang w:eastAsia="ru-RU"/>
        </w:rPr>
        <w:t>многоуровневость</w:t>
      </w:r>
      <w:proofErr w:type="spellEnd"/>
      <w:r w:rsidRPr="00900343">
        <w:rPr>
          <w:rFonts w:eastAsia="Times New Roman" w:cs="Times New Roman"/>
          <w:szCs w:val="24"/>
          <w:lang w:eastAsia="ru-RU"/>
        </w:rPr>
        <w:t xml:space="preserve"> и открытость образовательного пространства;</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завершенность каждого уровня профессионального образования (получение специальности, присвоение квалификации);</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многообразие форм и методов подготовки, опирающихся на современные информационные ресурсы;</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обеспечение вариативности учебного процесса;</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lastRenderedPageBreak/>
        <w:t>преемственность в изучении дисциплин при освоении профессиональных образовательных программ разного уровня.</w:t>
      </w:r>
    </w:p>
    <w:p w:rsidR="00900343" w:rsidRPr="00900343" w:rsidRDefault="00900343" w:rsidP="00900343">
      <w:pPr>
        <w:rPr>
          <w:rFonts w:eastAsia="Times New Roman" w:cs="Times New Roman"/>
          <w:szCs w:val="24"/>
          <w:lang w:eastAsia="ru-RU"/>
        </w:rPr>
      </w:pPr>
      <w:r w:rsidRPr="00900343">
        <w:rPr>
          <w:rFonts w:eastAsia="Times New Roman" w:cs="Times New Roman"/>
          <w:szCs w:val="24"/>
          <w:lang w:eastAsia="ru-RU"/>
        </w:rPr>
        <w:t>Органи</w:t>
      </w:r>
      <w:r w:rsidRPr="00900343">
        <w:rPr>
          <w:rFonts w:eastAsia="Times New Roman" w:cs="Times New Roman"/>
          <w:bCs/>
          <w:szCs w:val="24"/>
          <w:lang w:eastAsia="ru-RU"/>
        </w:rPr>
        <w:t xml:space="preserve">зация образовательного процесса  предполагает </w:t>
      </w:r>
      <w:r w:rsidRPr="00900343">
        <w:rPr>
          <w:rFonts w:eastAsia="Times New Roman" w:cs="Times New Roman"/>
          <w:szCs w:val="24"/>
          <w:lang w:eastAsia="ru-RU"/>
        </w:rPr>
        <w:t xml:space="preserve"> взаимодействие всех ступеней профессионального образования между собой и с работодателями. В качестве ведущих методологических подходов моделирования были выбраны синергетический, ресурсный, личностн</w:t>
      </w:r>
      <w:proofErr w:type="gramStart"/>
      <w:r w:rsidRPr="00900343">
        <w:rPr>
          <w:rFonts w:eastAsia="Times New Roman" w:cs="Times New Roman"/>
          <w:szCs w:val="24"/>
          <w:lang w:eastAsia="ru-RU"/>
        </w:rPr>
        <w:t>о-</w:t>
      </w:r>
      <w:proofErr w:type="gramEnd"/>
      <w:r w:rsidRPr="00900343">
        <w:rPr>
          <w:rFonts w:eastAsia="Times New Roman" w:cs="Times New Roman"/>
          <w:szCs w:val="24"/>
          <w:lang w:eastAsia="ru-RU"/>
        </w:rPr>
        <w:t xml:space="preserve"> ориентированный, контекстный, </w:t>
      </w:r>
      <w:proofErr w:type="spellStart"/>
      <w:r w:rsidRPr="00900343">
        <w:rPr>
          <w:rFonts w:eastAsia="Times New Roman" w:cs="Times New Roman"/>
          <w:szCs w:val="24"/>
          <w:lang w:eastAsia="ru-RU"/>
        </w:rPr>
        <w:t>компетентностный</w:t>
      </w:r>
      <w:proofErr w:type="spellEnd"/>
      <w:r w:rsidRPr="00900343">
        <w:rPr>
          <w:rFonts w:eastAsia="Times New Roman" w:cs="Times New Roman"/>
          <w:szCs w:val="24"/>
          <w:lang w:eastAsia="ru-RU"/>
        </w:rPr>
        <w:t xml:space="preserve">. </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С п</w:t>
      </w:r>
      <w:r w:rsidRPr="00900343">
        <w:rPr>
          <w:rFonts w:eastAsia="Times New Roman" w:cs="Times New Roman"/>
          <w:bCs/>
          <w:szCs w:val="24"/>
          <w:lang w:eastAsia="ru-RU"/>
        </w:rPr>
        <w:t xml:space="preserve">озиции синергетического подхода </w:t>
      </w:r>
      <w:r w:rsidRPr="00900343">
        <w:rPr>
          <w:rFonts w:eastAsia="Times New Roman" w:cs="Times New Roman"/>
          <w:szCs w:val="24"/>
          <w:lang w:eastAsia="ru-RU"/>
        </w:rPr>
        <w:t xml:space="preserve">модель непрерывного профессионального образования характеризуется: </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 xml:space="preserve">открытостью; </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динамичностью (модель непрерывно адаптируется к изменяющимся условиям);</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способностью противостоять внешнему дестабилизирующему давлению.</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 xml:space="preserve">Таким образом, модель представляет собой целостную систему, обеспечивающую свое развитие за счет активного </w:t>
      </w:r>
      <w:proofErr w:type="gramStart"/>
      <w:r w:rsidRPr="00900343">
        <w:rPr>
          <w:rFonts w:eastAsia="Times New Roman" w:cs="Times New Roman"/>
          <w:szCs w:val="24"/>
          <w:lang w:eastAsia="ru-RU"/>
        </w:rPr>
        <w:t>использования</w:t>
      </w:r>
      <w:proofErr w:type="gramEnd"/>
      <w:r w:rsidRPr="00900343">
        <w:rPr>
          <w:rFonts w:eastAsia="Times New Roman" w:cs="Times New Roman"/>
          <w:szCs w:val="24"/>
          <w:lang w:eastAsia="ru-RU"/>
        </w:rPr>
        <w:t xml:space="preserve"> как внутренних ресурсов, так и возможностей, определяемых условиями внешней среды.</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 xml:space="preserve">Тем самым </w:t>
      </w:r>
      <w:proofErr w:type="gramStart"/>
      <w:r w:rsidRPr="00900343">
        <w:rPr>
          <w:rFonts w:eastAsia="Times New Roman" w:cs="Times New Roman"/>
          <w:szCs w:val="24"/>
          <w:lang w:eastAsia="ru-RU"/>
        </w:rPr>
        <w:t>совершенно закономерным</w:t>
      </w:r>
      <w:proofErr w:type="gramEnd"/>
      <w:r w:rsidRPr="00900343">
        <w:rPr>
          <w:rFonts w:eastAsia="Times New Roman" w:cs="Times New Roman"/>
          <w:szCs w:val="24"/>
          <w:lang w:eastAsia="ru-RU"/>
        </w:rPr>
        <w:t xml:space="preserve"> оказывается использование при разработке модели идей ресурсного подхода, т.е. обеспечение необходимых условий для ее реализации. По отношению к личности обучающегося как субъекта образовательного процесса в условиях непрерывного профессионального образования можно выделить внешние и индивидуальные ресурсы. Учет индивидуальных ресурсов обучающихся заключается в выявлении, эффективном использовании и обеспечении условий для их развития. К внешним ресурсам можно отнести законодательную и нормативно-правовую базу, материально-техническое и кадровое обеспечение модели.</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Законодательной и нормативно-правовой базой создания модели непрерывного профессионального образования являются:</w:t>
      </w:r>
    </w:p>
    <w:p w:rsidR="00900343" w:rsidRPr="00900343" w:rsidRDefault="00900343" w:rsidP="00900343">
      <w:pPr>
        <w:pStyle w:val="a6"/>
        <w:numPr>
          <w:ilvl w:val="0"/>
          <w:numId w:val="10"/>
        </w:numPr>
        <w:spacing w:after="0" w:line="240" w:lineRule="auto"/>
        <w:rPr>
          <w:rFonts w:ascii="Times New Roman" w:eastAsia="Times New Roman" w:hAnsi="Times New Roman" w:cs="Times New Roman"/>
          <w:bCs/>
          <w:sz w:val="28"/>
          <w:szCs w:val="24"/>
          <w:lang w:eastAsia="ru-RU"/>
        </w:rPr>
      </w:pPr>
      <w:r w:rsidRPr="00900343">
        <w:rPr>
          <w:rFonts w:ascii="Times New Roman" w:eastAsia="Times New Roman" w:hAnsi="Times New Roman" w:cs="Times New Roman"/>
          <w:sz w:val="28"/>
          <w:szCs w:val="24"/>
          <w:lang w:eastAsia="ru-RU"/>
        </w:rPr>
        <w:t>Закон «Об образовании в РФ» от 29.12.2012 № 273-ФЗ</w:t>
      </w:r>
    </w:p>
    <w:p w:rsidR="00900343" w:rsidRPr="00900343" w:rsidRDefault="00900343" w:rsidP="00900343">
      <w:pPr>
        <w:pStyle w:val="a6"/>
        <w:numPr>
          <w:ilvl w:val="0"/>
          <w:numId w:val="10"/>
        </w:numPr>
        <w:spacing w:after="0" w:line="240" w:lineRule="auto"/>
        <w:rPr>
          <w:rFonts w:ascii="Times New Roman" w:eastAsia="Times New Roman" w:hAnsi="Times New Roman" w:cs="Times New Roman"/>
          <w:bCs/>
          <w:sz w:val="28"/>
          <w:szCs w:val="24"/>
          <w:lang w:eastAsia="ru-RU"/>
        </w:rPr>
      </w:pPr>
      <w:r w:rsidRPr="00900343">
        <w:rPr>
          <w:rFonts w:ascii="Times New Roman" w:eastAsia="Times New Roman" w:hAnsi="Times New Roman" w:cs="Times New Roman"/>
          <w:sz w:val="28"/>
          <w:szCs w:val="24"/>
          <w:lang w:eastAsia="ru-RU"/>
        </w:rPr>
        <w:t>Закон «Об образовании в Псковской области» от 07.05.2014 № 1385-оз</w:t>
      </w:r>
    </w:p>
    <w:p w:rsidR="00900343" w:rsidRPr="00900343" w:rsidRDefault="00900343" w:rsidP="00900343">
      <w:pPr>
        <w:pStyle w:val="a6"/>
        <w:numPr>
          <w:ilvl w:val="0"/>
          <w:numId w:val="10"/>
        </w:numPr>
        <w:spacing w:after="0" w:line="240" w:lineRule="auto"/>
        <w:rPr>
          <w:rFonts w:ascii="Times New Roman" w:eastAsia="Times New Roman" w:hAnsi="Times New Roman" w:cs="Times New Roman"/>
          <w:sz w:val="28"/>
          <w:szCs w:val="24"/>
          <w:lang w:eastAsia="ru-RU"/>
        </w:rPr>
      </w:pPr>
      <w:r w:rsidRPr="00900343">
        <w:rPr>
          <w:rFonts w:ascii="Times New Roman" w:eastAsia="Times New Roman" w:hAnsi="Times New Roman" w:cs="Times New Roman"/>
          <w:sz w:val="28"/>
          <w:szCs w:val="24"/>
          <w:lang w:eastAsia="ru-RU"/>
        </w:rPr>
        <w:t xml:space="preserve">Порядок организации и осуществления образовательной деятельности по дополнительным профессиональным программам, утверждённый приказом </w:t>
      </w:r>
      <w:proofErr w:type="spellStart"/>
      <w:r w:rsidRPr="00900343">
        <w:rPr>
          <w:rFonts w:ascii="Times New Roman" w:eastAsia="Times New Roman" w:hAnsi="Times New Roman" w:cs="Times New Roman"/>
          <w:sz w:val="28"/>
          <w:szCs w:val="24"/>
          <w:lang w:eastAsia="ru-RU"/>
        </w:rPr>
        <w:t>Минобрнауки</w:t>
      </w:r>
      <w:proofErr w:type="spellEnd"/>
      <w:r w:rsidRPr="00900343">
        <w:rPr>
          <w:rFonts w:ascii="Times New Roman" w:eastAsia="Times New Roman" w:hAnsi="Times New Roman" w:cs="Times New Roman"/>
          <w:sz w:val="28"/>
          <w:szCs w:val="24"/>
          <w:lang w:eastAsia="ru-RU"/>
        </w:rPr>
        <w:t> от 01.07.2013 г. № 499</w:t>
      </w:r>
    </w:p>
    <w:p w:rsidR="00900343" w:rsidRPr="00900343" w:rsidRDefault="00900343" w:rsidP="00900343">
      <w:pPr>
        <w:pStyle w:val="a6"/>
        <w:numPr>
          <w:ilvl w:val="0"/>
          <w:numId w:val="10"/>
        </w:numPr>
        <w:spacing w:before="100" w:beforeAutospacing="1" w:after="100" w:afterAutospacing="1" w:line="240" w:lineRule="auto"/>
        <w:rPr>
          <w:rFonts w:ascii="Times New Roman" w:eastAsia="Times New Roman" w:hAnsi="Times New Roman" w:cs="Times New Roman"/>
          <w:sz w:val="28"/>
          <w:szCs w:val="24"/>
          <w:lang w:eastAsia="ru-RU"/>
        </w:rPr>
      </w:pPr>
      <w:r w:rsidRPr="00900343">
        <w:rPr>
          <w:rFonts w:ascii="Times New Roman" w:hAnsi="Times New Roman" w:cs="Times New Roman"/>
          <w:sz w:val="28"/>
          <w:szCs w:val="24"/>
        </w:rPr>
        <w:t xml:space="preserve"> Порядок организации и осуществления образовательной деятельности по дополнительным общеобразовательным программам, утверждённый  приказом </w:t>
      </w:r>
      <w:proofErr w:type="spellStart"/>
      <w:r w:rsidRPr="00900343">
        <w:rPr>
          <w:rFonts w:ascii="Times New Roman" w:hAnsi="Times New Roman" w:cs="Times New Roman"/>
          <w:sz w:val="28"/>
          <w:szCs w:val="24"/>
        </w:rPr>
        <w:t>Минобрнауки</w:t>
      </w:r>
      <w:proofErr w:type="spellEnd"/>
      <w:r w:rsidRPr="00900343">
        <w:rPr>
          <w:rFonts w:ascii="Times New Roman" w:hAnsi="Times New Roman" w:cs="Times New Roman"/>
          <w:sz w:val="28"/>
          <w:szCs w:val="24"/>
        </w:rPr>
        <w:t xml:space="preserve"> России от 29.08.2013 N 1008</w:t>
      </w:r>
    </w:p>
    <w:p w:rsidR="00900343" w:rsidRPr="00900343" w:rsidRDefault="001F7484" w:rsidP="00900343">
      <w:pPr>
        <w:pStyle w:val="a6"/>
        <w:numPr>
          <w:ilvl w:val="0"/>
          <w:numId w:val="10"/>
        </w:numPr>
        <w:spacing w:after="0" w:line="240" w:lineRule="auto"/>
        <w:rPr>
          <w:rFonts w:ascii="Times New Roman" w:eastAsia="Times New Roman" w:hAnsi="Times New Roman" w:cs="Times New Roman"/>
          <w:sz w:val="28"/>
          <w:szCs w:val="24"/>
          <w:lang w:eastAsia="ru-RU"/>
        </w:rPr>
      </w:pPr>
      <w:hyperlink w:anchor="Par34" w:history="1">
        <w:r w:rsidR="00900343" w:rsidRPr="00900343">
          <w:rPr>
            <w:rFonts w:ascii="Times New Roman" w:hAnsi="Times New Roman" w:cs="Times New Roman"/>
            <w:sz w:val="28"/>
            <w:szCs w:val="24"/>
          </w:rPr>
          <w:t>Порядок</w:t>
        </w:r>
      </w:hyperlink>
      <w:r w:rsidR="00900343" w:rsidRPr="00900343">
        <w:rPr>
          <w:rFonts w:ascii="Times New Roman" w:hAnsi="Times New Roman" w:cs="Times New Roman"/>
          <w:sz w:val="28"/>
          <w:szCs w:val="24"/>
        </w:rPr>
        <w:t xml:space="preserve"> организации и осуществления образовательной деятельности по основным программам профессионального обучения, утверждённый приказом Министерства образования и науки Российской Федерации от 18 апреля 2013 г. N 292</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При создании модели был использован личностно-ориентированный подход, согласно которому приоритетным является ценностно-эмоциональная сфера личности, ее деятельность, личностная позиция. Ведущие идеи личностно-ориентированного подхода применительно к построению модели заключаются в следующем:</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реализуемое обучение должно быть наполнено личностными смыслами, ценностями, отношениями;</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lastRenderedPageBreak/>
        <w:t>обучение должно поддерживать индивидуальность и неповторимость каждого обучающегося;</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обучение должно быть направлено на формирование жизненно значимых знаний, необходимых для непрерывного саморазвития;</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в ходе обучения должны выявляться особенности субъектного опыта каждого обучающегося;</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технологии обучения должны принимать во внимание образовательные возможности учащихся и особенности профиля обучения.</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Контекстный подход нацеливает на подготовку обучающихся с учетом их будущей профессии, что предусматривает личностное включение обучающегося в процессы познания и овладения будущей профессией и напрямую определяет успешность его дальнейшей деятельности.</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 xml:space="preserve">Реализация </w:t>
      </w:r>
      <w:proofErr w:type="spellStart"/>
      <w:r w:rsidRPr="00900343">
        <w:rPr>
          <w:rFonts w:eastAsia="Times New Roman" w:cs="Times New Roman"/>
          <w:szCs w:val="24"/>
          <w:lang w:eastAsia="ru-RU"/>
        </w:rPr>
        <w:t>компетентностного</w:t>
      </w:r>
      <w:proofErr w:type="spellEnd"/>
      <w:r w:rsidRPr="00900343">
        <w:rPr>
          <w:rFonts w:eastAsia="Times New Roman" w:cs="Times New Roman"/>
          <w:szCs w:val="24"/>
          <w:lang w:eastAsia="ru-RU"/>
        </w:rPr>
        <w:t xml:space="preserve"> подхода связана со стремлением определить необходимые изменения в профессиональной подготовке, обусловленные происходящими в обществе и экономике переменами. </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Основные принципы  модели непрерывного профессионального образования:</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 xml:space="preserve">1) принцип </w:t>
      </w:r>
      <w:proofErr w:type="spellStart"/>
      <w:r w:rsidRPr="00900343">
        <w:rPr>
          <w:rFonts w:eastAsia="Times New Roman" w:cs="Times New Roman"/>
          <w:szCs w:val="24"/>
          <w:lang w:eastAsia="ru-RU"/>
        </w:rPr>
        <w:t>региональности</w:t>
      </w:r>
      <w:proofErr w:type="spellEnd"/>
      <w:r w:rsidRPr="00900343">
        <w:rPr>
          <w:rFonts w:eastAsia="Times New Roman" w:cs="Times New Roman"/>
          <w:szCs w:val="24"/>
          <w:lang w:eastAsia="ru-RU"/>
        </w:rPr>
        <w:t>, который предполагает:</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ориентацию в организации и содержании образования на региональный рынок труда, зависимость от конкретных экономических и социальных условий развития;</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широту профессионального профиля как востребованную рынком особенность подготовки выпускника;</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2) принцип интеграции, предусматривающий включенность всех элементов в процесс профессиональной подготовки с целью рационального использования ресурсов;</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3) принцип преемственности, который означает соотнесенность подготовки на всех образовательных уровнях и соответствие квалификационных характеристик выпускников требованиям профессиональных стандартов;</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4) принцип интенсификации обучения, заключающийся в повышении эффективности обучения за счет применения современных технологий, форм и методов в образовательном процессе;</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 xml:space="preserve">5) принцип дифференциации, который выражается в реализации </w:t>
      </w:r>
      <w:proofErr w:type="gramStart"/>
      <w:r w:rsidRPr="00900343">
        <w:rPr>
          <w:rFonts w:eastAsia="Times New Roman" w:cs="Times New Roman"/>
          <w:szCs w:val="24"/>
          <w:lang w:eastAsia="ru-RU"/>
        </w:rPr>
        <w:t>обучающимися</w:t>
      </w:r>
      <w:proofErr w:type="gramEnd"/>
      <w:r w:rsidRPr="00900343">
        <w:rPr>
          <w:rFonts w:eastAsia="Times New Roman" w:cs="Times New Roman"/>
          <w:szCs w:val="24"/>
          <w:lang w:eastAsia="ru-RU"/>
        </w:rPr>
        <w:t xml:space="preserve"> права выбора индивидуальной образовательной траектории;</w:t>
      </w:r>
    </w:p>
    <w:p w:rsidR="00900343" w:rsidRPr="00900343" w:rsidRDefault="00900343" w:rsidP="00900343">
      <w:pPr>
        <w:rPr>
          <w:rFonts w:eastAsia="Times New Roman" w:cs="Times New Roman"/>
          <w:bCs/>
          <w:szCs w:val="24"/>
          <w:lang w:eastAsia="ru-RU"/>
        </w:rPr>
      </w:pPr>
      <w:r w:rsidRPr="00900343">
        <w:rPr>
          <w:rFonts w:eastAsia="Times New Roman" w:cs="Times New Roman"/>
          <w:szCs w:val="24"/>
          <w:lang w:eastAsia="ru-RU"/>
        </w:rPr>
        <w:t>6) принцип вариативности образовательных программ</w:t>
      </w:r>
      <w:r w:rsidRPr="00900343">
        <w:rPr>
          <w:rStyle w:val="af1"/>
          <w:rFonts w:eastAsia="Times New Roman" w:cs="Times New Roman"/>
          <w:szCs w:val="24"/>
          <w:lang w:eastAsia="ru-RU"/>
        </w:rPr>
        <w:endnoteReference w:id="3"/>
      </w:r>
      <w:r w:rsidRPr="00900343">
        <w:rPr>
          <w:rFonts w:eastAsia="Times New Roman" w:cs="Times New Roman"/>
          <w:szCs w:val="24"/>
          <w:lang w:eastAsia="ru-RU"/>
        </w:rPr>
        <w:t>.</w:t>
      </w:r>
    </w:p>
    <w:p w:rsidR="00900343" w:rsidRPr="00900343" w:rsidRDefault="00900343" w:rsidP="00900343">
      <w:pPr>
        <w:rPr>
          <w:rFonts w:eastAsia="Times New Roman" w:cs="Times New Roman"/>
          <w:bCs/>
          <w:szCs w:val="24"/>
          <w:lang w:eastAsia="ru-RU"/>
        </w:rPr>
      </w:pPr>
      <w:proofErr w:type="gramStart"/>
      <w:r w:rsidRPr="00900343">
        <w:rPr>
          <w:rFonts w:eastAsia="Times New Roman" w:cs="Times New Roman"/>
          <w:szCs w:val="24"/>
          <w:lang w:eastAsia="ru-RU"/>
        </w:rPr>
        <w:t xml:space="preserve">Непрерывная профессиональная подготовка кадров базируется на использовании разнообразных технологий (личностно-ориентированных; </w:t>
      </w:r>
      <w:proofErr w:type="spellStart"/>
      <w:r w:rsidRPr="00900343">
        <w:rPr>
          <w:rFonts w:eastAsia="Times New Roman" w:cs="Times New Roman"/>
          <w:szCs w:val="24"/>
          <w:lang w:eastAsia="ru-RU"/>
        </w:rPr>
        <w:t>проектно-деятельностного</w:t>
      </w:r>
      <w:proofErr w:type="spellEnd"/>
      <w:r w:rsidRPr="00900343">
        <w:rPr>
          <w:rFonts w:eastAsia="Times New Roman" w:cs="Times New Roman"/>
          <w:szCs w:val="24"/>
          <w:lang w:eastAsia="ru-RU"/>
        </w:rPr>
        <w:t xml:space="preserve"> обучения), методов обучения (алгоритмизированного, проблемного, поискового, метода решения конкретны профессиональных задач, метода выполнения творческих работ, проектного), форм обучения (индивидуальной, групповой,  самообразования).</w:t>
      </w:r>
      <w:proofErr w:type="gramEnd"/>
    </w:p>
    <w:p w:rsidR="00900343" w:rsidRPr="00900343" w:rsidRDefault="00900343" w:rsidP="00900343">
      <w:pPr>
        <w:widowControl w:val="0"/>
        <w:autoSpaceDE w:val="0"/>
        <w:autoSpaceDN w:val="0"/>
        <w:adjustRightInd w:val="0"/>
        <w:ind w:firstLine="540"/>
        <w:jc w:val="both"/>
        <w:rPr>
          <w:rFonts w:cs="Times New Roman"/>
          <w:szCs w:val="24"/>
        </w:rPr>
      </w:pPr>
      <w:proofErr w:type="gramStart"/>
      <w:r w:rsidRPr="00900343">
        <w:rPr>
          <w:rFonts w:cs="Times New Roman"/>
          <w:szCs w:val="24"/>
        </w:rPr>
        <w:t>Закон «Об образовании в РФ» гласит, что «обучение по дополнительным профессиональным программам осуществляется как единовременно и непрерывно, так и поэтапно (дискретно), в том числе посредством освоения отдельных учебных предметов, курсов, дисциплин (модулей), прохождения практики, применения сетевых форм, в порядке, установленном образовательной программой и (или) договором об образовании»</w:t>
      </w:r>
      <w:r w:rsidRPr="00900343">
        <w:rPr>
          <w:rStyle w:val="af1"/>
          <w:rFonts w:cs="Times New Roman"/>
          <w:szCs w:val="24"/>
        </w:rPr>
        <w:endnoteReference w:id="4"/>
      </w:r>
      <w:r w:rsidRPr="00900343">
        <w:rPr>
          <w:rFonts w:cs="Times New Roman"/>
          <w:szCs w:val="24"/>
        </w:rPr>
        <w:t xml:space="preserve">. </w:t>
      </w:r>
      <w:proofErr w:type="gramEnd"/>
    </w:p>
    <w:p w:rsidR="00900343" w:rsidRPr="00900343" w:rsidRDefault="00900343" w:rsidP="00900343">
      <w:pPr>
        <w:widowControl w:val="0"/>
        <w:autoSpaceDE w:val="0"/>
        <w:autoSpaceDN w:val="0"/>
        <w:adjustRightInd w:val="0"/>
        <w:ind w:firstLine="540"/>
        <w:jc w:val="both"/>
        <w:rPr>
          <w:rFonts w:cs="Times New Roman"/>
          <w:szCs w:val="24"/>
        </w:rPr>
      </w:pPr>
      <w:proofErr w:type="gramStart"/>
      <w:r w:rsidRPr="00900343">
        <w:rPr>
          <w:rFonts w:cs="Times New Roman"/>
          <w:szCs w:val="24"/>
        </w:rPr>
        <w:lastRenderedPageBreak/>
        <w:t>Кроме того «система образования создает условия для непрерывного образования посредством реализации основных образовательных программ и различных дополнительных образовательных программ, предоставления возможности одновременного освоения нескольких образовательных программ, а также учета имеющихся образования, квалификации, опыта практической деятельности при получении образования»</w:t>
      </w:r>
      <w:r w:rsidRPr="00900343">
        <w:rPr>
          <w:rStyle w:val="af1"/>
          <w:rFonts w:cs="Times New Roman"/>
          <w:szCs w:val="24"/>
        </w:rPr>
        <w:endnoteReference w:id="5"/>
      </w:r>
      <w:r w:rsidRPr="00900343">
        <w:rPr>
          <w:rFonts w:cs="Times New Roman"/>
          <w:szCs w:val="24"/>
        </w:rPr>
        <w:t>. Исходя из приведённых положений законодательства в колледже возможны несколько вариантов реализации непрерывности профессионального образования.</w:t>
      </w:r>
      <w:proofErr w:type="gramEnd"/>
    </w:p>
    <w:p w:rsidR="00900343" w:rsidRPr="00900343" w:rsidRDefault="00900343" w:rsidP="00900343">
      <w:pPr>
        <w:widowControl w:val="0"/>
        <w:autoSpaceDE w:val="0"/>
        <w:autoSpaceDN w:val="0"/>
        <w:adjustRightInd w:val="0"/>
        <w:ind w:firstLine="540"/>
        <w:jc w:val="both"/>
        <w:rPr>
          <w:rFonts w:cs="Times New Roman"/>
          <w:szCs w:val="24"/>
        </w:rPr>
      </w:pPr>
    </w:p>
    <w:p w:rsidR="00900343" w:rsidRPr="00900343" w:rsidRDefault="00900343" w:rsidP="00900343">
      <w:pPr>
        <w:widowControl w:val="0"/>
        <w:autoSpaceDE w:val="0"/>
        <w:autoSpaceDN w:val="0"/>
        <w:adjustRightInd w:val="0"/>
        <w:ind w:firstLine="540"/>
        <w:jc w:val="both"/>
        <w:rPr>
          <w:rFonts w:cs="Times New Roman"/>
          <w:szCs w:val="24"/>
        </w:rPr>
      </w:pPr>
    </w:p>
    <w:p w:rsidR="00900343" w:rsidRPr="00900343" w:rsidRDefault="00900343" w:rsidP="00900343">
      <w:pPr>
        <w:rPr>
          <w:rFonts w:eastAsia="Times New Roman" w:cs="Times New Roman"/>
          <w:bCs/>
          <w:szCs w:val="24"/>
          <w:lang w:eastAsia="ru-RU"/>
        </w:rPr>
      </w:pPr>
    </w:p>
    <w:p w:rsidR="00900343" w:rsidRPr="00900343" w:rsidRDefault="00900343" w:rsidP="00900343">
      <w:pPr>
        <w:jc w:val="center"/>
        <w:rPr>
          <w:rFonts w:cs="Times New Roman"/>
          <w:b/>
        </w:rPr>
      </w:pPr>
      <w:r w:rsidRPr="00900343">
        <w:rPr>
          <w:rFonts w:cs="Times New Roman"/>
          <w:b/>
        </w:rPr>
        <w:t>Варианты образовательных маршрутов непрерывного профессионального образования в колледже</w:t>
      </w:r>
    </w:p>
    <w:p w:rsidR="00900343" w:rsidRPr="00900343" w:rsidRDefault="00900343" w:rsidP="00900343">
      <w:pPr>
        <w:rPr>
          <w:rFonts w:cs="Times New Roman"/>
        </w:rPr>
      </w:pPr>
    </w:p>
    <w:p w:rsidR="00900343" w:rsidRPr="00900343" w:rsidRDefault="00900343" w:rsidP="00900343">
      <w:pPr>
        <w:rPr>
          <w:rFonts w:cs="Times New Roman"/>
        </w:rPr>
      </w:pPr>
    </w:p>
    <w:p w:rsidR="00900343" w:rsidRPr="00900343" w:rsidRDefault="001F7484" w:rsidP="00900343">
      <w:pPr>
        <w:pStyle w:val="a6"/>
        <w:numPr>
          <w:ilvl w:val="0"/>
          <w:numId w:val="11"/>
        </w:numPr>
        <w:spacing w:after="0" w:line="240" w:lineRule="auto"/>
        <w:rPr>
          <w:rFonts w:ascii="Times New Roman" w:hAnsi="Times New Roman" w:cs="Times New Roman"/>
        </w:rPr>
      </w:pPr>
      <w:r w:rsidRPr="001F7484">
        <w:rPr>
          <w:rFonts w:ascii="Times New Roman" w:hAnsi="Times New Roman" w:cs="Times New Roman"/>
          <w:b/>
          <w:noProof/>
          <w:u w:val="single"/>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9" type="#_x0000_t13" style="position:absolute;left:0;text-align:left;margin-left:378.3pt;margin-top:6.15pt;width:19.5pt;height:9.75pt;z-index:251735040"/>
        </w:pict>
      </w:r>
      <w:r w:rsidRPr="001F7484">
        <w:rPr>
          <w:rFonts w:ascii="Times New Roman" w:hAnsi="Times New Roman" w:cs="Times New Roman"/>
          <w:b/>
          <w:noProof/>
          <w:u w:val="single"/>
          <w:lang w:eastAsia="ru-RU"/>
        </w:rPr>
        <w:pict>
          <v:shape id="_x0000_s1107" type="#_x0000_t13" style="position:absolute;left:0;text-align:left;margin-left:81.3pt;margin-top:.9pt;width:19.5pt;height:9.75pt;z-index:251732992"/>
        </w:pict>
      </w:r>
      <w:r w:rsidRPr="001F7484">
        <w:rPr>
          <w:rFonts w:ascii="Times New Roman" w:hAnsi="Times New Roman" w:cs="Times New Roman"/>
          <w:b/>
          <w:noProof/>
          <w:u w:val="single"/>
          <w:lang w:eastAsia="ru-RU"/>
        </w:rPr>
        <w:pict>
          <v:shape id="_x0000_s1108" type="#_x0000_t13" style="position:absolute;left:0;text-align:left;margin-left:148.05pt;margin-top:.9pt;width:19.5pt;height:9.75pt;z-index:251734016"/>
        </w:pict>
      </w:r>
      <w:r w:rsidR="00900343" w:rsidRPr="00900343">
        <w:rPr>
          <w:rFonts w:ascii="Times New Roman" w:hAnsi="Times New Roman" w:cs="Times New Roman"/>
          <w:b/>
          <w:u w:val="single"/>
        </w:rPr>
        <w:t>ППКРС</w:t>
      </w:r>
      <w:r w:rsidR="00900343" w:rsidRPr="00900343">
        <w:rPr>
          <w:rFonts w:ascii="Times New Roman" w:hAnsi="Times New Roman" w:cs="Times New Roman"/>
        </w:rPr>
        <w:t xml:space="preserve">        </w:t>
      </w:r>
      <w:r w:rsidR="00900343" w:rsidRPr="00900343">
        <w:rPr>
          <w:rFonts w:ascii="Times New Roman" w:hAnsi="Times New Roman" w:cs="Times New Roman"/>
          <w:b/>
          <w:u w:val="single"/>
        </w:rPr>
        <w:t>ППССЗ</w:t>
      </w:r>
      <w:r w:rsidR="00900343" w:rsidRPr="00900343">
        <w:rPr>
          <w:rFonts w:ascii="Times New Roman" w:hAnsi="Times New Roman" w:cs="Times New Roman"/>
        </w:rPr>
        <w:t xml:space="preserve">            </w:t>
      </w:r>
      <w:r w:rsidR="00900343" w:rsidRPr="00900343">
        <w:rPr>
          <w:rFonts w:ascii="Times New Roman" w:hAnsi="Times New Roman" w:cs="Times New Roman"/>
          <w:b/>
          <w:u w:val="single"/>
        </w:rPr>
        <w:t>Профессиональная переподготовка</w:t>
      </w:r>
      <w:r w:rsidR="00900343" w:rsidRPr="00900343">
        <w:rPr>
          <w:rFonts w:ascii="Times New Roman" w:hAnsi="Times New Roman" w:cs="Times New Roman"/>
        </w:rPr>
        <w:t xml:space="preserve">                 </w:t>
      </w:r>
      <w:r w:rsidR="00251AE9">
        <w:rPr>
          <w:rFonts w:ascii="Times New Roman" w:hAnsi="Times New Roman" w:cs="Times New Roman"/>
        </w:rPr>
        <w:t xml:space="preserve">             </w:t>
      </w:r>
      <w:r w:rsidR="00900343" w:rsidRPr="00900343">
        <w:rPr>
          <w:rFonts w:ascii="Times New Roman" w:hAnsi="Times New Roman" w:cs="Times New Roman"/>
          <w:b/>
          <w:u w:val="single"/>
        </w:rPr>
        <w:t xml:space="preserve">работа  </w:t>
      </w:r>
      <w:r w:rsidR="00900343" w:rsidRPr="00900343">
        <w:rPr>
          <w:rFonts w:ascii="Times New Roman" w:hAnsi="Times New Roman" w:cs="Times New Roman"/>
          <w:b/>
        </w:rPr>
        <w:t xml:space="preserve"> </w:t>
      </w:r>
    </w:p>
    <w:p w:rsidR="00900343" w:rsidRPr="00900343" w:rsidRDefault="00900343" w:rsidP="00900343">
      <w:pPr>
        <w:pStyle w:val="a6"/>
        <w:rPr>
          <w:rFonts w:ascii="Times New Roman" w:hAnsi="Times New Roman" w:cs="Times New Roman"/>
        </w:rPr>
      </w:pPr>
      <w:r w:rsidRPr="00900343">
        <w:rPr>
          <w:rFonts w:ascii="Times New Roman" w:hAnsi="Times New Roman" w:cs="Times New Roman"/>
        </w:rPr>
        <w:t xml:space="preserve">(Повар)        (Учитель)        (мастер производственного обучения)            </w:t>
      </w:r>
      <w:r w:rsidR="00251AE9">
        <w:rPr>
          <w:rFonts w:ascii="Times New Roman" w:hAnsi="Times New Roman" w:cs="Times New Roman"/>
        </w:rPr>
        <w:t xml:space="preserve">              </w:t>
      </w:r>
      <w:r w:rsidRPr="00900343">
        <w:rPr>
          <w:rFonts w:ascii="Times New Roman" w:hAnsi="Times New Roman" w:cs="Times New Roman"/>
        </w:rPr>
        <w:t xml:space="preserve"> (мастер </w:t>
      </w:r>
      <w:proofErr w:type="spellStart"/>
      <w:proofErr w:type="gramStart"/>
      <w:r w:rsidRPr="00900343">
        <w:rPr>
          <w:rFonts w:ascii="Times New Roman" w:hAnsi="Times New Roman" w:cs="Times New Roman"/>
        </w:rPr>
        <w:t>п</w:t>
      </w:r>
      <w:proofErr w:type="spellEnd"/>
      <w:proofErr w:type="gramEnd"/>
      <w:r w:rsidRPr="00900343">
        <w:rPr>
          <w:rFonts w:ascii="Times New Roman" w:hAnsi="Times New Roman" w:cs="Times New Roman"/>
        </w:rPr>
        <w:t xml:space="preserve">/о)                                                                                                  </w:t>
      </w:r>
    </w:p>
    <w:p w:rsidR="00900343" w:rsidRPr="00900343" w:rsidRDefault="001F7484" w:rsidP="00900343">
      <w:pPr>
        <w:pStyle w:val="a6"/>
        <w:rPr>
          <w:rFonts w:ascii="Times New Roman" w:hAnsi="Times New Roman" w:cs="Times New Roman"/>
        </w:rPr>
      </w:pPr>
      <w:r>
        <w:rPr>
          <w:rFonts w:ascii="Times New Roman" w:hAnsi="Times New Roman" w:cs="Times New Roman"/>
          <w:noProof/>
          <w:lang w:eastAsia="ru-RU"/>
        </w:rPr>
        <w:pict>
          <v:shape id="_x0000_s1110" type="#_x0000_t13" style="position:absolute;left:0;text-align:left;margin-left:430.05pt;margin-top:13.05pt;width:19.5pt;height:9.75pt;rotation:5743485fd;z-index:251736064"/>
        </w:pict>
      </w:r>
    </w:p>
    <w:p w:rsidR="00900343" w:rsidRPr="00900343" w:rsidRDefault="00900343" w:rsidP="00900343">
      <w:pPr>
        <w:pStyle w:val="a6"/>
        <w:rPr>
          <w:rFonts w:ascii="Times New Roman" w:hAnsi="Times New Roman" w:cs="Times New Roman"/>
        </w:rPr>
      </w:pPr>
    </w:p>
    <w:p w:rsidR="00900343" w:rsidRPr="00900343" w:rsidRDefault="00900343" w:rsidP="00900343">
      <w:pPr>
        <w:pStyle w:val="a6"/>
        <w:rPr>
          <w:rFonts w:ascii="Times New Roman" w:hAnsi="Times New Roman" w:cs="Times New Roman"/>
          <w:b/>
          <w:u w:val="single"/>
        </w:rPr>
      </w:pPr>
      <w:r w:rsidRPr="00900343">
        <w:rPr>
          <w:rFonts w:ascii="Times New Roman" w:hAnsi="Times New Roman" w:cs="Times New Roman"/>
        </w:rPr>
        <w:t xml:space="preserve">                                                                                                          </w:t>
      </w:r>
      <w:r w:rsidR="00251AE9">
        <w:rPr>
          <w:rFonts w:ascii="Times New Roman" w:hAnsi="Times New Roman" w:cs="Times New Roman"/>
        </w:rPr>
        <w:t xml:space="preserve">                               </w:t>
      </w:r>
      <w:r w:rsidRPr="00900343">
        <w:rPr>
          <w:rFonts w:ascii="Times New Roman" w:hAnsi="Times New Roman" w:cs="Times New Roman"/>
        </w:rPr>
        <w:t xml:space="preserve">  </w:t>
      </w:r>
      <w:r w:rsidRPr="00900343">
        <w:rPr>
          <w:rFonts w:ascii="Times New Roman" w:hAnsi="Times New Roman" w:cs="Times New Roman"/>
          <w:b/>
          <w:u w:val="single"/>
        </w:rPr>
        <w:t xml:space="preserve">повышение </w:t>
      </w:r>
    </w:p>
    <w:p w:rsidR="00900343" w:rsidRPr="00900343" w:rsidRDefault="00900343" w:rsidP="00900343">
      <w:pPr>
        <w:pStyle w:val="a6"/>
        <w:rPr>
          <w:rFonts w:ascii="Times New Roman" w:hAnsi="Times New Roman" w:cs="Times New Roman"/>
          <w:b/>
          <w:u w:val="single"/>
        </w:rPr>
      </w:pPr>
      <w:r w:rsidRPr="00900343">
        <w:rPr>
          <w:rFonts w:ascii="Times New Roman" w:hAnsi="Times New Roman" w:cs="Times New Roman"/>
          <w:b/>
        </w:rPr>
        <w:t xml:space="preserve">                                                                                                       </w:t>
      </w:r>
      <w:r w:rsidR="00251AE9">
        <w:rPr>
          <w:rFonts w:ascii="Times New Roman" w:hAnsi="Times New Roman" w:cs="Times New Roman"/>
          <w:b/>
        </w:rPr>
        <w:t xml:space="preserve">                              </w:t>
      </w:r>
      <w:r w:rsidRPr="00900343">
        <w:rPr>
          <w:rFonts w:ascii="Times New Roman" w:hAnsi="Times New Roman" w:cs="Times New Roman"/>
          <w:b/>
        </w:rPr>
        <w:t xml:space="preserve"> </w:t>
      </w:r>
      <w:r w:rsidRPr="00900343">
        <w:rPr>
          <w:rFonts w:ascii="Times New Roman" w:hAnsi="Times New Roman" w:cs="Times New Roman"/>
          <w:b/>
          <w:u w:val="single"/>
        </w:rPr>
        <w:t xml:space="preserve">  квалификации</w:t>
      </w:r>
    </w:p>
    <w:p w:rsidR="00900343" w:rsidRPr="00900343" w:rsidRDefault="00900343" w:rsidP="00900343">
      <w:pPr>
        <w:pStyle w:val="a6"/>
        <w:rPr>
          <w:rFonts w:ascii="Times New Roman" w:hAnsi="Times New Roman" w:cs="Times New Roman"/>
          <w:b/>
          <w:u w:val="single"/>
        </w:rPr>
      </w:pPr>
    </w:p>
    <w:p w:rsidR="00900343" w:rsidRPr="00900343" w:rsidRDefault="00900343" w:rsidP="00900343">
      <w:pPr>
        <w:pStyle w:val="a6"/>
        <w:rPr>
          <w:rFonts w:ascii="Times New Roman" w:hAnsi="Times New Roman" w:cs="Times New Roman"/>
          <w:b/>
          <w:u w:val="single"/>
        </w:rPr>
      </w:pPr>
    </w:p>
    <w:p w:rsidR="00900343" w:rsidRPr="00900343" w:rsidRDefault="00900343" w:rsidP="00900343">
      <w:pPr>
        <w:pStyle w:val="a6"/>
        <w:rPr>
          <w:rFonts w:ascii="Times New Roman" w:hAnsi="Times New Roman" w:cs="Times New Roman"/>
          <w:b/>
          <w:u w:val="single"/>
        </w:rPr>
      </w:pPr>
    </w:p>
    <w:p w:rsidR="00900343" w:rsidRPr="00900343" w:rsidRDefault="00900343" w:rsidP="00900343">
      <w:pPr>
        <w:pStyle w:val="a6"/>
        <w:rPr>
          <w:rFonts w:ascii="Times New Roman" w:hAnsi="Times New Roman" w:cs="Times New Roman"/>
        </w:rPr>
      </w:pPr>
    </w:p>
    <w:p w:rsidR="00900343" w:rsidRPr="00900343" w:rsidRDefault="001F7484" w:rsidP="00900343">
      <w:pPr>
        <w:pStyle w:val="a6"/>
        <w:rPr>
          <w:rFonts w:ascii="Times New Roman" w:hAnsi="Times New Roman" w:cs="Times New Roman"/>
          <w:b/>
          <w:u w:val="single"/>
        </w:rPr>
      </w:pPr>
      <w:r w:rsidRPr="001F7484">
        <w:rPr>
          <w:rFonts w:ascii="Times New Roman" w:hAnsi="Times New Roman" w:cs="Times New Roman"/>
          <w:noProof/>
          <w:lang w:eastAsia="ru-RU"/>
        </w:rPr>
        <w:pict>
          <v:shape id="_x0000_s1113" type="#_x0000_t13" style="position:absolute;left:0;text-align:left;margin-left:340pt;margin-top:.55pt;width:64.35pt;height:70.55pt;z-index:251739136"/>
        </w:pict>
      </w:r>
      <w:r w:rsidRPr="001F7484">
        <w:rPr>
          <w:rFonts w:ascii="Times New Roman" w:hAnsi="Times New Roman" w:cs="Times New Roman"/>
          <w:noProof/>
          <w:lang w:eastAsia="ru-RU"/>
        </w:rPr>
        <w:pict>
          <v:shape id="_x0000_s1114" type="#_x0000_t13" style="position:absolute;left:0;text-align:left;margin-left:296.35pt;margin-top:7.95pt;width:30.15pt;height:12.9pt;rotation:629235fd;z-index:251740160"/>
        </w:pict>
      </w:r>
      <w:r w:rsidR="00900343" w:rsidRPr="00900343">
        <w:rPr>
          <w:rFonts w:ascii="Times New Roman" w:hAnsi="Times New Roman" w:cs="Times New Roman"/>
        </w:rPr>
        <w:t xml:space="preserve">                          </w:t>
      </w:r>
      <w:r w:rsidR="00900343" w:rsidRPr="00900343">
        <w:rPr>
          <w:rFonts w:ascii="Times New Roman" w:hAnsi="Times New Roman" w:cs="Times New Roman"/>
          <w:b/>
          <w:u w:val="single"/>
        </w:rPr>
        <w:t>Профессиональная подготовка</w:t>
      </w:r>
    </w:p>
    <w:p w:rsidR="00900343" w:rsidRPr="00900343" w:rsidRDefault="001F7484" w:rsidP="00900343">
      <w:pPr>
        <w:pStyle w:val="a6"/>
        <w:rPr>
          <w:rFonts w:ascii="Times New Roman" w:hAnsi="Times New Roman" w:cs="Times New Roman"/>
        </w:rPr>
      </w:pPr>
      <w:r>
        <w:rPr>
          <w:rFonts w:ascii="Times New Roman" w:hAnsi="Times New Roman" w:cs="Times New Roman"/>
          <w:noProof/>
          <w:lang w:eastAsia="ru-RU"/>
        </w:rPr>
        <w:pict>
          <v:shape id="_x0000_s1111" type="#_x0000_t13" style="position:absolute;left:0;text-align:left;margin-left:91.05pt;margin-top:4.05pt;width:19.5pt;height:9.75pt;rotation:-700003fd;z-index:251737088"/>
        </w:pict>
      </w:r>
      <w:r w:rsidR="00900343" w:rsidRPr="00900343">
        <w:rPr>
          <w:rFonts w:ascii="Times New Roman" w:hAnsi="Times New Roman" w:cs="Times New Roman"/>
        </w:rPr>
        <w:t xml:space="preserve">                              (Маляр, штукатур)</w:t>
      </w:r>
    </w:p>
    <w:p w:rsidR="00900343" w:rsidRPr="00900343" w:rsidRDefault="00900343" w:rsidP="00900343">
      <w:pPr>
        <w:pStyle w:val="a6"/>
        <w:numPr>
          <w:ilvl w:val="0"/>
          <w:numId w:val="11"/>
        </w:numPr>
        <w:spacing w:after="0" w:line="240" w:lineRule="auto"/>
        <w:rPr>
          <w:rFonts w:ascii="Times New Roman" w:hAnsi="Times New Roman" w:cs="Times New Roman"/>
        </w:rPr>
      </w:pPr>
      <w:r w:rsidRPr="00900343">
        <w:rPr>
          <w:rFonts w:ascii="Times New Roman" w:hAnsi="Times New Roman" w:cs="Times New Roman"/>
          <w:b/>
          <w:u w:val="single"/>
        </w:rPr>
        <w:t>ППССЗ</w:t>
      </w:r>
      <w:r w:rsidRPr="00900343">
        <w:rPr>
          <w:rFonts w:ascii="Times New Roman" w:hAnsi="Times New Roman" w:cs="Times New Roman"/>
          <w:u w:val="single"/>
        </w:rPr>
        <w:t xml:space="preserve"> </w:t>
      </w:r>
      <w:r w:rsidRPr="00900343">
        <w:rPr>
          <w:rFonts w:ascii="Times New Roman" w:hAnsi="Times New Roman" w:cs="Times New Roman"/>
        </w:rPr>
        <w:t xml:space="preserve">                                                                                                              </w:t>
      </w:r>
      <w:r w:rsidR="00251AE9">
        <w:rPr>
          <w:rFonts w:ascii="Times New Roman" w:hAnsi="Times New Roman" w:cs="Times New Roman"/>
        </w:rPr>
        <w:t xml:space="preserve">                   </w:t>
      </w:r>
      <w:r w:rsidRPr="00900343">
        <w:rPr>
          <w:rFonts w:ascii="Times New Roman" w:hAnsi="Times New Roman" w:cs="Times New Roman"/>
          <w:b/>
          <w:u w:val="single"/>
        </w:rPr>
        <w:t>работа</w:t>
      </w:r>
    </w:p>
    <w:p w:rsidR="00900343" w:rsidRPr="00900343" w:rsidRDefault="001F7484" w:rsidP="00900343">
      <w:pPr>
        <w:pStyle w:val="a6"/>
        <w:rPr>
          <w:rFonts w:ascii="Times New Roman" w:hAnsi="Times New Roman" w:cs="Times New Roman"/>
        </w:rPr>
      </w:pPr>
      <w:r>
        <w:rPr>
          <w:rFonts w:ascii="Times New Roman" w:hAnsi="Times New Roman" w:cs="Times New Roman"/>
          <w:noProof/>
          <w:lang w:eastAsia="ru-RU"/>
        </w:rPr>
        <w:pict>
          <v:shape id="_x0000_s1115" type="#_x0000_t13" style="position:absolute;left:0;text-align:left;margin-left:308.4pt;margin-top:9.45pt;width:25.05pt;height:9.75pt;rotation:-1748067fd;z-index:251741184"/>
        </w:pict>
      </w:r>
      <w:r>
        <w:rPr>
          <w:rFonts w:ascii="Times New Roman" w:hAnsi="Times New Roman" w:cs="Times New Roman"/>
          <w:noProof/>
          <w:lang w:eastAsia="ru-RU"/>
        </w:rPr>
        <w:pict>
          <v:shape id="_x0000_s1112" type="#_x0000_t13" style="position:absolute;left:0;text-align:left;margin-left:91.05pt;margin-top:-.3pt;width:19.5pt;height:9.75pt;rotation:1549271fd;z-index:251738112"/>
        </w:pict>
      </w:r>
      <w:r w:rsidR="00900343" w:rsidRPr="00900343">
        <w:rPr>
          <w:rFonts w:ascii="Times New Roman" w:hAnsi="Times New Roman" w:cs="Times New Roman"/>
        </w:rPr>
        <w:t xml:space="preserve"> (учитель)          </w:t>
      </w:r>
      <w:r w:rsidR="00900343" w:rsidRPr="00900343">
        <w:rPr>
          <w:rFonts w:ascii="Times New Roman" w:hAnsi="Times New Roman" w:cs="Times New Roman"/>
          <w:b/>
          <w:u w:val="single"/>
        </w:rPr>
        <w:t>Профессиональная переподготовка</w:t>
      </w:r>
      <w:r w:rsidR="00900343" w:rsidRPr="00900343">
        <w:rPr>
          <w:rFonts w:ascii="Times New Roman" w:hAnsi="Times New Roman" w:cs="Times New Roman"/>
        </w:rPr>
        <w:t xml:space="preserve">                            </w:t>
      </w:r>
      <w:r w:rsidR="00251AE9">
        <w:rPr>
          <w:rFonts w:ascii="Times New Roman" w:hAnsi="Times New Roman" w:cs="Times New Roman"/>
        </w:rPr>
        <w:t xml:space="preserve">          </w:t>
      </w:r>
      <w:r w:rsidR="00900343" w:rsidRPr="00900343">
        <w:rPr>
          <w:rFonts w:ascii="Times New Roman" w:hAnsi="Times New Roman" w:cs="Times New Roman"/>
        </w:rPr>
        <w:t xml:space="preserve"> </w:t>
      </w:r>
      <w:r w:rsidR="00251AE9">
        <w:rPr>
          <w:rFonts w:ascii="Times New Roman" w:hAnsi="Times New Roman" w:cs="Times New Roman"/>
        </w:rPr>
        <w:t xml:space="preserve">       </w:t>
      </w:r>
      <w:r w:rsidR="00900343" w:rsidRPr="00900343">
        <w:rPr>
          <w:rFonts w:ascii="Times New Roman" w:hAnsi="Times New Roman" w:cs="Times New Roman"/>
        </w:rPr>
        <w:t xml:space="preserve"> (мастер </w:t>
      </w:r>
      <w:proofErr w:type="spellStart"/>
      <w:proofErr w:type="gramStart"/>
      <w:r w:rsidR="00900343" w:rsidRPr="00900343">
        <w:rPr>
          <w:rFonts w:ascii="Times New Roman" w:hAnsi="Times New Roman" w:cs="Times New Roman"/>
        </w:rPr>
        <w:t>п</w:t>
      </w:r>
      <w:proofErr w:type="spellEnd"/>
      <w:proofErr w:type="gramEnd"/>
      <w:r w:rsidR="00900343" w:rsidRPr="00900343">
        <w:rPr>
          <w:rFonts w:ascii="Times New Roman" w:hAnsi="Times New Roman" w:cs="Times New Roman"/>
        </w:rPr>
        <w:t>/о)</w:t>
      </w:r>
    </w:p>
    <w:p w:rsidR="00900343" w:rsidRPr="00900343" w:rsidRDefault="001F7484" w:rsidP="00900343">
      <w:pPr>
        <w:pStyle w:val="a6"/>
        <w:rPr>
          <w:rFonts w:ascii="Times New Roman" w:hAnsi="Times New Roman" w:cs="Times New Roman"/>
        </w:rPr>
      </w:pPr>
      <w:r>
        <w:rPr>
          <w:rFonts w:ascii="Times New Roman" w:hAnsi="Times New Roman" w:cs="Times New Roman"/>
          <w:noProof/>
          <w:lang w:eastAsia="ru-RU"/>
        </w:rPr>
        <w:pict>
          <v:shape id="_x0000_s1116" type="#_x0000_t13" style="position:absolute;left:0;text-align:left;margin-left:404.75pt;margin-top:15.8pt;width:30.15pt;height:12.9pt;rotation:90;z-index:251742208"/>
        </w:pict>
      </w:r>
      <w:r w:rsidR="00900343" w:rsidRPr="00900343">
        <w:rPr>
          <w:rFonts w:ascii="Times New Roman" w:hAnsi="Times New Roman" w:cs="Times New Roman"/>
        </w:rPr>
        <w:t xml:space="preserve">                                        (мастер </w:t>
      </w:r>
      <w:proofErr w:type="spellStart"/>
      <w:proofErr w:type="gramStart"/>
      <w:r w:rsidR="00900343" w:rsidRPr="00900343">
        <w:rPr>
          <w:rFonts w:ascii="Times New Roman" w:hAnsi="Times New Roman" w:cs="Times New Roman"/>
        </w:rPr>
        <w:t>п</w:t>
      </w:r>
      <w:proofErr w:type="spellEnd"/>
      <w:proofErr w:type="gramEnd"/>
      <w:r w:rsidR="00900343" w:rsidRPr="00900343">
        <w:rPr>
          <w:rFonts w:ascii="Times New Roman" w:hAnsi="Times New Roman" w:cs="Times New Roman"/>
        </w:rPr>
        <w:t>/о)</w:t>
      </w:r>
    </w:p>
    <w:p w:rsidR="00900343" w:rsidRPr="00900343" w:rsidRDefault="00900343" w:rsidP="00900343">
      <w:pPr>
        <w:pStyle w:val="a6"/>
        <w:rPr>
          <w:rFonts w:ascii="Times New Roman" w:hAnsi="Times New Roman" w:cs="Times New Roman"/>
        </w:rPr>
      </w:pPr>
    </w:p>
    <w:p w:rsidR="00900343" w:rsidRPr="00900343" w:rsidRDefault="00900343" w:rsidP="00900343">
      <w:pPr>
        <w:pStyle w:val="a6"/>
        <w:rPr>
          <w:rFonts w:ascii="Times New Roman" w:hAnsi="Times New Roman" w:cs="Times New Roman"/>
        </w:rPr>
      </w:pPr>
    </w:p>
    <w:p w:rsidR="00900343" w:rsidRPr="00900343" w:rsidRDefault="00900343" w:rsidP="00251AE9">
      <w:pPr>
        <w:pStyle w:val="a6"/>
        <w:spacing w:after="0"/>
        <w:rPr>
          <w:rFonts w:ascii="Times New Roman" w:hAnsi="Times New Roman" w:cs="Times New Roman"/>
          <w:b/>
          <w:u w:val="single"/>
        </w:rPr>
      </w:pPr>
      <w:r w:rsidRPr="00900343">
        <w:rPr>
          <w:rFonts w:ascii="Times New Roman" w:hAnsi="Times New Roman" w:cs="Times New Roman"/>
        </w:rPr>
        <w:t xml:space="preserve">                                                                                                     </w:t>
      </w:r>
      <w:r w:rsidR="00251AE9">
        <w:rPr>
          <w:rFonts w:ascii="Times New Roman" w:hAnsi="Times New Roman" w:cs="Times New Roman"/>
        </w:rPr>
        <w:t xml:space="preserve">                                 </w:t>
      </w:r>
      <w:r w:rsidRPr="00900343">
        <w:rPr>
          <w:rFonts w:ascii="Times New Roman" w:hAnsi="Times New Roman" w:cs="Times New Roman"/>
        </w:rPr>
        <w:t xml:space="preserve"> </w:t>
      </w:r>
      <w:r w:rsidRPr="00900343">
        <w:rPr>
          <w:rFonts w:ascii="Times New Roman" w:hAnsi="Times New Roman" w:cs="Times New Roman"/>
          <w:b/>
          <w:u w:val="single"/>
        </w:rPr>
        <w:t xml:space="preserve">повышение </w:t>
      </w:r>
      <w:r w:rsidRPr="00900343">
        <w:rPr>
          <w:rFonts w:ascii="Times New Roman" w:hAnsi="Times New Roman" w:cs="Times New Roman"/>
          <w:b/>
        </w:rPr>
        <w:t xml:space="preserve">       </w:t>
      </w:r>
    </w:p>
    <w:p w:rsidR="00900343" w:rsidRPr="00251AE9" w:rsidRDefault="00900343" w:rsidP="00900343">
      <w:pPr>
        <w:rPr>
          <w:rFonts w:cs="Times New Roman"/>
          <w:sz w:val="24"/>
        </w:rPr>
      </w:pPr>
      <w:r w:rsidRPr="00900343">
        <w:rPr>
          <w:rFonts w:cs="Times New Roman"/>
        </w:rPr>
        <w:t xml:space="preserve">                                                                                                                </w:t>
      </w:r>
      <w:r w:rsidRPr="00251AE9">
        <w:rPr>
          <w:rFonts w:cs="Times New Roman"/>
          <w:b/>
          <w:sz w:val="24"/>
          <w:u w:val="single"/>
        </w:rPr>
        <w:t>квалификации</w:t>
      </w:r>
      <w:r w:rsidRPr="00251AE9">
        <w:rPr>
          <w:rFonts w:cs="Times New Roman"/>
          <w:sz w:val="24"/>
        </w:rPr>
        <w:t xml:space="preserve"> </w:t>
      </w:r>
    </w:p>
    <w:p w:rsidR="00900343" w:rsidRPr="00900343" w:rsidRDefault="00900343" w:rsidP="00900343">
      <w:pPr>
        <w:rPr>
          <w:rFonts w:cs="Times New Roman"/>
        </w:rPr>
      </w:pPr>
    </w:p>
    <w:p w:rsidR="00900343" w:rsidRPr="00900343" w:rsidRDefault="00900343" w:rsidP="00900343">
      <w:pPr>
        <w:rPr>
          <w:rFonts w:cs="Times New Roman"/>
        </w:rPr>
      </w:pPr>
    </w:p>
    <w:p w:rsidR="00900343" w:rsidRPr="0011084C" w:rsidRDefault="00900343" w:rsidP="00900343">
      <w:pPr>
        <w:spacing w:before="100" w:beforeAutospacing="1" w:after="100" w:afterAutospacing="1"/>
        <w:rPr>
          <w:rFonts w:eastAsia="Times New Roman" w:cs="Times New Roman"/>
          <w:szCs w:val="24"/>
          <w:lang w:eastAsia="ru-RU"/>
        </w:rPr>
      </w:pPr>
      <w:r w:rsidRPr="00900343">
        <w:rPr>
          <w:rFonts w:eastAsia="Times New Roman" w:cs="Times New Roman"/>
          <w:szCs w:val="24"/>
          <w:lang w:eastAsia="ru-RU"/>
        </w:rPr>
        <w:t>Таким образом, сущность организации модели  непрерывного профессионального образования заключается в создании таких условий взаимодействия  субъектов образования, благодаря которым развитие будет максимально возможным для каждого обучающегося.</w:t>
      </w:r>
    </w:p>
    <w:p w:rsidR="00251AE9" w:rsidRPr="0011084C" w:rsidRDefault="00251AE9" w:rsidP="00900343">
      <w:pPr>
        <w:spacing w:before="100" w:beforeAutospacing="1" w:after="100" w:afterAutospacing="1"/>
        <w:rPr>
          <w:rFonts w:eastAsia="Times New Roman" w:cs="Times New Roman"/>
          <w:bCs/>
          <w:szCs w:val="24"/>
          <w:lang w:eastAsia="ru-RU"/>
        </w:rPr>
      </w:pPr>
      <w:r w:rsidRPr="0011084C">
        <w:rPr>
          <w:rFonts w:eastAsia="Times New Roman" w:cs="Times New Roman"/>
          <w:szCs w:val="24"/>
          <w:lang w:eastAsia="ru-RU"/>
        </w:rPr>
        <w:t>____________________________________________________________________</w:t>
      </w:r>
    </w:p>
    <w:p w:rsidR="00251AE9" w:rsidRPr="0011084C" w:rsidRDefault="00251AE9" w:rsidP="00251AE9">
      <w:pPr>
        <w:widowControl w:val="0"/>
        <w:autoSpaceDE w:val="0"/>
        <w:autoSpaceDN w:val="0"/>
        <w:adjustRightInd w:val="0"/>
        <w:rPr>
          <w:rFonts w:cs="Times New Roman"/>
          <w:sz w:val="24"/>
          <w:szCs w:val="24"/>
        </w:rPr>
      </w:pPr>
      <w:proofErr w:type="spellStart"/>
      <w:r>
        <w:rPr>
          <w:rStyle w:val="af1"/>
          <w:sz w:val="24"/>
          <w:szCs w:val="24"/>
          <w:lang w:val="en-US"/>
        </w:rPr>
        <w:t>i</w:t>
      </w:r>
      <w:proofErr w:type="spellEnd"/>
      <w:r w:rsidRPr="00251AE9">
        <w:rPr>
          <w:sz w:val="24"/>
          <w:szCs w:val="24"/>
        </w:rPr>
        <w:t xml:space="preserve"> </w:t>
      </w:r>
      <w:hyperlink r:id="rId28" w:history="1">
        <w:r w:rsidRPr="00251AE9">
          <w:rPr>
            <w:rStyle w:val="a7"/>
            <w:rFonts w:cs="Times New Roman"/>
            <w:iCs/>
            <w:color w:val="auto"/>
            <w:sz w:val="24"/>
            <w:szCs w:val="24"/>
            <w:u w:val="none"/>
          </w:rPr>
          <w:t xml:space="preserve"> Федеральный закон от 29.12.2012 N 273-ФЗ (ред. от 13.07.2015) "Об образовании в Российской Федерации" ст. 10, п.2.{</w:t>
        </w:r>
        <w:proofErr w:type="spellStart"/>
        <w:r w:rsidRPr="00251AE9">
          <w:rPr>
            <w:rStyle w:val="a7"/>
            <w:rFonts w:cs="Times New Roman"/>
            <w:iCs/>
            <w:color w:val="auto"/>
            <w:sz w:val="24"/>
            <w:szCs w:val="24"/>
            <w:u w:val="none"/>
          </w:rPr>
          <w:t>КонсультантПлюс</w:t>
        </w:r>
        <w:proofErr w:type="spellEnd"/>
        <w:r w:rsidRPr="00251AE9">
          <w:rPr>
            <w:rStyle w:val="a7"/>
            <w:rFonts w:cs="Times New Roman"/>
            <w:iCs/>
            <w:color w:val="auto"/>
            <w:sz w:val="24"/>
            <w:szCs w:val="24"/>
            <w:u w:val="none"/>
          </w:rPr>
          <w:t>}</w:t>
        </w:r>
        <w:r w:rsidRPr="00251AE9">
          <w:rPr>
            <w:rFonts w:cs="Times New Roman"/>
            <w:iCs/>
            <w:sz w:val="24"/>
            <w:szCs w:val="24"/>
          </w:rPr>
          <w:br/>
        </w:r>
      </w:hyperlink>
    </w:p>
    <w:p w:rsidR="00251AE9" w:rsidRPr="00251AE9" w:rsidRDefault="00251AE9" w:rsidP="00251AE9">
      <w:pPr>
        <w:rPr>
          <w:rFonts w:eastAsia="Times New Roman" w:cs="Times New Roman"/>
          <w:bCs/>
          <w:sz w:val="24"/>
          <w:szCs w:val="24"/>
          <w:lang w:eastAsia="ru-RU"/>
        </w:rPr>
      </w:pPr>
      <w:r>
        <w:rPr>
          <w:rStyle w:val="af1"/>
          <w:sz w:val="24"/>
          <w:szCs w:val="24"/>
          <w:lang w:val="en-US"/>
        </w:rPr>
        <w:lastRenderedPageBreak/>
        <w:t>ii</w:t>
      </w:r>
      <w:r w:rsidRPr="00251AE9">
        <w:rPr>
          <w:rFonts w:eastAsia="Times New Roman" w:cs="Times New Roman"/>
          <w:sz w:val="24"/>
          <w:szCs w:val="24"/>
          <w:lang w:eastAsia="ru-RU"/>
        </w:rPr>
        <w:t xml:space="preserve">М.В.Журавлёва. Региональная модель непрерывного профессионального образования/Высшее образование в России, 2009 №8. </w:t>
      </w:r>
      <w:proofErr w:type="spellStart"/>
      <w:r w:rsidRPr="00251AE9">
        <w:rPr>
          <w:rFonts w:eastAsia="Times New Roman" w:cs="Times New Roman"/>
          <w:sz w:val="24"/>
          <w:szCs w:val="24"/>
          <w:lang w:eastAsia="ru-RU"/>
        </w:rPr>
        <w:t>Цит</w:t>
      </w:r>
      <w:proofErr w:type="spellEnd"/>
      <w:r w:rsidRPr="00251AE9">
        <w:rPr>
          <w:rFonts w:eastAsia="Times New Roman" w:cs="Times New Roman"/>
          <w:sz w:val="24"/>
          <w:szCs w:val="24"/>
          <w:lang w:eastAsia="ru-RU"/>
        </w:rPr>
        <w:t>. по:</w:t>
      </w:r>
      <w:r w:rsidRPr="00251AE9">
        <w:rPr>
          <w:sz w:val="24"/>
          <w:szCs w:val="24"/>
        </w:rPr>
        <w:t xml:space="preserve"> </w:t>
      </w:r>
      <w:hyperlink r:id="rId29" w:history="1">
        <w:r w:rsidRPr="00251AE9">
          <w:rPr>
            <w:rStyle w:val="a7"/>
            <w:rFonts w:eastAsia="Times New Roman" w:cs="Times New Roman"/>
            <w:color w:val="auto"/>
            <w:sz w:val="24"/>
            <w:szCs w:val="24"/>
            <w:u w:val="none"/>
            <w:lang w:eastAsia="ru-RU"/>
          </w:rPr>
          <w:t>http://www.vfmgiu.ru/chto_novogo_v_visshem_obrazovanii_450/model_nepreriv_professionalnogo_obrazovania_467/index.html</w:t>
        </w:r>
      </w:hyperlink>
      <w:r w:rsidRPr="00251AE9">
        <w:rPr>
          <w:sz w:val="24"/>
          <w:szCs w:val="24"/>
        </w:rPr>
        <w:t xml:space="preserve"> </w:t>
      </w:r>
    </w:p>
    <w:p w:rsidR="00251AE9" w:rsidRPr="00251AE9" w:rsidRDefault="00251AE9" w:rsidP="00251AE9">
      <w:pPr>
        <w:pStyle w:val="af"/>
        <w:rPr>
          <w:sz w:val="24"/>
          <w:szCs w:val="24"/>
        </w:rPr>
      </w:pPr>
      <w:r>
        <w:rPr>
          <w:rStyle w:val="af1"/>
          <w:sz w:val="24"/>
          <w:szCs w:val="24"/>
          <w:lang w:val="en-US"/>
        </w:rPr>
        <w:t>iii</w:t>
      </w:r>
      <w:r w:rsidRPr="00251AE9">
        <w:rPr>
          <w:sz w:val="24"/>
          <w:szCs w:val="24"/>
        </w:rPr>
        <w:t xml:space="preserve"> Там же. </w:t>
      </w:r>
      <w:proofErr w:type="spellStart"/>
      <w:r w:rsidRPr="00251AE9">
        <w:rPr>
          <w:rFonts w:eastAsia="Times New Roman" w:cs="Times New Roman"/>
          <w:sz w:val="24"/>
          <w:szCs w:val="24"/>
          <w:lang w:eastAsia="ru-RU"/>
        </w:rPr>
        <w:t>Цит</w:t>
      </w:r>
      <w:proofErr w:type="spellEnd"/>
      <w:r w:rsidRPr="00251AE9">
        <w:rPr>
          <w:rFonts w:eastAsia="Times New Roman" w:cs="Times New Roman"/>
          <w:sz w:val="24"/>
          <w:szCs w:val="24"/>
          <w:lang w:eastAsia="ru-RU"/>
        </w:rPr>
        <w:t>. по:</w:t>
      </w:r>
      <w:r w:rsidRPr="00251AE9">
        <w:rPr>
          <w:sz w:val="24"/>
          <w:szCs w:val="24"/>
        </w:rPr>
        <w:t xml:space="preserve"> </w:t>
      </w:r>
      <w:hyperlink r:id="rId30" w:history="1">
        <w:r w:rsidRPr="00251AE9">
          <w:rPr>
            <w:rStyle w:val="a7"/>
            <w:rFonts w:eastAsia="Times New Roman" w:cs="Times New Roman"/>
            <w:color w:val="auto"/>
            <w:sz w:val="24"/>
            <w:szCs w:val="24"/>
            <w:u w:val="none"/>
            <w:lang w:eastAsia="ru-RU"/>
          </w:rPr>
          <w:t>http://www.vfmgiu.ru/chto_novogo_v_visshem_obrazovanii_450/model_nepreriv_professionalnogo_obrazovania_467/index.html</w:t>
        </w:r>
      </w:hyperlink>
    </w:p>
    <w:p w:rsidR="00251AE9" w:rsidRPr="00251AE9" w:rsidRDefault="00251AE9" w:rsidP="00251AE9">
      <w:pPr>
        <w:pStyle w:val="af"/>
        <w:rPr>
          <w:sz w:val="24"/>
          <w:szCs w:val="24"/>
        </w:rPr>
      </w:pPr>
      <w:r>
        <w:rPr>
          <w:rStyle w:val="af1"/>
          <w:sz w:val="24"/>
          <w:szCs w:val="24"/>
          <w:lang w:val="en-US"/>
        </w:rPr>
        <w:t>iv</w:t>
      </w:r>
      <w:r w:rsidRPr="00251AE9">
        <w:rPr>
          <w:sz w:val="24"/>
          <w:szCs w:val="24"/>
        </w:rPr>
        <w:t xml:space="preserve"> Федеральный закон от 29.12.2012 N 273-ФЗ (ред. от 13.07.2015) "Об образовании в Российской Федерации" ст. 10,п.11 {</w:t>
      </w:r>
      <w:proofErr w:type="spellStart"/>
      <w:r w:rsidRPr="00251AE9">
        <w:rPr>
          <w:sz w:val="24"/>
          <w:szCs w:val="24"/>
        </w:rPr>
        <w:t>КонсультантПлюс</w:t>
      </w:r>
      <w:proofErr w:type="spellEnd"/>
      <w:r w:rsidRPr="00251AE9">
        <w:rPr>
          <w:sz w:val="24"/>
          <w:szCs w:val="24"/>
        </w:rPr>
        <w:t>}</w:t>
      </w:r>
    </w:p>
    <w:p w:rsidR="00251AE9" w:rsidRPr="00251AE9" w:rsidRDefault="00251AE9" w:rsidP="00251AE9">
      <w:pPr>
        <w:pStyle w:val="af"/>
        <w:rPr>
          <w:sz w:val="24"/>
          <w:szCs w:val="24"/>
        </w:rPr>
      </w:pPr>
      <w:r>
        <w:rPr>
          <w:rStyle w:val="af1"/>
          <w:sz w:val="24"/>
          <w:szCs w:val="24"/>
          <w:lang w:val="en-US"/>
        </w:rPr>
        <w:t>v</w:t>
      </w:r>
      <w:r w:rsidRPr="00251AE9">
        <w:rPr>
          <w:sz w:val="24"/>
          <w:szCs w:val="24"/>
        </w:rPr>
        <w:t xml:space="preserve"> Федеральный закон от 29.12.2012 N 273-ФЗ (ред. от 13.07.2015) "Об образовании в Российской Федерации" ст. 10, п.7. {</w:t>
      </w:r>
      <w:proofErr w:type="spellStart"/>
      <w:r w:rsidRPr="00251AE9">
        <w:rPr>
          <w:sz w:val="24"/>
          <w:szCs w:val="24"/>
        </w:rPr>
        <w:t>КонсультантПлюс</w:t>
      </w:r>
      <w:proofErr w:type="spellEnd"/>
      <w:r w:rsidRPr="00251AE9">
        <w:rPr>
          <w:sz w:val="24"/>
          <w:szCs w:val="24"/>
        </w:rPr>
        <w:t>}</w:t>
      </w:r>
    </w:p>
    <w:p w:rsidR="00900343" w:rsidRPr="00900343" w:rsidRDefault="00900343" w:rsidP="00900343">
      <w:pPr>
        <w:ind w:firstLine="510"/>
        <w:rPr>
          <w:rFonts w:cs="Times New Roman"/>
          <w:sz w:val="24"/>
        </w:rPr>
      </w:pPr>
    </w:p>
    <w:p w:rsidR="00FD6468" w:rsidRPr="007925BD" w:rsidRDefault="00FD6468" w:rsidP="00602F22">
      <w:pPr>
        <w:rPr>
          <w:rFonts w:cs="Times New Roman"/>
          <w:b/>
          <w:color w:val="FF0000"/>
        </w:rPr>
        <w:sectPr w:rsidR="00FD6468" w:rsidRPr="007925BD" w:rsidSect="000407BE">
          <w:pgSz w:w="11906" w:h="16838"/>
          <w:pgMar w:top="1134" w:right="567" w:bottom="1134" w:left="1134" w:header="709" w:footer="709" w:gutter="0"/>
          <w:cols w:space="708"/>
          <w:docGrid w:linePitch="360"/>
        </w:sectPr>
      </w:pPr>
    </w:p>
    <w:p w:rsidR="00FD6468" w:rsidRDefault="00FD6468" w:rsidP="00FD6468">
      <w:pPr>
        <w:rPr>
          <w:rFonts w:cs="Times New Roman"/>
          <w:b/>
          <w:sz w:val="24"/>
        </w:rPr>
      </w:pPr>
    </w:p>
    <w:p w:rsidR="00FD6468" w:rsidRPr="007925BD" w:rsidRDefault="00FD6468" w:rsidP="00FD6468">
      <w:pPr>
        <w:jc w:val="right"/>
        <w:rPr>
          <w:sz w:val="22"/>
        </w:rPr>
      </w:pPr>
      <w:r w:rsidRPr="00FF2350">
        <w:rPr>
          <w:sz w:val="22"/>
        </w:rPr>
        <w:t>Приложение 2</w:t>
      </w:r>
    </w:p>
    <w:p w:rsidR="00FD6468" w:rsidRPr="00FF2350" w:rsidRDefault="00FD6468" w:rsidP="00FD6468">
      <w:pPr>
        <w:jc w:val="right"/>
        <w:rPr>
          <w:rFonts w:cs="Times New Roman"/>
          <w:b/>
          <w:sz w:val="24"/>
        </w:rPr>
      </w:pPr>
      <w:r w:rsidRPr="00FF2350">
        <w:rPr>
          <w:rFonts w:cs="Times New Roman"/>
          <w:b/>
          <w:sz w:val="24"/>
        </w:rPr>
        <w:t>Организационная структура колледжа</w:t>
      </w:r>
    </w:p>
    <w:p w:rsidR="00FD6468" w:rsidRDefault="001F7484" w:rsidP="00FD6468">
      <w:r>
        <w:pict>
          <v:rect id="_x0000_s1026" style="position:absolute;margin-left:225.35pt;margin-top:8.95pt;width:322.05pt;height:37.2pt;z-index:251660288"/>
        </w:pict>
      </w:r>
      <w:r>
        <w:pict>
          <v:rect id="_x0000_s1027" style="position:absolute;margin-left:591.7pt;margin-top:8.95pt;width:175.65pt;height:37.2pt;z-index:251661312"/>
        </w:pict>
      </w:r>
      <w:r>
        <w:pict>
          <v:shapetype id="_x0000_t32" coordsize="21600,21600" o:spt="32" o:oned="t" path="m,l21600,21600e" filled="f">
            <v:path arrowok="t" fillok="f" o:connecttype="none"/>
            <o:lock v:ext="edit" shapetype="t"/>
          </v:shapetype>
          <v:shape id="_x0000_s1028" type="#_x0000_t32" style="position:absolute;margin-left:205.55pt;margin-top:27.95pt;width:.05pt;height:.05pt;z-index:251662336" o:connectortype="straight"/>
        </w:pict>
      </w:r>
      <w:r>
        <w:pict>
          <v:shape id="_x0000_s1029" type="#_x0000_t32" style="position:absolute;margin-left:187.4pt;margin-top:27.95pt;width:37.95pt;height:.05pt;z-index:251663360" o:connectortype="straight"/>
        </w:pict>
      </w:r>
      <w:r>
        <w:pict>
          <v:shape id="_x0000_s1030" type="#_x0000_t32" style="position:absolute;margin-left:547.4pt;margin-top:28pt;width:44.3pt;height:0;z-index:251664384" o:connectortype="straight"/>
        </w:pict>
      </w:r>
      <w:r>
        <w:pict>
          <v:rect id="_x0000_s1031" style="position:absolute;margin-left:5.4pt;margin-top:8.95pt;width:182pt;height:37.2pt;z-index:251665408"/>
        </w:pict>
      </w:r>
      <w:r>
        <w:pict>
          <v:shapetype id="_x0000_t202" coordsize="21600,21600" o:spt="202" path="m,l,21600r21600,l21600,xe">
            <v:stroke joinstyle="miter"/>
            <v:path gradientshapeok="t" o:connecttype="rect"/>
          </v:shapetype>
          <v:shape id="_x0000_s1032" type="#_x0000_t202" style="position:absolute;margin-left:5.4pt;margin-top:8.95pt;width:182pt;height:41.15pt;z-index:251666432">
            <v:textbox style="mso-next-textbox:#_x0000_s1032">
              <w:txbxContent>
                <w:p w:rsidR="00D26B2F" w:rsidRPr="00CC0980" w:rsidRDefault="00D26B2F" w:rsidP="00FD6468">
                  <w:pPr>
                    <w:jc w:val="center"/>
                    <w:rPr>
                      <w:b/>
                      <w:sz w:val="24"/>
                    </w:rPr>
                  </w:pPr>
                  <w:r w:rsidRPr="00CC0980">
                    <w:rPr>
                      <w:b/>
                      <w:sz w:val="24"/>
                    </w:rPr>
                    <w:t>Администрация Псковской области</w:t>
                  </w:r>
                </w:p>
              </w:txbxContent>
            </v:textbox>
          </v:shape>
        </w:pict>
      </w:r>
      <w:r>
        <w:pict>
          <v:shape id="_x0000_s1033" type="#_x0000_t202" style="position:absolute;margin-left:225.35pt;margin-top:8.95pt;width:322.05pt;height:49.85pt;z-index:251667456">
            <v:textbox style="mso-next-textbox:#_x0000_s1033">
              <w:txbxContent>
                <w:p w:rsidR="00D26B2F" w:rsidRPr="00FF2350" w:rsidRDefault="00D26B2F" w:rsidP="003042BE">
                  <w:pPr>
                    <w:jc w:val="center"/>
                    <w:rPr>
                      <w:b/>
                      <w:sz w:val="24"/>
                    </w:rPr>
                  </w:pPr>
                  <w:r w:rsidRPr="00FF2350">
                    <w:rPr>
                      <w:b/>
                      <w:sz w:val="24"/>
                    </w:rPr>
                    <w:t>ГБ</w:t>
                  </w:r>
                  <w:r>
                    <w:rPr>
                      <w:b/>
                      <w:sz w:val="24"/>
                    </w:rPr>
                    <w:t xml:space="preserve">ПОУ </w:t>
                  </w:r>
                  <w:r w:rsidRPr="00FF2350">
                    <w:rPr>
                      <w:b/>
                      <w:sz w:val="24"/>
                    </w:rPr>
                    <w:t xml:space="preserve"> ПО «</w:t>
                  </w:r>
                  <w:proofErr w:type="spellStart"/>
                  <w:r w:rsidRPr="00FF2350">
                    <w:rPr>
                      <w:b/>
                      <w:sz w:val="24"/>
                    </w:rPr>
                    <w:t>Опочецкий</w:t>
                  </w:r>
                  <w:proofErr w:type="spellEnd"/>
                  <w:r w:rsidRPr="00FF2350">
                    <w:rPr>
                      <w:b/>
                      <w:sz w:val="24"/>
                    </w:rPr>
                    <w:t xml:space="preserve"> индустриально-педагогиче</w:t>
                  </w:r>
                  <w:r>
                    <w:rPr>
                      <w:b/>
                      <w:sz w:val="24"/>
                    </w:rPr>
                    <w:t>с</w:t>
                  </w:r>
                  <w:r w:rsidRPr="00FF2350">
                    <w:rPr>
                      <w:b/>
                      <w:sz w:val="24"/>
                    </w:rPr>
                    <w:t>кий</w:t>
                  </w:r>
                  <w:r>
                    <w:rPr>
                      <w:b/>
                      <w:sz w:val="24"/>
                    </w:rPr>
                    <w:t xml:space="preserve"> </w:t>
                  </w:r>
                  <w:r w:rsidRPr="00FF2350">
                    <w:rPr>
                      <w:b/>
                      <w:sz w:val="24"/>
                    </w:rPr>
                    <w:t>колледж»</w:t>
                  </w:r>
                </w:p>
              </w:txbxContent>
            </v:textbox>
          </v:shape>
        </w:pict>
      </w:r>
      <w:r>
        <w:pict>
          <v:shape id="_x0000_s1034" type="#_x0000_t202" style="position:absolute;margin-left:591.7pt;margin-top:8.95pt;width:175.65pt;height:54.75pt;z-index:251668480">
            <v:textbox style="mso-next-textbox:#_x0000_s1034">
              <w:txbxContent>
                <w:p w:rsidR="00D26B2F" w:rsidRPr="003042BE" w:rsidRDefault="00D26B2F" w:rsidP="00FD6468">
                  <w:pPr>
                    <w:rPr>
                      <w:b/>
                      <w:sz w:val="24"/>
                    </w:rPr>
                  </w:pPr>
                  <w:r w:rsidRPr="003042BE">
                    <w:rPr>
                      <w:b/>
                      <w:sz w:val="24"/>
                    </w:rPr>
                    <w:t>Государственное управление образования Псковской области</w:t>
                  </w:r>
                </w:p>
              </w:txbxContent>
            </v:textbox>
          </v:shape>
        </w:pict>
      </w:r>
      <w:r>
        <w:pict>
          <v:rect id="_x0000_s1035" style="position:absolute;margin-left:245.15pt;margin-top:69.15pt;width:125.85pt;height:29.25pt;z-index:251669504"/>
        </w:pict>
      </w:r>
      <w:r>
        <w:pict>
          <v:rect id="_x0000_s1036" style="position:absolute;margin-left:412.1pt;margin-top:70.7pt;width:124.2pt;height:27.7pt;z-index:251670528"/>
        </w:pict>
      </w:r>
      <w:r>
        <w:pict>
          <v:rect id="_x0000_s1037" style="position:absolute;margin-left:299.75pt;margin-top:121.3pt;width:204.9pt;height:22.95pt;z-index:251671552"/>
        </w:pict>
      </w:r>
      <w:r>
        <w:pict>
          <v:rect id="_x0000_s1038" style="position:absolute;margin-left:191.35pt;margin-top:152.95pt;width:400.35pt;height:22.9pt;z-index:251672576"/>
        </w:pict>
      </w:r>
      <w:r>
        <w:pict>
          <v:rect id="_x0000_s1039" style="position:absolute;margin-left:-6.45pt;margin-top:193.3pt;width:132.1pt;height:33.25pt;z-index:251673600"/>
        </w:pict>
      </w:r>
      <w:r>
        <w:pict>
          <v:rect id="_x0000_s1041" style="position:absolute;margin-left:69.45pt;margin-top:242.4pt;width:56.2pt;height:28.5pt;z-index:251675648"/>
        </w:pict>
      </w:r>
      <w:r>
        <w:pict>
          <v:rect id="_x0000_s1042" style="position:absolute;margin-left:139.1pt;margin-top:241.65pt;width:1in;height:29.25pt;z-index:251676672"/>
        </w:pict>
      </w:r>
      <w:r>
        <w:pict>
          <v:rect id="_x0000_s1043" style="position:absolute;margin-left:69.45pt;margin-top:285.1pt;width:1in;height:91.75pt;z-index:251677696"/>
        </w:pict>
      </w:r>
      <w:r>
        <w:pict>
          <v:rect id="_x0000_s1044" style="position:absolute;margin-left:241.2pt;margin-top:200.45pt;width:1in;height:37.15pt;z-index:251678720"/>
        </w:pict>
      </w:r>
      <w:r>
        <w:pict>
          <v:rect id="_x0000_s1045" style="position:absolute;margin-left:353.55pt;margin-top:200.45pt;width:1in;height:36.4pt;z-index:251679744"/>
        </w:pict>
      </w:r>
      <w:r>
        <w:pict>
          <v:rect id="_x0000_s1046" style="position:absolute;margin-left:464.3pt;margin-top:200.45pt;width:1in;height:36.35pt;z-index:251680768"/>
        </w:pict>
      </w:r>
      <w:r>
        <w:pict>
          <v:rect id="_x0000_s1047" style="position:absolute;margin-left:613.85pt;margin-top:148.2pt;width:1in;height:56.2pt;z-index:251681792"/>
        </w:pict>
      </w:r>
      <w:r>
        <w:pict>
          <v:rect id="_x0000_s1048" style="position:absolute;margin-left:711.15pt;margin-top:152.95pt;width:1in;height:160.6pt;z-index:251682816"/>
        </w:pict>
      </w:r>
      <w:r>
        <w:pict>
          <v:rect id="_x0000_s1049" style="position:absolute;margin-left:299pt;margin-top:254.2pt;width:1in;height:91.8pt;z-index:251683840"/>
        </w:pict>
      </w:r>
      <w:r>
        <w:pict>
          <v:rect id="_x0000_s1050" style="position:absolute;margin-left:420.75pt;margin-top:254.2pt;width:1in;height:91.8pt;z-index:251684864"/>
        </w:pict>
      </w:r>
      <w:r>
        <w:pict>
          <v:rect id="_x0000_s1051" style="position:absolute;margin-left:5.4pt;margin-top:393.45pt;width:777.75pt;height:122.55pt;z-index:251685888"/>
        </w:pict>
      </w:r>
      <w:r>
        <w:pict>
          <v:shape id="_x0000_s1052" type="#_x0000_t32" style="position:absolute;margin-left:371pt;margin-top:83.3pt;width:41.1pt;height:0;z-index:251686912" o:connectortype="straight"/>
        </w:pict>
      </w:r>
      <w:r>
        <w:pict>
          <v:shape id="_x0000_s1053" type="#_x0000_t32" style="position:absolute;margin-left:320.35pt;margin-top:98.4pt;width:0;height:22.9pt;z-index:251687936" o:connectortype="straight"/>
        </w:pict>
      </w:r>
      <w:r>
        <w:pict>
          <v:shape id="_x0000_s1054" type="#_x0000_t32" style="position:absolute;margin-left:477pt;margin-top:98.4pt;width:0;height:22.9pt;z-index:251688960" o:connectortype="straight"/>
        </w:pict>
      </w:r>
      <w:r>
        <w:pict>
          <v:shape id="_x0000_s1055" type="#_x0000_t202" style="position:absolute;margin-left:245.15pt;margin-top:69.15pt;width:125.85pt;height:29.25pt;z-index:251689984">
            <v:textbox style="mso-next-textbox:#_x0000_s1055">
              <w:txbxContent>
                <w:p w:rsidR="00D26B2F" w:rsidRPr="003042BE" w:rsidRDefault="00D26B2F" w:rsidP="00FD6468">
                  <w:pPr>
                    <w:jc w:val="center"/>
                    <w:rPr>
                      <w:b/>
                      <w:sz w:val="24"/>
                    </w:rPr>
                  </w:pPr>
                  <w:r w:rsidRPr="003042BE">
                    <w:rPr>
                      <w:b/>
                      <w:sz w:val="24"/>
                    </w:rPr>
                    <w:t>Совет колледжа</w:t>
                  </w:r>
                </w:p>
              </w:txbxContent>
            </v:textbox>
          </v:shape>
        </w:pict>
      </w:r>
      <w:r>
        <w:pict>
          <v:shape id="_x0000_s1057" type="#_x0000_t202" style="position:absolute;margin-left:299.75pt;margin-top:121.3pt;width:204.9pt;height:22.95pt;z-index:251692032">
            <v:textbox style="mso-next-textbox:#_x0000_s1057">
              <w:txbxContent>
                <w:p w:rsidR="00D26B2F" w:rsidRPr="003042BE" w:rsidRDefault="00D26B2F" w:rsidP="00FD6468">
                  <w:pPr>
                    <w:jc w:val="center"/>
                    <w:rPr>
                      <w:b/>
                      <w:sz w:val="24"/>
                    </w:rPr>
                  </w:pPr>
                  <w:r w:rsidRPr="003042BE">
                    <w:rPr>
                      <w:b/>
                      <w:sz w:val="24"/>
                    </w:rPr>
                    <w:t>Заместители директора</w:t>
                  </w:r>
                </w:p>
              </w:txbxContent>
            </v:textbox>
          </v:shape>
        </w:pict>
      </w:r>
      <w:r>
        <w:pict>
          <v:shape id="_x0000_s1058" type="#_x0000_t202" style="position:absolute;margin-left:191.35pt;margin-top:152.95pt;width:92.55pt;height:35.6pt;z-index:251693056">
            <v:textbox style="mso-next-textbox:#_x0000_s1058">
              <w:txbxContent>
                <w:p w:rsidR="00D26B2F" w:rsidRDefault="00D26B2F" w:rsidP="00FD6468">
                  <w:pPr>
                    <w:rPr>
                      <w:sz w:val="20"/>
                    </w:rPr>
                  </w:pPr>
                  <w:r>
                    <w:rPr>
                      <w:sz w:val="20"/>
                    </w:rPr>
                    <w:t xml:space="preserve">по учебной работе </w:t>
                  </w:r>
                </w:p>
              </w:txbxContent>
            </v:textbox>
          </v:shape>
        </w:pict>
      </w:r>
      <w:r>
        <w:pict>
          <v:shape id="_x0000_s1059" type="#_x0000_t202" style="position:absolute;margin-left:283.9pt;margin-top:152.95pt;width:101.3pt;height:35.6pt;z-index:251694080">
            <v:textbox style="mso-next-textbox:#_x0000_s1059">
              <w:txbxContent>
                <w:p w:rsidR="00D26B2F" w:rsidRDefault="00D26B2F" w:rsidP="00FD6468">
                  <w:pPr>
                    <w:rPr>
                      <w:sz w:val="20"/>
                    </w:rPr>
                  </w:pPr>
                  <w:r>
                    <w:rPr>
                      <w:sz w:val="20"/>
                    </w:rPr>
                    <w:t>по производствен-</w:t>
                  </w:r>
                </w:p>
                <w:p w:rsidR="00D26B2F" w:rsidRDefault="00D26B2F" w:rsidP="00FD6468">
                  <w:pPr>
                    <w:rPr>
                      <w:rFonts w:ascii="Calibri" w:hAnsi="Calibri"/>
                      <w:sz w:val="20"/>
                    </w:rPr>
                  </w:pPr>
                  <w:r>
                    <w:rPr>
                      <w:sz w:val="20"/>
                    </w:rPr>
                    <w:t>ной работе</w:t>
                  </w:r>
                </w:p>
              </w:txbxContent>
            </v:textbox>
          </v:shape>
        </w:pict>
      </w:r>
      <w:r>
        <w:pict>
          <v:shape id="_x0000_s1060" type="#_x0000_t202" style="position:absolute;margin-left:385.2pt;margin-top:152.95pt;width:113.1pt;height:35.6pt;z-index:251695104">
            <v:textbox style="mso-next-textbox:#_x0000_s1060">
              <w:txbxContent>
                <w:p w:rsidR="00D26B2F" w:rsidRDefault="00D26B2F" w:rsidP="00FD6468">
                  <w:pPr>
                    <w:spacing w:before="100" w:beforeAutospacing="1" w:after="100" w:afterAutospacing="1"/>
                    <w:ind w:right="-113"/>
                    <w:rPr>
                      <w:sz w:val="20"/>
                    </w:rPr>
                  </w:pPr>
                  <w:r>
                    <w:rPr>
                      <w:sz w:val="20"/>
                    </w:rPr>
                    <w:t>по научно-методической работе</w:t>
                  </w:r>
                </w:p>
              </w:txbxContent>
            </v:textbox>
          </v:shape>
        </w:pict>
      </w:r>
      <w:r>
        <w:pict>
          <v:shape id="_x0000_s1061" type="#_x0000_t202" style="position:absolute;margin-left:498.3pt;margin-top:152.95pt;width:93.4pt;height:35.6pt;z-index:251696128">
            <v:textbox style="mso-next-textbox:#_x0000_s1061">
              <w:txbxContent>
                <w:p w:rsidR="00D26B2F" w:rsidRDefault="00D26B2F" w:rsidP="00FD6468">
                  <w:pPr>
                    <w:rPr>
                      <w:sz w:val="18"/>
                    </w:rPr>
                  </w:pPr>
                  <w:r>
                    <w:rPr>
                      <w:sz w:val="18"/>
                    </w:rPr>
                    <w:t>по воспитательной работе</w:t>
                  </w:r>
                </w:p>
              </w:txbxContent>
            </v:textbox>
          </v:shape>
        </w:pict>
      </w:r>
      <w:r>
        <w:pict>
          <v:shape id="_x0000_s1062" type="#_x0000_t202" style="position:absolute;margin-left:613.85pt;margin-top:148.2pt;width:84.65pt;height:56.2pt;z-index:251697152">
            <v:textbox style="mso-next-textbox:#_x0000_s1062">
              <w:txbxContent>
                <w:p w:rsidR="00D26B2F" w:rsidRPr="00FF2350" w:rsidRDefault="00D26B2F" w:rsidP="00FD6468">
                  <w:pPr>
                    <w:rPr>
                      <w:b/>
                      <w:sz w:val="24"/>
                    </w:rPr>
                  </w:pPr>
                  <w:r w:rsidRPr="00FF2350">
                    <w:rPr>
                      <w:b/>
                      <w:sz w:val="24"/>
                    </w:rPr>
                    <w:t>Главный бухгалтер</w:t>
                  </w:r>
                </w:p>
                <w:p w:rsidR="00D26B2F" w:rsidRPr="00FF2350" w:rsidRDefault="00D26B2F" w:rsidP="00FD6468">
                  <w:pPr>
                    <w:rPr>
                      <w:sz w:val="24"/>
                    </w:rPr>
                  </w:pPr>
                  <w:r w:rsidRPr="00FF2350">
                    <w:rPr>
                      <w:sz w:val="24"/>
                    </w:rPr>
                    <w:t>Бухгалтерия</w:t>
                  </w:r>
                </w:p>
                <w:p w:rsidR="00D26B2F" w:rsidRDefault="00D26B2F" w:rsidP="00FD6468">
                  <w:pPr>
                    <w:rPr>
                      <w:rFonts w:ascii="Calibri" w:hAnsi="Calibri"/>
                    </w:rPr>
                  </w:pPr>
                </w:p>
              </w:txbxContent>
            </v:textbox>
          </v:shape>
        </w:pict>
      </w:r>
      <w:r>
        <w:pict>
          <v:shape id="_x0000_s1064" type="#_x0000_t202" style="position:absolute;margin-left:-6.45pt;margin-top:193.3pt;width:132.1pt;height:43.5pt;z-index:251699200">
            <v:textbox style="mso-next-textbox:#_x0000_s1064">
              <w:txbxContent>
                <w:p w:rsidR="00D26B2F" w:rsidRPr="003042BE" w:rsidRDefault="00D26B2F" w:rsidP="00FD6468">
                  <w:pPr>
                    <w:jc w:val="center"/>
                    <w:rPr>
                      <w:b/>
                      <w:sz w:val="24"/>
                    </w:rPr>
                  </w:pPr>
                  <w:r w:rsidRPr="003042BE">
                    <w:rPr>
                      <w:b/>
                      <w:sz w:val="24"/>
                    </w:rPr>
                    <w:t>Службы обеспечения</w:t>
                  </w:r>
                </w:p>
              </w:txbxContent>
            </v:textbox>
          </v:shape>
        </w:pict>
      </w:r>
      <w:r>
        <w:pict>
          <v:shape id="_x0000_s1067" type="#_x0000_t202" style="position:absolute;margin-left:69.45pt;margin-top:285.1pt;width:155.9pt;height:91.75pt;z-index:251702272">
            <v:textbox style="mso-next-textbox:#_x0000_s1067">
              <w:txbxContent>
                <w:p w:rsidR="00D26B2F" w:rsidRPr="003042BE" w:rsidRDefault="00D26B2F" w:rsidP="00FD6468">
                  <w:pPr>
                    <w:rPr>
                      <w:b/>
                      <w:sz w:val="24"/>
                    </w:rPr>
                  </w:pPr>
                  <w:r w:rsidRPr="003042BE">
                    <w:rPr>
                      <w:b/>
                      <w:sz w:val="24"/>
                    </w:rPr>
                    <w:t>Делопроизводство:</w:t>
                  </w:r>
                </w:p>
                <w:p w:rsidR="00D26B2F" w:rsidRPr="003042BE" w:rsidRDefault="00D26B2F" w:rsidP="00FD6468">
                  <w:pPr>
                    <w:rPr>
                      <w:sz w:val="24"/>
                    </w:rPr>
                  </w:pPr>
                  <w:r w:rsidRPr="003042BE">
                    <w:rPr>
                      <w:sz w:val="24"/>
                    </w:rPr>
                    <w:t>-специалист по кадрам,</w:t>
                  </w:r>
                </w:p>
                <w:p w:rsidR="00D26B2F" w:rsidRPr="003042BE" w:rsidRDefault="00D26B2F" w:rsidP="00FD6468">
                  <w:pPr>
                    <w:rPr>
                      <w:sz w:val="24"/>
                    </w:rPr>
                  </w:pPr>
                  <w:r w:rsidRPr="003042BE">
                    <w:rPr>
                      <w:sz w:val="24"/>
                    </w:rPr>
                    <w:t>-секретарь учебной части,</w:t>
                  </w:r>
                </w:p>
                <w:p w:rsidR="00D26B2F" w:rsidRDefault="00D26B2F" w:rsidP="00FD6468">
                  <w:r w:rsidRPr="003042BE">
                    <w:rPr>
                      <w:sz w:val="24"/>
                    </w:rPr>
                    <w:t xml:space="preserve">-секретарь заочного отделения </w:t>
                  </w:r>
                </w:p>
                <w:p w:rsidR="00D26B2F" w:rsidRDefault="00D26B2F" w:rsidP="00FD6468">
                  <w:pPr>
                    <w:rPr>
                      <w:rFonts w:ascii="Calibri" w:hAnsi="Calibri"/>
                    </w:rPr>
                  </w:pPr>
                </w:p>
              </w:txbxContent>
            </v:textbox>
          </v:shape>
        </w:pict>
      </w:r>
      <w:r>
        <w:pict>
          <v:shape id="_x0000_s1068" type="#_x0000_t202" style="position:absolute;margin-left:225.35pt;margin-top:193.3pt;width:102.05pt;height:54.6pt;z-index:251703296">
            <v:textbox style="mso-next-textbox:#_x0000_s1068">
              <w:txbxContent>
                <w:p w:rsidR="00D26B2F" w:rsidRDefault="00D26B2F" w:rsidP="00FD6468">
                  <w:pPr>
                    <w:rPr>
                      <w:b/>
                      <w:sz w:val="20"/>
                    </w:rPr>
                  </w:pPr>
                  <w:r>
                    <w:rPr>
                      <w:b/>
                      <w:sz w:val="20"/>
                    </w:rPr>
                    <w:t>Зав. индустриальным отделением</w:t>
                  </w:r>
                </w:p>
              </w:txbxContent>
            </v:textbox>
          </v:shape>
        </w:pict>
      </w:r>
      <w:r>
        <w:pict>
          <v:shape id="_x0000_s1069" type="#_x0000_t202" style="position:absolute;margin-left:341.65pt;margin-top:193.3pt;width:101.35pt;height:54.6pt;z-index:251704320">
            <v:textbox style="mso-next-textbox:#_x0000_s1069">
              <w:txbxContent>
                <w:p w:rsidR="00D26B2F" w:rsidRDefault="00D26B2F" w:rsidP="00FD6468">
                  <w:pPr>
                    <w:rPr>
                      <w:b/>
                      <w:sz w:val="20"/>
                    </w:rPr>
                  </w:pPr>
                  <w:r>
                    <w:rPr>
                      <w:b/>
                      <w:sz w:val="20"/>
                    </w:rPr>
                    <w:t>Зав. социально-педагогическим отделением</w:t>
                  </w:r>
                </w:p>
              </w:txbxContent>
            </v:textbox>
          </v:shape>
        </w:pict>
      </w:r>
      <w:r>
        <w:pict>
          <v:shape id="_x0000_s1070" type="#_x0000_t202" style="position:absolute;margin-left:464.3pt;margin-top:193.3pt;width:127.4pt;height:54.6pt;z-index:251705344">
            <v:textbox style="mso-next-textbox:#_x0000_s1070">
              <w:txbxContent>
                <w:p w:rsidR="00D26B2F" w:rsidRDefault="00D26B2F" w:rsidP="00FD6468">
                  <w:pPr>
                    <w:ind w:right="-170"/>
                    <w:rPr>
                      <w:b/>
                      <w:sz w:val="20"/>
                    </w:rPr>
                  </w:pPr>
                  <w:r>
                    <w:rPr>
                      <w:b/>
                      <w:sz w:val="20"/>
                    </w:rPr>
                    <w:t>Зав. социально-педагогическим отделением по заочной форме</w:t>
                  </w:r>
                </w:p>
              </w:txbxContent>
            </v:textbox>
          </v:shape>
        </w:pict>
      </w:r>
      <w:r>
        <w:pict>
          <v:shape id="_x0000_s1071" type="#_x0000_t202" style="position:absolute;margin-left:299.75pt;margin-top:254.2pt;width:92.6pt;height:131.55pt;z-index:251706368">
            <v:textbox style="mso-next-textbox:#_x0000_s1071">
              <w:txbxContent>
                <w:p w:rsidR="00D26B2F" w:rsidRPr="003042BE" w:rsidRDefault="00D26B2F" w:rsidP="00FD6468">
                  <w:pPr>
                    <w:ind w:right="-170"/>
                    <w:rPr>
                      <w:b/>
                      <w:sz w:val="24"/>
                    </w:rPr>
                  </w:pPr>
                  <w:r w:rsidRPr="003042BE">
                    <w:rPr>
                      <w:b/>
                      <w:sz w:val="24"/>
                    </w:rPr>
                    <w:t>Кафедры:</w:t>
                  </w:r>
                </w:p>
                <w:p w:rsidR="00D26B2F" w:rsidRDefault="00D26B2F" w:rsidP="00FD6468">
                  <w:pPr>
                    <w:ind w:right="-170"/>
                    <w:rPr>
                      <w:rFonts w:ascii="Calibri" w:hAnsi="Calibri"/>
                      <w:b/>
                    </w:rPr>
                  </w:pPr>
                  <w:r w:rsidRPr="003042BE">
                    <w:rPr>
                      <w:b/>
                      <w:sz w:val="24"/>
                    </w:rPr>
                    <w:t>-педагогики</w:t>
                  </w:r>
                </w:p>
                <w:p w:rsidR="00D26B2F" w:rsidRDefault="00D26B2F" w:rsidP="00FD6468">
                  <w:pPr>
                    <w:ind w:right="-170"/>
                    <w:rPr>
                      <w:sz w:val="20"/>
                    </w:rPr>
                  </w:pPr>
                  <w:r>
                    <w:rPr>
                      <w:sz w:val="20"/>
                    </w:rPr>
                    <w:t>-дошкольной педагогики,</w:t>
                  </w:r>
                </w:p>
                <w:p w:rsidR="00D26B2F" w:rsidRDefault="00D26B2F" w:rsidP="00FD6468">
                  <w:pPr>
                    <w:ind w:right="-340"/>
                    <w:rPr>
                      <w:sz w:val="20"/>
                    </w:rPr>
                  </w:pPr>
                  <w:r>
                    <w:rPr>
                      <w:sz w:val="20"/>
                    </w:rPr>
                    <w:t>-естественных дисциплин,</w:t>
                  </w:r>
                </w:p>
                <w:p w:rsidR="00D26B2F" w:rsidRDefault="00D26B2F" w:rsidP="00FD6468">
                  <w:pPr>
                    <w:ind w:right="-340"/>
                    <w:rPr>
                      <w:sz w:val="20"/>
                    </w:rPr>
                  </w:pPr>
                  <w:r>
                    <w:rPr>
                      <w:sz w:val="20"/>
                    </w:rPr>
                    <w:t>-</w:t>
                  </w:r>
                  <w:proofErr w:type="spellStart"/>
                  <w:r>
                    <w:rPr>
                      <w:sz w:val="20"/>
                    </w:rPr>
                    <w:t>профдисциплин</w:t>
                  </w:r>
                  <w:proofErr w:type="spellEnd"/>
                  <w:r>
                    <w:rPr>
                      <w:sz w:val="20"/>
                    </w:rPr>
                    <w:t>,</w:t>
                  </w:r>
                </w:p>
                <w:p w:rsidR="00D26B2F" w:rsidRDefault="00D26B2F" w:rsidP="00FD6468">
                  <w:pPr>
                    <w:ind w:right="-340"/>
                    <w:rPr>
                      <w:rFonts w:ascii="Calibri" w:hAnsi="Calibri"/>
                      <w:sz w:val="20"/>
                    </w:rPr>
                  </w:pPr>
                  <w:r>
                    <w:rPr>
                      <w:sz w:val="20"/>
                    </w:rPr>
                    <w:t>- школьной педагогики</w:t>
                  </w:r>
                </w:p>
                <w:p w:rsidR="00D26B2F" w:rsidRDefault="00D26B2F" w:rsidP="00FD6468">
                  <w:pPr>
                    <w:ind w:right="-170"/>
                    <w:rPr>
                      <w:sz w:val="22"/>
                    </w:rPr>
                  </w:pPr>
                </w:p>
                <w:p w:rsidR="00D26B2F" w:rsidRDefault="00D26B2F" w:rsidP="00FD6468">
                  <w:pPr>
                    <w:ind w:right="-170"/>
                  </w:pPr>
                </w:p>
              </w:txbxContent>
            </v:textbox>
          </v:shape>
        </w:pict>
      </w:r>
      <w:r>
        <w:pict>
          <v:shape id="_x0000_s1072" type="#_x0000_t202" style="position:absolute;margin-left:420.75pt;margin-top:254.2pt;width:94.25pt;height:91.8pt;z-index:251707392">
            <v:textbox style="mso-next-textbox:#_x0000_s1072">
              <w:txbxContent>
                <w:p w:rsidR="00D26B2F" w:rsidRPr="00FF2350" w:rsidRDefault="00D26B2F" w:rsidP="00FD6468">
                  <w:pPr>
                    <w:rPr>
                      <w:b/>
                      <w:sz w:val="24"/>
                    </w:rPr>
                  </w:pPr>
                  <w:r w:rsidRPr="00FF2350">
                    <w:rPr>
                      <w:b/>
                      <w:sz w:val="24"/>
                    </w:rPr>
                    <w:t>Методические объединения:</w:t>
                  </w:r>
                </w:p>
                <w:p w:rsidR="00D26B2F" w:rsidRDefault="00D26B2F" w:rsidP="00FD6468">
                  <w:pPr>
                    <w:rPr>
                      <w:sz w:val="20"/>
                    </w:rPr>
                  </w:pPr>
                  <w:r w:rsidRPr="00FF2350">
                    <w:rPr>
                      <w:sz w:val="24"/>
                    </w:rPr>
                    <w:t>-</w:t>
                  </w:r>
                  <w:r w:rsidRPr="00FF2350">
                    <w:rPr>
                      <w:sz w:val="18"/>
                    </w:rPr>
                    <w:t xml:space="preserve">классных </w:t>
                  </w:r>
                  <w:r>
                    <w:rPr>
                      <w:sz w:val="20"/>
                    </w:rPr>
                    <w:t>руководителей</w:t>
                  </w:r>
                </w:p>
                <w:p w:rsidR="00D26B2F" w:rsidRDefault="00D26B2F" w:rsidP="00FD6468">
                  <w:pPr>
                    <w:rPr>
                      <w:sz w:val="20"/>
                    </w:rPr>
                  </w:pPr>
                  <w:r>
                    <w:rPr>
                      <w:sz w:val="20"/>
                    </w:rPr>
                    <w:t>-методистов по практике</w:t>
                  </w:r>
                </w:p>
                <w:p w:rsidR="00D26B2F" w:rsidRDefault="00D26B2F" w:rsidP="00FD6468">
                  <w:pPr>
                    <w:rPr>
                      <w:rFonts w:ascii="Calibri" w:hAnsi="Calibri"/>
                      <w:sz w:val="22"/>
                    </w:rPr>
                  </w:pPr>
                </w:p>
              </w:txbxContent>
            </v:textbox>
          </v:shape>
        </w:pict>
      </w:r>
      <w:r>
        <w:pict>
          <v:shape id="_x0000_s1073" type="#_x0000_t202" style="position:absolute;margin-left:5.4pt;margin-top:393.45pt;width:777.75pt;height:20.6pt;z-index:251708416">
            <v:textbox style="mso-next-textbox:#_x0000_s1073">
              <w:txbxContent>
                <w:p w:rsidR="00D26B2F" w:rsidRPr="003042BE" w:rsidRDefault="00D26B2F" w:rsidP="00FD6468">
                  <w:pPr>
                    <w:jc w:val="center"/>
                    <w:rPr>
                      <w:b/>
                      <w:sz w:val="24"/>
                    </w:rPr>
                  </w:pPr>
                  <w:r w:rsidRPr="003042BE">
                    <w:rPr>
                      <w:b/>
                      <w:sz w:val="24"/>
                    </w:rPr>
                    <w:t>Группы студентов, слушателей</w:t>
                  </w:r>
                </w:p>
              </w:txbxContent>
            </v:textbox>
          </v:shape>
        </w:pict>
      </w:r>
      <w:r>
        <w:pict>
          <v:shape id="_x0000_s1074" type="#_x0000_t202" style="position:absolute;margin-left:5.4pt;margin-top:414.05pt;width:127.4pt;height:101.95pt;z-index:251709440">
            <v:textbox style="mso-next-textbox:#_x0000_s1074">
              <w:txbxContent>
                <w:p w:rsidR="00D26B2F" w:rsidRPr="00FF2350" w:rsidRDefault="00D26B2F" w:rsidP="00FD6468">
                  <w:pPr>
                    <w:rPr>
                      <w:b/>
                      <w:sz w:val="24"/>
                    </w:rPr>
                  </w:pPr>
                  <w:r w:rsidRPr="00FF2350">
                    <w:rPr>
                      <w:b/>
                      <w:sz w:val="24"/>
                    </w:rPr>
                    <w:t>Программы профессиональной подготовки:</w:t>
                  </w:r>
                </w:p>
                <w:p w:rsidR="00D26B2F" w:rsidRPr="003042BE" w:rsidRDefault="00D26B2F" w:rsidP="00FD6468">
                  <w:pPr>
                    <w:rPr>
                      <w:sz w:val="20"/>
                      <w:szCs w:val="22"/>
                    </w:rPr>
                  </w:pPr>
                  <w:r w:rsidRPr="007925BD">
                    <w:rPr>
                      <w:sz w:val="22"/>
                      <w:szCs w:val="22"/>
                    </w:rPr>
                    <w:t>-</w:t>
                  </w:r>
                  <w:r w:rsidRPr="003042BE">
                    <w:rPr>
                      <w:sz w:val="20"/>
                      <w:szCs w:val="22"/>
                    </w:rPr>
                    <w:t>Оператор ЭВМ</w:t>
                  </w:r>
                </w:p>
                <w:p w:rsidR="00D26B2F" w:rsidRPr="003042BE" w:rsidRDefault="00D26B2F" w:rsidP="00FD6468">
                  <w:pPr>
                    <w:rPr>
                      <w:sz w:val="20"/>
                      <w:szCs w:val="22"/>
                    </w:rPr>
                  </w:pPr>
                  <w:r w:rsidRPr="003042BE">
                    <w:rPr>
                      <w:b/>
                      <w:sz w:val="20"/>
                      <w:szCs w:val="22"/>
                    </w:rPr>
                    <w:t>-</w:t>
                  </w:r>
                  <w:r w:rsidRPr="003042BE">
                    <w:rPr>
                      <w:sz w:val="20"/>
                      <w:szCs w:val="22"/>
                    </w:rPr>
                    <w:t>Маляр</w:t>
                  </w:r>
                </w:p>
                <w:p w:rsidR="00D26B2F" w:rsidRPr="003042BE" w:rsidRDefault="00D26B2F" w:rsidP="00FD6468">
                  <w:pPr>
                    <w:rPr>
                      <w:sz w:val="22"/>
                    </w:rPr>
                  </w:pPr>
                  <w:r w:rsidRPr="003042BE">
                    <w:rPr>
                      <w:sz w:val="22"/>
                    </w:rPr>
                    <w:t>- Штукатур</w:t>
                  </w:r>
                </w:p>
                <w:p w:rsidR="00D26B2F" w:rsidRDefault="00D26B2F" w:rsidP="00FD6468">
                  <w:pPr>
                    <w:spacing w:after="360"/>
                    <w:rPr>
                      <w:b/>
                    </w:rPr>
                  </w:pPr>
                </w:p>
                <w:p w:rsidR="00D26B2F" w:rsidRDefault="00D26B2F" w:rsidP="00FD6468">
                  <w:pPr>
                    <w:rPr>
                      <w:b/>
                    </w:rPr>
                  </w:pPr>
                </w:p>
              </w:txbxContent>
            </v:textbox>
          </v:shape>
        </w:pict>
      </w:r>
      <w:r>
        <w:pict>
          <v:shape id="_x0000_s1075" type="#_x0000_t202" style="position:absolute;margin-left:132.8pt;margin-top:414.05pt;width:270.6pt;height:101.95pt;z-index:251710464">
            <v:textbox style="mso-next-textbox:#_x0000_s1075">
              <w:txbxContent>
                <w:p w:rsidR="00D26B2F" w:rsidRPr="00FF2350" w:rsidRDefault="00D26B2F" w:rsidP="00FD6468">
                  <w:pPr>
                    <w:rPr>
                      <w:b/>
                      <w:sz w:val="24"/>
                    </w:rPr>
                  </w:pPr>
                  <w:r w:rsidRPr="00FF2350">
                    <w:rPr>
                      <w:b/>
                      <w:sz w:val="24"/>
                    </w:rPr>
                    <w:t>Программы подготовки квалифицированных рабочих:</w:t>
                  </w:r>
                </w:p>
                <w:p w:rsidR="00D26B2F" w:rsidRPr="00D26B2F" w:rsidRDefault="00D26B2F" w:rsidP="00FD6468">
                  <w:pPr>
                    <w:rPr>
                      <w:sz w:val="20"/>
                      <w:szCs w:val="22"/>
                    </w:rPr>
                  </w:pPr>
                  <w:r w:rsidRPr="00D26B2F">
                    <w:rPr>
                      <w:sz w:val="20"/>
                      <w:szCs w:val="22"/>
                    </w:rPr>
                    <w:t>-Сварщик (электросварочные и газосварочные работы)</w:t>
                  </w:r>
                </w:p>
                <w:p w:rsidR="00D26B2F" w:rsidRPr="007925BD" w:rsidRDefault="00D26B2F" w:rsidP="00FD6468">
                  <w:pPr>
                    <w:rPr>
                      <w:sz w:val="22"/>
                      <w:szCs w:val="22"/>
                    </w:rPr>
                  </w:pPr>
                  <w:r w:rsidRPr="007925BD">
                    <w:rPr>
                      <w:sz w:val="22"/>
                      <w:szCs w:val="22"/>
                    </w:rPr>
                    <w:t>-Повар, кондитер</w:t>
                  </w:r>
                </w:p>
                <w:p w:rsidR="00D26B2F" w:rsidRPr="007925BD" w:rsidRDefault="00D26B2F" w:rsidP="00FD6468">
                  <w:pPr>
                    <w:rPr>
                      <w:sz w:val="22"/>
                      <w:szCs w:val="22"/>
                    </w:rPr>
                  </w:pPr>
                  <w:r w:rsidRPr="007925BD">
                    <w:rPr>
                      <w:sz w:val="22"/>
                      <w:szCs w:val="22"/>
                    </w:rPr>
                    <w:t>-Электромонтажник электрических сетей и электрооборудования</w:t>
                  </w:r>
                </w:p>
                <w:p w:rsidR="00D26B2F" w:rsidRDefault="00D26B2F" w:rsidP="00FD6468">
                  <w:pPr>
                    <w:spacing w:after="100" w:afterAutospacing="1"/>
                    <w:rPr>
                      <w:b/>
                    </w:rPr>
                  </w:pPr>
                </w:p>
              </w:txbxContent>
            </v:textbox>
          </v:shape>
        </w:pict>
      </w:r>
      <w:r>
        <w:pict>
          <v:shape id="_x0000_s1077" type="#_x0000_t32" style="position:absolute;margin-left:336.1pt;margin-top:144.25pt;width:0;height:8.7pt;z-index:251712512" o:connectortype="straight"/>
        </w:pict>
      </w:r>
      <w:r>
        <w:pict>
          <v:shape id="_x0000_s1078" type="#_x0000_t32" style="position:absolute;margin-left:473pt;margin-top:144.25pt;width:0;height:8.7pt;z-index:251713536" o:connectortype="straight"/>
        </w:pict>
      </w:r>
      <w:r>
        <w:pict>
          <v:shape id="_x0000_s1079" type="#_x0000_t32" style="position:absolute;margin-left:498.3pt;margin-top:144.25pt;width:.05pt;height:49.05pt;z-index:251714560" o:connectortype="straight"/>
        </w:pict>
      </w:r>
      <w:r>
        <w:pict>
          <v:shape id="_x0000_s1080" type="#_x0000_t32" style="position:absolute;margin-left:50.5pt;margin-top:121.3pt;width:254pt;height:1in;flip:y;z-index:251715584" o:connectortype="straight"/>
        </w:pict>
      </w:r>
      <w:r>
        <w:pict>
          <v:shape id="_x0000_s1081" type="#_x0000_t32" style="position:absolute;margin-left:125.65pt;margin-top:168.8pt;width:65.7pt;height:35.6pt;flip:y;z-index:251716608" o:connectortype="straight"/>
        </w:pict>
      </w:r>
      <w:r>
        <w:pict>
          <v:shape id="_x0000_s1082" type="#_x0000_t32" style="position:absolute;margin-left:24.45pt;margin-top:236.85pt;width:.05pt;height:11.05pt;flip:y;z-index:251717632" o:connectortype="straight"/>
        </w:pict>
      </w:r>
      <w:r>
        <w:pict>
          <v:shape id="_x0000_s1083" type="#_x0000_t32" style="position:absolute;margin-left:89.25pt;margin-top:237.6pt;width:.05pt;height:4.05pt;z-index:251718656" o:connectortype="straight"/>
        </w:pict>
      </w:r>
      <w:r>
        <w:pict>
          <v:shape id="_x0000_s1084" type="#_x0000_t32" style="position:absolute;margin-left:125.65pt;margin-top:221pt;width:53pt;height:20.65pt;z-index:251719680" o:connectortype="straight"/>
        </w:pict>
      </w: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5" type="#_x0000_t34" style="position:absolute;margin-left:496pt;margin-top:232.85pt;width:158.2pt;height:55.35pt;rotation:270;z-index:251720704" o:connectortype="elbow" adj=",-141405,-80160"/>
        </w:pict>
      </w:r>
      <w:r>
        <w:pict>
          <v:shape id="_x0000_s1086" type="#_x0000_t32" style="position:absolute;margin-left:602.75pt;margin-top:181.45pt;width:.05pt;height:.05pt;z-index:251721728" o:connectortype="straight"/>
        </w:pict>
      </w:r>
      <w:r>
        <w:pict>
          <v:shape id="_x0000_s1087" type="#_x0000_t32" style="position:absolute;margin-left:591.7pt;margin-top:140.3pt;width:11.05pt;height:41.15pt;flip:x y;z-index:251722752" o:connectortype="straight"/>
        </w:pict>
      </w:r>
      <w:r>
        <w:pict>
          <v:shape id="_x0000_s1088" type="#_x0000_t32" style="position:absolute;margin-left:515pt;margin-top:339.65pt;width:36.35pt;height:.05pt;z-index:251723776" o:connectortype="straight"/>
        </w:pict>
      </w:r>
      <w:r>
        <w:pict>
          <v:shape id="_x0000_s1089" type="#_x0000_t32" style="position:absolute;margin-left:536.3pt;margin-top:83.3pt;width:189.1pt;height:60.95pt;z-index:251724800" o:connectortype="straight"/>
        </w:pict>
      </w:r>
      <w:r>
        <w:pict>
          <v:shape id="_x0000_s1090" type="#_x0000_t32" style="position:absolute;margin-left:536.3pt;margin-top:83.3pt;width:87.8pt;height:60.95pt;z-index:251725824" o:connectortype="straight"/>
        </w:pict>
      </w:r>
      <w:r>
        <w:pict>
          <v:shape id="_x0000_s1091" type="#_x0000_t32" style="position:absolute;margin-left:504.65pt;margin-top:131.1pt;width:87.05pt;height:9.2pt;z-index:251726848" o:connectortype="straight"/>
        </w:pict>
      </w:r>
      <w:r>
        <w:pict>
          <v:shape id="_x0000_s1092" type="#_x0000_t32" style="position:absolute;margin-left:156pt;margin-top:148.2pt;width:143pt;height:157.7pt;flip:x y;z-index:251727872" o:connectortype="straight"/>
        </w:pict>
      </w:r>
      <w:r>
        <w:pict>
          <v:shape id="_x0000_s1093" type="#_x0000_t32" style="position:absolute;margin-left:156pt;margin-top:131.1pt;width:143pt;height:17.1pt;flip:y;z-index:251728896" o:connectortype="straight"/>
        </w:pict>
      </w:r>
      <w:r>
        <w:pict>
          <v:shape id="_x0000_s1094" type="#_x0000_t202" style="position:absolute;margin-left:591.7pt;margin-top:70.7pt;width:119.45pt;height:33.6pt;z-index:251729920">
            <v:textbox style="mso-next-textbox:#_x0000_s1094">
              <w:txbxContent>
                <w:p w:rsidR="00D26B2F" w:rsidRPr="00FF2350" w:rsidRDefault="00D26B2F" w:rsidP="00FD6468">
                  <w:pPr>
                    <w:rPr>
                      <w:b/>
                      <w:sz w:val="24"/>
                    </w:rPr>
                  </w:pPr>
                  <w:r w:rsidRPr="00FF2350">
                    <w:rPr>
                      <w:b/>
                      <w:sz w:val="24"/>
                    </w:rPr>
                    <w:t>Попечительский совет</w:t>
                  </w:r>
                </w:p>
              </w:txbxContent>
            </v:textbox>
          </v:shape>
        </w:pict>
      </w:r>
    </w:p>
    <w:p w:rsidR="00FD6468" w:rsidRDefault="00FD6468" w:rsidP="00FD6468">
      <w:pPr>
        <w:jc w:val="right"/>
        <w:rPr>
          <w:rFonts w:cs="Times New Roman"/>
        </w:rPr>
      </w:pPr>
    </w:p>
    <w:p w:rsidR="00FD6468" w:rsidRDefault="00FD6468" w:rsidP="00FD6468">
      <w:pPr>
        <w:jc w:val="right"/>
        <w:rPr>
          <w:rFonts w:cs="Times New Roman"/>
        </w:rPr>
      </w:pPr>
    </w:p>
    <w:p w:rsidR="00FD6468" w:rsidRDefault="00FD6468" w:rsidP="00FD6468">
      <w:pPr>
        <w:jc w:val="right"/>
        <w:rPr>
          <w:rFonts w:cs="Times New Roman"/>
        </w:rPr>
      </w:pPr>
    </w:p>
    <w:p w:rsidR="00FD6468" w:rsidRDefault="001F7484" w:rsidP="00FD6468">
      <w:pPr>
        <w:jc w:val="right"/>
        <w:rPr>
          <w:rFonts w:cs="Times New Roman"/>
        </w:rPr>
      </w:pPr>
      <w:r w:rsidRPr="001F7484">
        <w:pict>
          <v:shape id="_x0000_s1056" type="#_x0000_t202" style="position:absolute;left:0;text-align:left;margin-left:412.1pt;margin-top:6.3pt;width:124.2pt;height:27.7pt;z-index:251691008">
            <v:textbox style="mso-next-textbox:#_x0000_s1056">
              <w:txbxContent>
                <w:p w:rsidR="00D26B2F" w:rsidRPr="00602F22" w:rsidRDefault="00D26B2F" w:rsidP="00FD6468">
                  <w:pPr>
                    <w:jc w:val="center"/>
                    <w:rPr>
                      <w:b/>
                      <w:sz w:val="24"/>
                    </w:rPr>
                  </w:pPr>
                  <w:r w:rsidRPr="003042BE">
                    <w:rPr>
                      <w:b/>
                      <w:sz w:val="24"/>
                    </w:rPr>
                    <w:t xml:space="preserve">Директор </w:t>
                  </w:r>
                  <w:r w:rsidRPr="00602F22">
                    <w:rPr>
                      <w:b/>
                      <w:sz w:val="24"/>
                    </w:rPr>
                    <w:t>колледжа</w:t>
                  </w:r>
                </w:p>
              </w:txbxContent>
            </v:textbox>
          </v:shape>
        </w:pict>
      </w:r>
    </w:p>
    <w:p w:rsidR="00FD6468" w:rsidRDefault="00FD6468" w:rsidP="00FD6468">
      <w:pPr>
        <w:jc w:val="right"/>
        <w:rPr>
          <w:rFonts w:cs="Times New Roman"/>
        </w:rPr>
      </w:pPr>
    </w:p>
    <w:p w:rsidR="00FD6468" w:rsidRDefault="00FD6468" w:rsidP="00FD6468">
      <w:pPr>
        <w:jc w:val="right"/>
        <w:rPr>
          <w:rFonts w:cs="Times New Roman"/>
        </w:rPr>
      </w:pPr>
    </w:p>
    <w:p w:rsidR="00FD6468" w:rsidRDefault="00FD6468" w:rsidP="00FD6468">
      <w:pPr>
        <w:jc w:val="right"/>
        <w:rPr>
          <w:rFonts w:cs="Times New Roman"/>
        </w:rPr>
      </w:pPr>
    </w:p>
    <w:p w:rsidR="00FD6468" w:rsidRDefault="00FD6468" w:rsidP="00FD6468">
      <w:pPr>
        <w:jc w:val="right"/>
        <w:rPr>
          <w:rFonts w:cs="Times New Roman"/>
        </w:rPr>
      </w:pPr>
    </w:p>
    <w:p w:rsidR="00FD6468" w:rsidRDefault="001F7484" w:rsidP="00FD6468">
      <w:pPr>
        <w:jc w:val="right"/>
        <w:rPr>
          <w:rFonts w:cs="Times New Roman"/>
        </w:rPr>
      </w:pPr>
      <w:r w:rsidRPr="001F7484">
        <w:pict>
          <v:shape id="_x0000_s1063" type="#_x0000_t202" style="position:absolute;left:0;text-align:left;margin-left:704.85pt;margin-top:3.3pt;width:78.3pt;height:201.75pt;z-index:251698176">
            <v:textbox style="mso-next-textbox:#_x0000_s1063">
              <w:txbxContent>
                <w:p w:rsidR="00D26B2F" w:rsidRPr="00D26B2F" w:rsidRDefault="00D26B2F" w:rsidP="00FD6468">
                  <w:pPr>
                    <w:rPr>
                      <w:b/>
                      <w:sz w:val="22"/>
                    </w:rPr>
                  </w:pPr>
                  <w:r w:rsidRPr="00D26B2F">
                    <w:rPr>
                      <w:b/>
                      <w:sz w:val="22"/>
                    </w:rPr>
                    <w:t>Органы коллегиального управления</w:t>
                  </w:r>
                </w:p>
                <w:p w:rsidR="00D26B2F" w:rsidRDefault="00D26B2F" w:rsidP="00FD6468">
                  <w:pPr>
                    <w:rPr>
                      <w:sz w:val="18"/>
                    </w:rPr>
                  </w:pPr>
                  <w:r>
                    <w:rPr>
                      <w:sz w:val="18"/>
                    </w:rPr>
                    <w:t>-педсовет,</w:t>
                  </w:r>
                </w:p>
                <w:p w:rsidR="00D26B2F" w:rsidRDefault="00D26B2F" w:rsidP="00FD6468">
                  <w:pPr>
                    <w:rPr>
                      <w:sz w:val="18"/>
                    </w:rPr>
                  </w:pPr>
                  <w:r>
                    <w:rPr>
                      <w:sz w:val="18"/>
                    </w:rPr>
                    <w:t>- НМС,</w:t>
                  </w:r>
                </w:p>
                <w:p w:rsidR="00D26B2F" w:rsidRDefault="00D26B2F" w:rsidP="00FD6468">
                  <w:pPr>
                    <w:rPr>
                      <w:sz w:val="18"/>
                    </w:rPr>
                  </w:pPr>
                  <w:r>
                    <w:rPr>
                      <w:sz w:val="18"/>
                    </w:rPr>
                    <w:t>-</w:t>
                  </w:r>
                  <w:proofErr w:type="spellStart"/>
                  <w:r>
                    <w:rPr>
                      <w:sz w:val="18"/>
                    </w:rPr>
                    <w:t>студсовет</w:t>
                  </w:r>
                  <w:proofErr w:type="spellEnd"/>
                  <w:r>
                    <w:rPr>
                      <w:sz w:val="18"/>
                    </w:rPr>
                    <w:t>,</w:t>
                  </w:r>
                </w:p>
                <w:p w:rsidR="00D26B2F" w:rsidRDefault="00D26B2F" w:rsidP="00FD6468">
                  <w:pPr>
                    <w:rPr>
                      <w:sz w:val="18"/>
                    </w:rPr>
                  </w:pPr>
                  <w:r>
                    <w:rPr>
                      <w:sz w:val="18"/>
                    </w:rPr>
                    <w:t>-</w:t>
                  </w:r>
                  <w:proofErr w:type="spellStart"/>
                  <w:r>
                    <w:rPr>
                      <w:sz w:val="18"/>
                    </w:rPr>
                    <w:t>старостат</w:t>
                  </w:r>
                  <w:proofErr w:type="spellEnd"/>
                  <w:r>
                    <w:rPr>
                      <w:sz w:val="18"/>
                    </w:rPr>
                    <w:t>;</w:t>
                  </w:r>
                </w:p>
                <w:p w:rsidR="00D26B2F" w:rsidRDefault="00D26B2F" w:rsidP="00FD6468">
                  <w:pPr>
                    <w:rPr>
                      <w:sz w:val="18"/>
                    </w:rPr>
                  </w:pPr>
                  <w:r>
                    <w:rPr>
                      <w:sz w:val="18"/>
                    </w:rPr>
                    <w:t>-советы общежитий,</w:t>
                  </w:r>
                </w:p>
                <w:p w:rsidR="00D26B2F" w:rsidRDefault="00D26B2F" w:rsidP="00FD6468">
                  <w:pPr>
                    <w:rPr>
                      <w:sz w:val="18"/>
                    </w:rPr>
                  </w:pPr>
                  <w:r>
                    <w:rPr>
                      <w:sz w:val="18"/>
                    </w:rPr>
                    <w:t>попечительский совет;</w:t>
                  </w:r>
                </w:p>
                <w:p w:rsidR="00D26B2F" w:rsidRDefault="00D26B2F" w:rsidP="00FD6468">
                  <w:pPr>
                    <w:rPr>
                      <w:sz w:val="18"/>
                    </w:rPr>
                  </w:pPr>
                  <w:r>
                    <w:rPr>
                      <w:sz w:val="18"/>
                    </w:rPr>
                    <w:t>- совет родителей;</w:t>
                  </w:r>
                </w:p>
                <w:p w:rsidR="00D26B2F" w:rsidRDefault="00D26B2F" w:rsidP="00FD6468">
                  <w:pPr>
                    <w:rPr>
                      <w:sz w:val="18"/>
                    </w:rPr>
                  </w:pPr>
                  <w:r>
                    <w:rPr>
                      <w:sz w:val="18"/>
                    </w:rPr>
                    <w:t>-совет по профилактике правонарушений</w:t>
                  </w:r>
                </w:p>
                <w:p w:rsidR="00D26B2F" w:rsidRDefault="00D26B2F" w:rsidP="00FD6468">
                  <w:pPr>
                    <w:rPr>
                      <w:rFonts w:ascii="Calibri" w:hAnsi="Calibri"/>
                      <w:sz w:val="22"/>
                    </w:rPr>
                  </w:pPr>
                </w:p>
                <w:p w:rsidR="00D26B2F" w:rsidRDefault="00D26B2F" w:rsidP="00FD6468"/>
              </w:txbxContent>
            </v:textbox>
          </v:shape>
        </w:pict>
      </w:r>
    </w:p>
    <w:p w:rsidR="00FD6468" w:rsidRDefault="00FD6468" w:rsidP="00FD6468">
      <w:pPr>
        <w:jc w:val="right"/>
        <w:rPr>
          <w:rFonts w:cs="Times New Roman"/>
        </w:rPr>
      </w:pPr>
    </w:p>
    <w:p w:rsidR="00FD6468" w:rsidRDefault="00FD6468" w:rsidP="00FD6468">
      <w:pPr>
        <w:jc w:val="right"/>
        <w:rPr>
          <w:rFonts w:cs="Times New Roman"/>
        </w:rPr>
      </w:pPr>
    </w:p>
    <w:p w:rsidR="00FD6468" w:rsidRDefault="00FD6468" w:rsidP="00FD6468">
      <w:pPr>
        <w:jc w:val="right"/>
        <w:rPr>
          <w:rFonts w:cs="Times New Roman"/>
        </w:rPr>
      </w:pPr>
    </w:p>
    <w:p w:rsidR="00FD6468" w:rsidRDefault="00FD6468" w:rsidP="00FD6468">
      <w:pPr>
        <w:jc w:val="right"/>
        <w:rPr>
          <w:rFonts w:cs="Times New Roman"/>
        </w:rPr>
      </w:pPr>
    </w:p>
    <w:p w:rsidR="00FD6468" w:rsidRDefault="00FD6468" w:rsidP="00FD6468">
      <w:pPr>
        <w:jc w:val="right"/>
        <w:rPr>
          <w:rFonts w:cs="Times New Roman"/>
        </w:rPr>
      </w:pPr>
    </w:p>
    <w:p w:rsidR="00FD6468" w:rsidRDefault="001F7484" w:rsidP="00FD6468">
      <w:pPr>
        <w:jc w:val="right"/>
        <w:rPr>
          <w:rFonts w:cs="Times New Roman"/>
        </w:rPr>
      </w:pPr>
      <w:r w:rsidRPr="001F7484">
        <w:pict>
          <v:rect id="_x0000_s1040" style="position:absolute;left:0;text-align:left;margin-left:-15.2pt;margin-top:.9pt;width:1in;height:112.05pt;z-index:251674624"/>
        </w:pict>
      </w:r>
      <w:r w:rsidRPr="001F7484">
        <w:pict>
          <v:shape id="_x0000_s1095" type="#_x0000_t202" style="position:absolute;left:0;text-align:left;margin-left:-15.2pt;margin-top:.9pt;width:1in;height:103.6pt;z-index:251730944">
            <v:textbox style="mso-next-textbox:#_x0000_s1095">
              <w:txbxContent>
                <w:p w:rsidR="00D26B2F" w:rsidRPr="00FF2350" w:rsidRDefault="00D26B2F" w:rsidP="00FD6468">
                  <w:pPr>
                    <w:rPr>
                      <w:b/>
                      <w:sz w:val="20"/>
                    </w:rPr>
                  </w:pPr>
                  <w:r w:rsidRPr="00FF2350">
                    <w:rPr>
                      <w:b/>
                      <w:sz w:val="20"/>
                    </w:rPr>
                    <w:t>Обслуживающий персонал</w:t>
                  </w:r>
                </w:p>
                <w:p w:rsidR="00D26B2F" w:rsidRPr="00FF2350" w:rsidRDefault="00D26B2F" w:rsidP="00FD6468">
                  <w:pPr>
                    <w:rPr>
                      <w:sz w:val="20"/>
                    </w:rPr>
                  </w:pPr>
                  <w:r w:rsidRPr="00FF2350">
                    <w:rPr>
                      <w:sz w:val="20"/>
                    </w:rPr>
                    <w:t>-лаборанты</w:t>
                  </w:r>
                </w:p>
                <w:p w:rsidR="00D26B2F" w:rsidRPr="00FF2350" w:rsidRDefault="00D26B2F" w:rsidP="00FD6468">
                  <w:pPr>
                    <w:rPr>
                      <w:sz w:val="24"/>
                    </w:rPr>
                  </w:pPr>
                  <w:r w:rsidRPr="00FF2350">
                    <w:rPr>
                      <w:sz w:val="20"/>
                    </w:rPr>
                    <w:t>-</w:t>
                  </w:r>
                  <w:r w:rsidRPr="00FF2350">
                    <w:rPr>
                      <w:sz w:val="24"/>
                    </w:rPr>
                    <w:t>уборщики</w:t>
                  </w:r>
                </w:p>
                <w:p w:rsidR="00D26B2F" w:rsidRPr="00FF2350" w:rsidRDefault="00D26B2F" w:rsidP="00FD6468">
                  <w:pPr>
                    <w:rPr>
                      <w:sz w:val="24"/>
                    </w:rPr>
                  </w:pPr>
                  <w:r w:rsidRPr="00FF2350">
                    <w:rPr>
                      <w:sz w:val="24"/>
                    </w:rPr>
                    <w:t>-сторож</w:t>
                  </w:r>
                </w:p>
                <w:p w:rsidR="00D26B2F" w:rsidRPr="00FF2350" w:rsidRDefault="00D26B2F" w:rsidP="00FD6468">
                  <w:pPr>
                    <w:rPr>
                      <w:sz w:val="24"/>
                    </w:rPr>
                  </w:pPr>
                  <w:r w:rsidRPr="00FF2350">
                    <w:rPr>
                      <w:sz w:val="24"/>
                    </w:rPr>
                    <w:t>-дворник</w:t>
                  </w:r>
                </w:p>
                <w:p w:rsidR="00D26B2F" w:rsidRDefault="00D26B2F" w:rsidP="00FD6468"/>
              </w:txbxContent>
            </v:textbox>
          </v:shape>
        </w:pict>
      </w:r>
      <w:r w:rsidRPr="001F7484">
        <w:rPr>
          <w:noProof/>
          <w:lang w:eastAsia="ru-RU"/>
        </w:rPr>
        <w:pict>
          <v:shape id="_x0000_s1125" type="#_x0000_t202" style="position:absolute;left:0;text-align:left;margin-left:178.65pt;margin-top:.9pt;width:41.5pt;height:35.55pt;z-index:251744256">
            <v:textbox>
              <w:txbxContent>
                <w:p w:rsidR="00D26B2F" w:rsidRPr="00D26B2F" w:rsidRDefault="00D26B2F">
                  <w:pPr>
                    <w:rPr>
                      <w:b/>
                      <w:sz w:val="18"/>
                    </w:rPr>
                  </w:pPr>
                  <w:r w:rsidRPr="00D26B2F">
                    <w:rPr>
                      <w:b/>
                      <w:sz w:val="18"/>
                    </w:rPr>
                    <w:t>Столовая</w:t>
                  </w:r>
                </w:p>
              </w:txbxContent>
            </v:textbox>
          </v:shape>
        </w:pict>
      </w:r>
      <w:r w:rsidRPr="001F7484">
        <w:pict>
          <v:shape id="_x0000_s1066" type="#_x0000_t202" style="position:absolute;left:0;text-align:left;margin-left:125.65pt;margin-top:.9pt;width:53pt;height:35.55pt;z-index:251701248">
            <v:textbox style="mso-next-textbox:#_x0000_s1066">
              <w:txbxContent>
                <w:p w:rsidR="00D26B2F" w:rsidRPr="00D26B2F" w:rsidRDefault="00D26B2F" w:rsidP="00FD6468">
                  <w:pPr>
                    <w:rPr>
                      <w:b/>
                      <w:sz w:val="18"/>
                    </w:rPr>
                  </w:pPr>
                  <w:r>
                    <w:rPr>
                      <w:b/>
                      <w:sz w:val="18"/>
                    </w:rPr>
                    <w:t>Библиот</w:t>
                  </w:r>
                  <w:r w:rsidRPr="00D26B2F">
                    <w:rPr>
                      <w:b/>
                      <w:sz w:val="18"/>
                    </w:rPr>
                    <w:t>ека</w:t>
                  </w:r>
                </w:p>
              </w:txbxContent>
            </v:textbox>
          </v:shape>
        </w:pict>
      </w:r>
      <w:r w:rsidRPr="001F7484">
        <w:pict>
          <v:shape id="_x0000_s1065" type="#_x0000_t202" style="position:absolute;left:0;text-align:left;margin-left:60.8pt;margin-top:.15pt;width:64.85pt;height:36.3pt;z-index:251700224">
            <v:textbox style="mso-next-textbox:#_x0000_s1065">
              <w:txbxContent>
                <w:p w:rsidR="00D26B2F" w:rsidRPr="00D26B2F" w:rsidRDefault="00D26B2F" w:rsidP="00FD6468">
                  <w:pPr>
                    <w:ind w:right="-340"/>
                    <w:rPr>
                      <w:b/>
                      <w:sz w:val="20"/>
                    </w:rPr>
                  </w:pPr>
                  <w:r w:rsidRPr="00D26B2F">
                    <w:rPr>
                      <w:b/>
                      <w:sz w:val="20"/>
                    </w:rPr>
                    <w:t>Общежития</w:t>
                  </w:r>
                </w:p>
              </w:txbxContent>
            </v:textbox>
          </v:shape>
        </w:pict>
      </w:r>
    </w:p>
    <w:p w:rsidR="00FD6468" w:rsidRDefault="00FD6468" w:rsidP="00FD6468">
      <w:pPr>
        <w:jc w:val="right"/>
        <w:rPr>
          <w:rFonts w:cs="Times New Roman"/>
        </w:rPr>
      </w:pPr>
    </w:p>
    <w:p w:rsidR="00FD6468" w:rsidRDefault="00FD6468" w:rsidP="00FD6468">
      <w:pPr>
        <w:jc w:val="right"/>
        <w:rPr>
          <w:rFonts w:cs="Times New Roman"/>
        </w:rPr>
      </w:pPr>
    </w:p>
    <w:p w:rsidR="00FD6468" w:rsidRDefault="00FD6468" w:rsidP="00FD6468">
      <w:pPr>
        <w:jc w:val="right"/>
        <w:rPr>
          <w:rFonts w:cs="Times New Roman"/>
        </w:rPr>
      </w:pPr>
    </w:p>
    <w:p w:rsidR="00FD6468" w:rsidRDefault="00FD6468" w:rsidP="00FD6468">
      <w:pPr>
        <w:jc w:val="right"/>
        <w:rPr>
          <w:rFonts w:cs="Times New Roman"/>
        </w:rPr>
      </w:pPr>
    </w:p>
    <w:p w:rsidR="00FD6468" w:rsidRDefault="00FD6468" w:rsidP="00FD6468">
      <w:pPr>
        <w:jc w:val="right"/>
        <w:rPr>
          <w:rFonts w:cs="Times New Roman"/>
        </w:rPr>
      </w:pPr>
    </w:p>
    <w:p w:rsidR="00FD6468" w:rsidRDefault="00FD6468" w:rsidP="00FD6468">
      <w:pPr>
        <w:jc w:val="right"/>
        <w:rPr>
          <w:rFonts w:cs="Times New Roman"/>
        </w:rPr>
      </w:pPr>
    </w:p>
    <w:p w:rsidR="00FD6468" w:rsidRDefault="00FD6468" w:rsidP="00FD6468">
      <w:pPr>
        <w:jc w:val="right"/>
        <w:rPr>
          <w:rFonts w:cs="Times New Roman"/>
        </w:rPr>
      </w:pPr>
    </w:p>
    <w:p w:rsidR="00FD6468" w:rsidRDefault="00FD6468" w:rsidP="00FD6468">
      <w:pPr>
        <w:jc w:val="right"/>
        <w:rPr>
          <w:rFonts w:cs="Times New Roman"/>
        </w:rPr>
      </w:pPr>
    </w:p>
    <w:p w:rsidR="00FD6468" w:rsidRDefault="00FD6468" w:rsidP="00FD6468">
      <w:pPr>
        <w:jc w:val="right"/>
        <w:rPr>
          <w:rFonts w:cs="Times New Roman"/>
        </w:rPr>
      </w:pPr>
    </w:p>
    <w:p w:rsidR="00FD6468" w:rsidRDefault="001F7484" w:rsidP="00FD6468">
      <w:pPr>
        <w:jc w:val="right"/>
        <w:rPr>
          <w:rFonts w:cs="Times New Roman"/>
        </w:rPr>
      </w:pPr>
      <w:r>
        <w:rPr>
          <w:rFonts w:cs="Times New Roman"/>
          <w:noProof/>
          <w:lang w:eastAsia="ru-RU"/>
        </w:rPr>
        <w:pict>
          <v:shape id="_x0000_s1124" type="#_x0000_t202" style="position:absolute;left:0;text-align:left;margin-left:624.1pt;margin-top:11.6pt;width:163.55pt;height:101.95pt;z-index:251743232">
            <v:textbox>
              <w:txbxContent>
                <w:p w:rsidR="00D26B2F" w:rsidRPr="00D26B2F" w:rsidRDefault="00D26B2F" w:rsidP="00D26B2F">
                  <w:pPr>
                    <w:rPr>
                      <w:sz w:val="24"/>
                    </w:rPr>
                  </w:pPr>
                  <w:r w:rsidRPr="00D26B2F">
                    <w:rPr>
                      <w:b/>
                      <w:sz w:val="18"/>
                    </w:rPr>
                    <w:t>Дополнительные профессиональные программы</w:t>
                  </w:r>
                  <w:r w:rsidRPr="00D26B2F">
                    <w:rPr>
                      <w:b/>
                      <w:sz w:val="24"/>
                    </w:rPr>
                    <w:t>:</w:t>
                  </w:r>
                </w:p>
                <w:p w:rsidR="00D26B2F" w:rsidRPr="00D26B2F" w:rsidRDefault="00D26B2F" w:rsidP="00D26B2F">
                  <w:pPr>
                    <w:rPr>
                      <w:sz w:val="18"/>
                    </w:rPr>
                  </w:pPr>
                  <w:r w:rsidRPr="00D26B2F">
                    <w:rPr>
                      <w:sz w:val="24"/>
                    </w:rPr>
                    <w:t xml:space="preserve">- </w:t>
                  </w:r>
                  <w:r w:rsidRPr="00D26B2F">
                    <w:rPr>
                      <w:sz w:val="18"/>
                    </w:rPr>
                    <w:t>программа профессиональной переподготовки по специальности Профессиональное обучение (квалификация Мастер производственного обучения), заочная фо</w:t>
                  </w:r>
                  <w:r>
                    <w:rPr>
                      <w:sz w:val="18"/>
                    </w:rPr>
                    <w:t>р</w:t>
                  </w:r>
                  <w:r w:rsidRPr="00D26B2F">
                    <w:rPr>
                      <w:sz w:val="18"/>
                    </w:rPr>
                    <w:t>ма обучения</w:t>
                  </w:r>
                </w:p>
              </w:txbxContent>
            </v:textbox>
          </v:shape>
        </w:pict>
      </w:r>
      <w:r w:rsidRPr="001F7484">
        <w:pict>
          <v:shape id="_x0000_s1076" type="#_x0000_t202" style="position:absolute;left:0;text-align:left;margin-left:403.4pt;margin-top:11.6pt;width:220.7pt;height:101.95pt;z-index:251711488">
            <v:textbox style="mso-next-textbox:#_x0000_s1076">
              <w:txbxContent>
                <w:p w:rsidR="00D26B2F" w:rsidRPr="003042BE" w:rsidRDefault="00D26B2F" w:rsidP="00FD6468">
                  <w:pPr>
                    <w:rPr>
                      <w:b/>
                      <w:sz w:val="24"/>
                    </w:rPr>
                  </w:pPr>
                  <w:r w:rsidRPr="003042BE">
                    <w:rPr>
                      <w:b/>
                      <w:sz w:val="24"/>
                    </w:rPr>
                    <w:t>Программы подготовки специалистов среднего звена:</w:t>
                  </w:r>
                </w:p>
                <w:p w:rsidR="00D26B2F" w:rsidRPr="007925BD" w:rsidRDefault="00D26B2F" w:rsidP="00FD6468">
                  <w:pPr>
                    <w:rPr>
                      <w:sz w:val="22"/>
                      <w:szCs w:val="22"/>
                    </w:rPr>
                  </w:pPr>
                  <w:r w:rsidRPr="007925BD">
                    <w:rPr>
                      <w:sz w:val="22"/>
                      <w:szCs w:val="22"/>
                    </w:rPr>
                    <w:t>- Преподавание в начальных классах (очная форма обучения)</w:t>
                  </w:r>
                </w:p>
                <w:p w:rsidR="00D26B2F" w:rsidRDefault="00D26B2F" w:rsidP="00FD6468">
                  <w:r w:rsidRPr="007925BD">
                    <w:rPr>
                      <w:sz w:val="22"/>
                      <w:szCs w:val="22"/>
                    </w:rPr>
                    <w:t>-Дошкольное образование (заочная форма обучения)</w:t>
                  </w:r>
                </w:p>
                <w:p w:rsidR="00D26B2F" w:rsidRDefault="00D26B2F" w:rsidP="00FD6468">
                  <w:pPr>
                    <w:rPr>
                      <w:b/>
                    </w:rPr>
                  </w:pPr>
                  <w:r>
                    <w:rPr>
                      <w:b/>
                    </w:rPr>
                    <w:t xml:space="preserve"> </w:t>
                  </w:r>
                </w:p>
              </w:txbxContent>
            </v:textbox>
          </v:shape>
        </w:pict>
      </w:r>
    </w:p>
    <w:p w:rsidR="00FD6468" w:rsidRDefault="00FD6468" w:rsidP="00FD6468">
      <w:pPr>
        <w:jc w:val="right"/>
        <w:rPr>
          <w:rFonts w:cs="Times New Roman"/>
        </w:rPr>
      </w:pPr>
    </w:p>
    <w:p w:rsidR="00FD6468" w:rsidRDefault="00FD6468" w:rsidP="00FD6468"/>
    <w:p w:rsidR="004A5DC0" w:rsidRDefault="004A5DC0"/>
    <w:sectPr w:rsidR="004A5DC0" w:rsidSect="00643896">
      <w:pgSz w:w="16838" w:h="11906" w:orient="landscape"/>
      <w:pgMar w:top="851" w:right="907" w:bottom="567" w:left="90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075" w:rsidRDefault="00861075" w:rsidP="00900343">
      <w:r>
        <w:separator/>
      </w:r>
    </w:p>
  </w:endnote>
  <w:endnote w:type="continuationSeparator" w:id="0">
    <w:p w:rsidR="00861075" w:rsidRDefault="00861075" w:rsidP="00900343">
      <w:r>
        <w:continuationSeparator/>
      </w:r>
    </w:p>
  </w:endnote>
  <w:endnote w:id="1">
    <w:p w:rsidR="00D26B2F" w:rsidRPr="00380B67" w:rsidRDefault="00D26B2F" w:rsidP="00900343">
      <w:pPr>
        <w:widowControl w:val="0"/>
        <w:autoSpaceDE w:val="0"/>
        <w:autoSpaceDN w:val="0"/>
        <w:adjustRightInd w:val="0"/>
        <w:rPr>
          <w:rFonts w:cs="Times New Roman"/>
          <w:szCs w:val="24"/>
        </w:rPr>
      </w:pPr>
    </w:p>
  </w:endnote>
  <w:endnote w:id="2">
    <w:p w:rsidR="00D26B2F" w:rsidRPr="00013BF9" w:rsidRDefault="00D26B2F" w:rsidP="00900343">
      <w:pPr>
        <w:rPr>
          <w:rFonts w:eastAsia="Times New Roman" w:cs="Times New Roman"/>
          <w:bCs/>
          <w:szCs w:val="24"/>
          <w:lang w:eastAsia="ru-RU"/>
        </w:rPr>
      </w:pPr>
    </w:p>
  </w:endnote>
  <w:endnote w:id="3">
    <w:p w:rsidR="00D26B2F" w:rsidRDefault="00D26B2F" w:rsidP="00900343">
      <w:pPr>
        <w:pStyle w:val="af"/>
      </w:pPr>
    </w:p>
  </w:endnote>
  <w:endnote w:id="4">
    <w:p w:rsidR="00D26B2F" w:rsidRDefault="00D26B2F" w:rsidP="00900343">
      <w:pPr>
        <w:pStyle w:val="af"/>
      </w:pPr>
    </w:p>
  </w:endnote>
  <w:endnote w:id="5">
    <w:p w:rsidR="00D26B2F" w:rsidRDefault="00D26B2F" w:rsidP="00900343">
      <w:pPr>
        <w:pStyle w:val="af"/>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1" w:csb1="00000000"/>
  </w:font>
  <w:font w:name="AR PL UMing HK">
    <w:altName w:val="MS Mincho"/>
    <w:charset w:val="8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075" w:rsidRDefault="00861075" w:rsidP="00900343">
      <w:r>
        <w:separator/>
      </w:r>
    </w:p>
  </w:footnote>
  <w:footnote w:type="continuationSeparator" w:id="0">
    <w:p w:rsidR="00861075" w:rsidRDefault="00861075" w:rsidP="009003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34768"/>
    <w:multiLevelType w:val="hybridMultilevel"/>
    <w:tmpl w:val="2326E800"/>
    <w:lvl w:ilvl="0" w:tplc="C48E2DA4">
      <w:start w:val="1"/>
      <w:numFmt w:val="bullet"/>
      <w:lvlText w:val=""/>
      <w:lvlJc w:val="left"/>
      <w:pPr>
        <w:tabs>
          <w:tab w:val="num" w:pos="720"/>
        </w:tabs>
        <w:ind w:left="720" w:hanging="360"/>
      </w:pPr>
      <w:rPr>
        <w:rFonts w:ascii="Wingdings" w:hAnsi="Wingdings" w:hint="default"/>
      </w:rPr>
    </w:lvl>
    <w:lvl w:ilvl="1" w:tplc="433A76DC">
      <w:start w:val="1"/>
      <w:numFmt w:val="decimal"/>
      <w:lvlText w:val="%2."/>
      <w:lvlJc w:val="left"/>
      <w:pPr>
        <w:tabs>
          <w:tab w:val="num" w:pos="1440"/>
        </w:tabs>
        <w:ind w:left="1440" w:hanging="360"/>
      </w:pPr>
    </w:lvl>
    <w:lvl w:ilvl="2" w:tplc="5624F5D4">
      <w:start w:val="1"/>
      <w:numFmt w:val="decimal"/>
      <w:lvlText w:val="%3."/>
      <w:lvlJc w:val="left"/>
      <w:pPr>
        <w:tabs>
          <w:tab w:val="num" w:pos="2160"/>
        </w:tabs>
        <w:ind w:left="2160" w:hanging="360"/>
      </w:pPr>
    </w:lvl>
    <w:lvl w:ilvl="3" w:tplc="61D23FCA">
      <w:start w:val="1"/>
      <w:numFmt w:val="decimal"/>
      <w:lvlText w:val="%4."/>
      <w:lvlJc w:val="left"/>
      <w:pPr>
        <w:tabs>
          <w:tab w:val="num" w:pos="2880"/>
        </w:tabs>
        <w:ind w:left="2880" w:hanging="360"/>
      </w:pPr>
    </w:lvl>
    <w:lvl w:ilvl="4" w:tplc="7804966E">
      <w:start w:val="1"/>
      <w:numFmt w:val="decimal"/>
      <w:lvlText w:val="%5."/>
      <w:lvlJc w:val="left"/>
      <w:pPr>
        <w:tabs>
          <w:tab w:val="num" w:pos="3600"/>
        </w:tabs>
        <w:ind w:left="3600" w:hanging="360"/>
      </w:pPr>
    </w:lvl>
    <w:lvl w:ilvl="5" w:tplc="86CCBE4E">
      <w:start w:val="1"/>
      <w:numFmt w:val="decimal"/>
      <w:lvlText w:val="%6."/>
      <w:lvlJc w:val="left"/>
      <w:pPr>
        <w:tabs>
          <w:tab w:val="num" w:pos="4320"/>
        </w:tabs>
        <w:ind w:left="4320" w:hanging="360"/>
      </w:pPr>
    </w:lvl>
    <w:lvl w:ilvl="6" w:tplc="2EE0AE12">
      <w:start w:val="1"/>
      <w:numFmt w:val="decimal"/>
      <w:lvlText w:val="%7."/>
      <w:lvlJc w:val="left"/>
      <w:pPr>
        <w:tabs>
          <w:tab w:val="num" w:pos="5040"/>
        </w:tabs>
        <w:ind w:left="5040" w:hanging="360"/>
      </w:pPr>
    </w:lvl>
    <w:lvl w:ilvl="7" w:tplc="80DE6AEE">
      <w:start w:val="1"/>
      <w:numFmt w:val="decimal"/>
      <w:lvlText w:val="%8."/>
      <w:lvlJc w:val="left"/>
      <w:pPr>
        <w:tabs>
          <w:tab w:val="num" w:pos="5760"/>
        </w:tabs>
        <w:ind w:left="5760" w:hanging="360"/>
      </w:pPr>
    </w:lvl>
    <w:lvl w:ilvl="8" w:tplc="8ADA3460">
      <w:start w:val="1"/>
      <w:numFmt w:val="decimal"/>
      <w:lvlText w:val="%9."/>
      <w:lvlJc w:val="left"/>
      <w:pPr>
        <w:tabs>
          <w:tab w:val="num" w:pos="6480"/>
        </w:tabs>
        <w:ind w:left="6480" w:hanging="360"/>
      </w:pPr>
    </w:lvl>
  </w:abstractNum>
  <w:abstractNum w:abstractNumId="1">
    <w:nsid w:val="03797A90"/>
    <w:multiLevelType w:val="hybridMultilevel"/>
    <w:tmpl w:val="88AE0372"/>
    <w:lvl w:ilvl="0" w:tplc="911C6F7A">
      <w:start w:val="1"/>
      <w:numFmt w:val="bullet"/>
      <w:lvlText w:val=""/>
      <w:lvlJc w:val="left"/>
      <w:pPr>
        <w:tabs>
          <w:tab w:val="num" w:pos="720"/>
        </w:tabs>
        <w:ind w:left="720" w:hanging="360"/>
      </w:pPr>
      <w:rPr>
        <w:rFonts w:ascii="Wingdings" w:hAnsi="Wingdings" w:hint="default"/>
      </w:rPr>
    </w:lvl>
    <w:lvl w:ilvl="1" w:tplc="3AB813E0">
      <w:start w:val="1"/>
      <w:numFmt w:val="decimal"/>
      <w:lvlText w:val="%2."/>
      <w:lvlJc w:val="left"/>
      <w:pPr>
        <w:tabs>
          <w:tab w:val="num" w:pos="1440"/>
        </w:tabs>
        <w:ind w:left="1440" w:hanging="360"/>
      </w:pPr>
    </w:lvl>
    <w:lvl w:ilvl="2" w:tplc="CAA6DA4E">
      <w:start w:val="1"/>
      <w:numFmt w:val="decimal"/>
      <w:lvlText w:val="%3."/>
      <w:lvlJc w:val="left"/>
      <w:pPr>
        <w:tabs>
          <w:tab w:val="num" w:pos="2160"/>
        </w:tabs>
        <w:ind w:left="2160" w:hanging="360"/>
      </w:pPr>
    </w:lvl>
    <w:lvl w:ilvl="3" w:tplc="76229A5E">
      <w:start w:val="1"/>
      <w:numFmt w:val="decimal"/>
      <w:lvlText w:val="%4."/>
      <w:lvlJc w:val="left"/>
      <w:pPr>
        <w:tabs>
          <w:tab w:val="num" w:pos="2880"/>
        </w:tabs>
        <w:ind w:left="2880" w:hanging="360"/>
      </w:pPr>
    </w:lvl>
    <w:lvl w:ilvl="4" w:tplc="79FC4DD8">
      <w:start w:val="1"/>
      <w:numFmt w:val="decimal"/>
      <w:lvlText w:val="%5."/>
      <w:lvlJc w:val="left"/>
      <w:pPr>
        <w:tabs>
          <w:tab w:val="num" w:pos="3600"/>
        </w:tabs>
        <w:ind w:left="3600" w:hanging="360"/>
      </w:pPr>
    </w:lvl>
    <w:lvl w:ilvl="5" w:tplc="E4BA41D6">
      <w:start w:val="1"/>
      <w:numFmt w:val="decimal"/>
      <w:lvlText w:val="%6."/>
      <w:lvlJc w:val="left"/>
      <w:pPr>
        <w:tabs>
          <w:tab w:val="num" w:pos="4320"/>
        </w:tabs>
        <w:ind w:left="4320" w:hanging="360"/>
      </w:pPr>
    </w:lvl>
    <w:lvl w:ilvl="6" w:tplc="22465096">
      <w:start w:val="1"/>
      <w:numFmt w:val="decimal"/>
      <w:lvlText w:val="%7."/>
      <w:lvlJc w:val="left"/>
      <w:pPr>
        <w:tabs>
          <w:tab w:val="num" w:pos="5040"/>
        </w:tabs>
        <w:ind w:left="5040" w:hanging="360"/>
      </w:pPr>
    </w:lvl>
    <w:lvl w:ilvl="7" w:tplc="EEDE3BDC">
      <w:start w:val="1"/>
      <w:numFmt w:val="decimal"/>
      <w:lvlText w:val="%8."/>
      <w:lvlJc w:val="left"/>
      <w:pPr>
        <w:tabs>
          <w:tab w:val="num" w:pos="5760"/>
        </w:tabs>
        <w:ind w:left="5760" w:hanging="360"/>
      </w:pPr>
    </w:lvl>
    <w:lvl w:ilvl="8" w:tplc="CB46D0C4">
      <w:start w:val="1"/>
      <w:numFmt w:val="decimal"/>
      <w:lvlText w:val="%9."/>
      <w:lvlJc w:val="left"/>
      <w:pPr>
        <w:tabs>
          <w:tab w:val="num" w:pos="6480"/>
        </w:tabs>
        <w:ind w:left="6480" w:hanging="360"/>
      </w:pPr>
    </w:lvl>
  </w:abstractNum>
  <w:abstractNum w:abstractNumId="2">
    <w:nsid w:val="042410CE"/>
    <w:multiLevelType w:val="hybridMultilevel"/>
    <w:tmpl w:val="E550EA2C"/>
    <w:lvl w:ilvl="0" w:tplc="43EE982E">
      <w:start w:val="1"/>
      <w:numFmt w:val="bullet"/>
      <w:lvlText w:val=""/>
      <w:lvlJc w:val="left"/>
      <w:pPr>
        <w:tabs>
          <w:tab w:val="num" w:pos="720"/>
        </w:tabs>
        <w:ind w:left="720" w:hanging="360"/>
      </w:pPr>
      <w:rPr>
        <w:rFonts w:ascii="Wingdings" w:hAnsi="Wingdings" w:hint="default"/>
      </w:rPr>
    </w:lvl>
    <w:lvl w:ilvl="1" w:tplc="A9943E00">
      <w:start w:val="1"/>
      <w:numFmt w:val="decimal"/>
      <w:lvlText w:val="%2."/>
      <w:lvlJc w:val="left"/>
      <w:pPr>
        <w:tabs>
          <w:tab w:val="num" w:pos="1440"/>
        </w:tabs>
        <w:ind w:left="1440" w:hanging="360"/>
      </w:pPr>
    </w:lvl>
    <w:lvl w:ilvl="2" w:tplc="04E62B70">
      <w:start w:val="1"/>
      <w:numFmt w:val="decimal"/>
      <w:lvlText w:val="%3."/>
      <w:lvlJc w:val="left"/>
      <w:pPr>
        <w:tabs>
          <w:tab w:val="num" w:pos="2160"/>
        </w:tabs>
        <w:ind w:left="2160" w:hanging="360"/>
      </w:pPr>
    </w:lvl>
    <w:lvl w:ilvl="3" w:tplc="ACA0FF4C">
      <w:start w:val="1"/>
      <w:numFmt w:val="decimal"/>
      <w:lvlText w:val="%4."/>
      <w:lvlJc w:val="left"/>
      <w:pPr>
        <w:tabs>
          <w:tab w:val="num" w:pos="2880"/>
        </w:tabs>
        <w:ind w:left="2880" w:hanging="360"/>
      </w:pPr>
    </w:lvl>
    <w:lvl w:ilvl="4" w:tplc="B3241A46">
      <w:start w:val="1"/>
      <w:numFmt w:val="decimal"/>
      <w:lvlText w:val="%5."/>
      <w:lvlJc w:val="left"/>
      <w:pPr>
        <w:tabs>
          <w:tab w:val="num" w:pos="3600"/>
        </w:tabs>
        <w:ind w:left="3600" w:hanging="360"/>
      </w:pPr>
    </w:lvl>
    <w:lvl w:ilvl="5" w:tplc="62CA6108">
      <w:start w:val="1"/>
      <w:numFmt w:val="decimal"/>
      <w:lvlText w:val="%6."/>
      <w:lvlJc w:val="left"/>
      <w:pPr>
        <w:tabs>
          <w:tab w:val="num" w:pos="4320"/>
        </w:tabs>
        <w:ind w:left="4320" w:hanging="360"/>
      </w:pPr>
    </w:lvl>
    <w:lvl w:ilvl="6" w:tplc="E03C0178">
      <w:start w:val="1"/>
      <w:numFmt w:val="decimal"/>
      <w:lvlText w:val="%7."/>
      <w:lvlJc w:val="left"/>
      <w:pPr>
        <w:tabs>
          <w:tab w:val="num" w:pos="5040"/>
        </w:tabs>
        <w:ind w:left="5040" w:hanging="360"/>
      </w:pPr>
    </w:lvl>
    <w:lvl w:ilvl="7" w:tplc="AFACDF22">
      <w:start w:val="1"/>
      <w:numFmt w:val="decimal"/>
      <w:lvlText w:val="%8."/>
      <w:lvlJc w:val="left"/>
      <w:pPr>
        <w:tabs>
          <w:tab w:val="num" w:pos="5760"/>
        </w:tabs>
        <w:ind w:left="5760" w:hanging="360"/>
      </w:pPr>
    </w:lvl>
    <w:lvl w:ilvl="8" w:tplc="A974478E">
      <w:start w:val="1"/>
      <w:numFmt w:val="decimal"/>
      <w:lvlText w:val="%9."/>
      <w:lvlJc w:val="left"/>
      <w:pPr>
        <w:tabs>
          <w:tab w:val="num" w:pos="6480"/>
        </w:tabs>
        <w:ind w:left="6480" w:hanging="360"/>
      </w:pPr>
    </w:lvl>
  </w:abstractNum>
  <w:abstractNum w:abstractNumId="3">
    <w:nsid w:val="1733268E"/>
    <w:multiLevelType w:val="hybridMultilevel"/>
    <w:tmpl w:val="3DCC4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2B770B"/>
    <w:multiLevelType w:val="hybridMultilevel"/>
    <w:tmpl w:val="84AAD53E"/>
    <w:lvl w:ilvl="0" w:tplc="6B3C3952">
      <w:start w:val="1"/>
      <w:numFmt w:val="bullet"/>
      <w:lvlText w:val=""/>
      <w:lvlJc w:val="left"/>
      <w:pPr>
        <w:tabs>
          <w:tab w:val="num" w:pos="720"/>
        </w:tabs>
        <w:ind w:left="720" w:hanging="360"/>
      </w:pPr>
      <w:rPr>
        <w:rFonts w:ascii="Wingdings" w:hAnsi="Wingdings" w:hint="default"/>
      </w:rPr>
    </w:lvl>
    <w:lvl w:ilvl="1" w:tplc="69FA0970">
      <w:start w:val="1"/>
      <w:numFmt w:val="decimal"/>
      <w:lvlText w:val="%2."/>
      <w:lvlJc w:val="left"/>
      <w:pPr>
        <w:tabs>
          <w:tab w:val="num" w:pos="1440"/>
        </w:tabs>
        <w:ind w:left="1440" w:hanging="360"/>
      </w:pPr>
    </w:lvl>
    <w:lvl w:ilvl="2" w:tplc="71E02CF4">
      <w:start w:val="1"/>
      <w:numFmt w:val="decimal"/>
      <w:lvlText w:val="%3."/>
      <w:lvlJc w:val="left"/>
      <w:pPr>
        <w:tabs>
          <w:tab w:val="num" w:pos="2160"/>
        </w:tabs>
        <w:ind w:left="2160" w:hanging="360"/>
      </w:pPr>
    </w:lvl>
    <w:lvl w:ilvl="3" w:tplc="1736FA78">
      <w:start w:val="1"/>
      <w:numFmt w:val="decimal"/>
      <w:lvlText w:val="%4."/>
      <w:lvlJc w:val="left"/>
      <w:pPr>
        <w:tabs>
          <w:tab w:val="num" w:pos="2880"/>
        </w:tabs>
        <w:ind w:left="2880" w:hanging="360"/>
      </w:pPr>
    </w:lvl>
    <w:lvl w:ilvl="4" w:tplc="5ECADAE8">
      <w:start w:val="1"/>
      <w:numFmt w:val="decimal"/>
      <w:lvlText w:val="%5."/>
      <w:lvlJc w:val="left"/>
      <w:pPr>
        <w:tabs>
          <w:tab w:val="num" w:pos="3600"/>
        </w:tabs>
        <w:ind w:left="3600" w:hanging="360"/>
      </w:pPr>
    </w:lvl>
    <w:lvl w:ilvl="5" w:tplc="B9A2F4AC">
      <w:start w:val="1"/>
      <w:numFmt w:val="decimal"/>
      <w:lvlText w:val="%6."/>
      <w:lvlJc w:val="left"/>
      <w:pPr>
        <w:tabs>
          <w:tab w:val="num" w:pos="4320"/>
        </w:tabs>
        <w:ind w:left="4320" w:hanging="360"/>
      </w:pPr>
    </w:lvl>
    <w:lvl w:ilvl="6" w:tplc="FFE0DB2E">
      <w:start w:val="1"/>
      <w:numFmt w:val="decimal"/>
      <w:lvlText w:val="%7."/>
      <w:lvlJc w:val="left"/>
      <w:pPr>
        <w:tabs>
          <w:tab w:val="num" w:pos="5040"/>
        </w:tabs>
        <w:ind w:left="5040" w:hanging="360"/>
      </w:pPr>
    </w:lvl>
    <w:lvl w:ilvl="7" w:tplc="2F288D10">
      <w:start w:val="1"/>
      <w:numFmt w:val="decimal"/>
      <w:lvlText w:val="%8."/>
      <w:lvlJc w:val="left"/>
      <w:pPr>
        <w:tabs>
          <w:tab w:val="num" w:pos="5760"/>
        </w:tabs>
        <w:ind w:left="5760" w:hanging="360"/>
      </w:pPr>
    </w:lvl>
    <w:lvl w:ilvl="8" w:tplc="0F769B20">
      <w:start w:val="1"/>
      <w:numFmt w:val="decimal"/>
      <w:lvlText w:val="%9."/>
      <w:lvlJc w:val="left"/>
      <w:pPr>
        <w:tabs>
          <w:tab w:val="num" w:pos="6480"/>
        </w:tabs>
        <w:ind w:left="6480" w:hanging="360"/>
      </w:pPr>
    </w:lvl>
  </w:abstractNum>
  <w:abstractNum w:abstractNumId="5">
    <w:nsid w:val="22816FC6"/>
    <w:multiLevelType w:val="hybridMultilevel"/>
    <w:tmpl w:val="8B8AA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7A0663"/>
    <w:multiLevelType w:val="hybridMultilevel"/>
    <w:tmpl w:val="629EBBB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D022942"/>
    <w:multiLevelType w:val="hybridMultilevel"/>
    <w:tmpl w:val="480C7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E16B49"/>
    <w:multiLevelType w:val="hybridMultilevel"/>
    <w:tmpl w:val="13FAB320"/>
    <w:lvl w:ilvl="0" w:tplc="50880730">
      <w:start w:val="1"/>
      <w:numFmt w:val="decimal"/>
      <w:lvlText w:val="%1."/>
      <w:lvlJc w:val="right"/>
      <w:pPr>
        <w:ind w:left="720" w:hanging="360"/>
      </w:pPr>
      <w:rPr>
        <w:rFonts w:ascii="Times New Roman" w:eastAsiaTheme="minorEastAsia"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BA65B0"/>
    <w:multiLevelType w:val="hybridMultilevel"/>
    <w:tmpl w:val="DC3A3BF6"/>
    <w:lvl w:ilvl="0" w:tplc="D53E2C7E">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65431140"/>
    <w:multiLevelType w:val="hybridMultilevel"/>
    <w:tmpl w:val="F9CED564"/>
    <w:lvl w:ilvl="0" w:tplc="DC262592">
      <w:start w:val="1"/>
      <w:numFmt w:val="bullet"/>
      <w:lvlText w:val=""/>
      <w:lvlJc w:val="left"/>
      <w:pPr>
        <w:tabs>
          <w:tab w:val="num" w:pos="720"/>
        </w:tabs>
        <w:ind w:left="720" w:hanging="360"/>
      </w:pPr>
      <w:rPr>
        <w:rFonts w:ascii="Wingdings" w:hAnsi="Wingdings" w:hint="default"/>
      </w:rPr>
    </w:lvl>
    <w:lvl w:ilvl="1" w:tplc="AB88F8AE">
      <w:start w:val="1"/>
      <w:numFmt w:val="decimal"/>
      <w:lvlText w:val="%2."/>
      <w:lvlJc w:val="left"/>
      <w:pPr>
        <w:tabs>
          <w:tab w:val="num" w:pos="1440"/>
        </w:tabs>
        <w:ind w:left="1440" w:hanging="360"/>
      </w:pPr>
    </w:lvl>
    <w:lvl w:ilvl="2" w:tplc="CA0E33B2">
      <w:start w:val="1"/>
      <w:numFmt w:val="decimal"/>
      <w:lvlText w:val="%3."/>
      <w:lvlJc w:val="left"/>
      <w:pPr>
        <w:tabs>
          <w:tab w:val="num" w:pos="2160"/>
        </w:tabs>
        <w:ind w:left="2160" w:hanging="360"/>
      </w:pPr>
    </w:lvl>
    <w:lvl w:ilvl="3" w:tplc="B718B308">
      <w:start w:val="1"/>
      <w:numFmt w:val="decimal"/>
      <w:lvlText w:val="%4."/>
      <w:lvlJc w:val="left"/>
      <w:pPr>
        <w:tabs>
          <w:tab w:val="num" w:pos="2880"/>
        </w:tabs>
        <w:ind w:left="2880" w:hanging="360"/>
      </w:pPr>
    </w:lvl>
    <w:lvl w:ilvl="4" w:tplc="CD8C1F50">
      <w:start w:val="1"/>
      <w:numFmt w:val="decimal"/>
      <w:lvlText w:val="%5."/>
      <w:lvlJc w:val="left"/>
      <w:pPr>
        <w:tabs>
          <w:tab w:val="num" w:pos="3600"/>
        </w:tabs>
        <w:ind w:left="3600" w:hanging="360"/>
      </w:pPr>
    </w:lvl>
    <w:lvl w:ilvl="5" w:tplc="89CE131E">
      <w:start w:val="1"/>
      <w:numFmt w:val="decimal"/>
      <w:lvlText w:val="%6."/>
      <w:lvlJc w:val="left"/>
      <w:pPr>
        <w:tabs>
          <w:tab w:val="num" w:pos="4320"/>
        </w:tabs>
        <w:ind w:left="4320" w:hanging="360"/>
      </w:pPr>
    </w:lvl>
    <w:lvl w:ilvl="6" w:tplc="C622B798">
      <w:start w:val="1"/>
      <w:numFmt w:val="decimal"/>
      <w:lvlText w:val="%7."/>
      <w:lvlJc w:val="left"/>
      <w:pPr>
        <w:tabs>
          <w:tab w:val="num" w:pos="5040"/>
        </w:tabs>
        <w:ind w:left="5040" w:hanging="360"/>
      </w:pPr>
    </w:lvl>
    <w:lvl w:ilvl="7" w:tplc="F8CEB9A6">
      <w:start w:val="1"/>
      <w:numFmt w:val="decimal"/>
      <w:lvlText w:val="%8."/>
      <w:lvlJc w:val="left"/>
      <w:pPr>
        <w:tabs>
          <w:tab w:val="num" w:pos="5760"/>
        </w:tabs>
        <w:ind w:left="5760" w:hanging="360"/>
      </w:pPr>
    </w:lvl>
    <w:lvl w:ilvl="8" w:tplc="C66A4F0E">
      <w:start w:val="1"/>
      <w:numFmt w:val="decimal"/>
      <w:lvlText w:val="%9."/>
      <w:lvlJc w:val="left"/>
      <w:pPr>
        <w:tabs>
          <w:tab w:val="num" w:pos="6480"/>
        </w:tabs>
        <w:ind w:left="6480" w:hanging="360"/>
      </w:pPr>
    </w:lvl>
  </w:abstractNum>
  <w:abstractNum w:abstractNumId="11">
    <w:nsid w:val="783B3D65"/>
    <w:multiLevelType w:val="multilevel"/>
    <w:tmpl w:val="AC748F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1"/>
  </w:num>
  <w:num w:numId="2">
    <w:abstractNumId w:val="9"/>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num>
  <w:num w:numId="11">
    <w:abstractNumId w:val="7"/>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D6468"/>
    <w:rsid w:val="000011F0"/>
    <w:rsid w:val="00014091"/>
    <w:rsid w:val="00014D9B"/>
    <w:rsid w:val="00021247"/>
    <w:rsid w:val="000225A0"/>
    <w:rsid w:val="00034D42"/>
    <w:rsid w:val="000407BE"/>
    <w:rsid w:val="000706A4"/>
    <w:rsid w:val="00091253"/>
    <w:rsid w:val="000B43B3"/>
    <w:rsid w:val="000C0B82"/>
    <w:rsid w:val="000C11B7"/>
    <w:rsid w:val="000C25C7"/>
    <w:rsid w:val="000C2990"/>
    <w:rsid w:val="000C4122"/>
    <w:rsid w:val="0011084C"/>
    <w:rsid w:val="00142B28"/>
    <w:rsid w:val="0016360F"/>
    <w:rsid w:val="00164358"/>
    <w:rsid w:val="00173874"/>
    <w:rsid w:val="001875A9"/>
    <w:rsid w:val="001D7A45"/>
    <w:rsid w:val="001E3F05"/>
    <w:rsid w:val="001F7484"/>
    <w:rsid w:val="0020009C"/>
    <w:rsid w:val="002023CE"/>
    <w:rsid w:val="00203AAD"/>
    <w:rsid w:val="002103A2"/>
    <w:rsid w:val="00251AE9"/>
    <w:rsid w:val="002832DE"/>
    <w:rsid w:val="00283FE3"/>
    <w:rsid w:val="00285FB7"/>
    <w:rsid w:val="00294F59"/>
    <w:rsid w:val="002A0400"/>
    <w:rsid w:val="002A6B9B"/>
    <w:rsid w:val="002B2408"/>
    <w:rsid w:val="002B4AD0"/>
    <w:rsid w:val="002C4BC2"/>
    <w:rsid w:val="002D63F8"/>
    <w:rsid w:val="0030355E"/>
    <w:rsid w:val="003042BE"/>
    <w:rsid w:val="0035196E"/>
    <w:rsid w:val="003532A2"/>
    <w:rsid w:val="00353F72"/>
    <w:rsid w:val="00387D96"/>
    <w:rsid w:val="00390269"/>
    <w:rsid w:val="003A42FF"/>
    <w:rsid w:val="003A5032"/>
    <w:rsid w:val="003B2AA7"/>
    <w:rsid w:val="003D5903"/>
    <w:rsid w:val="00401938"/>
    <w:rsid w:val="004437D2"/>
    <w:rsid w:val="00444E06"/>
    <w:rsid w:val="004614C4"/>
    <w:rsid w:val="00495F2D"/>
    <w:rsid w:val="004967E9"/>
    <w:rsid w:val="004A5DC0"/>
    <w:rsid w:val="004F0702"/>
    <w:rsid w:val="004F2F15"/>
    <w:rsid w:val="005014C6"/>
    <w:rsid w:val="00525F48"/>
    <w:rsid w:val="00546DF6"/>
    <w:rsid w:val="00551C6E"/>
    <w:rsid w:val="00564E20"/>
    <w:rsid w:val="00582B1C"/>
    <w:rsid w:val="005930E1"/>
    <w:rsid w:val="005D0EF5"/>
    <w:rsid w:val="00602F22"/>
    <w:rsid w:val="00607FC8"/>
    <w:rsid w:val="006114B5"/>
    <w:rsid w:val="00617103"/>
    <w:rsid w:val="006256AF"/>
    <w:rsid w:val="00643896"/>
    <w:rsid w:val="00646354"/>
    <w:rsid w:val="006613BA"/>
    <w:rsid w:val="00677931"/>
    <w:rsid w:val="006B2968"/>
    <w:rsid w:val="006D2A93"/>
    <w:rsid w:val="006E3257"/>
    <w:rsid w:val="006F23BB"/>
    <w:rsid w:val="00706B53"/>
    <w:rsid w:val="00737CC5"/>
    <w:rsid w:val="00791BF3"/>
    <w:rsid w:val="007A2E5D"/>
    <w:rsid w:val="007A3504"/>
    <w:rsid w:val="007A37CD"/>
    <w:rsid w:val="007D5B6B"/>
    <w:rsid w:val="007E5401"/>
    <w:rsid w:val="00807527"/>
    <w:rsid w:val="00811B2B"/>
    <w:rsid w:val="00861075"/>
    <w:rsid w:val="00880143"/>
    <w:rsid w:val="00883396"/>
    <w:rsid w:val="00891A8C"/>
    <w:rsid w:val="00894E15"/>
    <w:rsid w:val="008A05DC"/>
    <w:rsid w:val="008B43D0"/>
    <w:rsid w:val="008E225D"/>
    <w:rsid w:val="008E272D"/>
    <w:rsid w:val="008E3CC3"/>
    <w:rsid w:val="00900343"/>
    <w:rsid w:val="00942BF1"/>
    <w:rsid w:val="00967A86"/>
    <w:rsid w:val="00990D0A"/>
    <w:rsid w:val="009A3577"/>
    <w:rsid w:val="009B3C26"/>
    <w:rsid w:val="009C00DF"/>
    <w:rsid w:val="009D4310"/>
    <w:rsid w:val="00A33E04"/>
    <w:rsid w:val="00A441F8"/>
    <w:rsid w:val="00A717DD"/>
    <w:rsid w:val="00A85F8B"/>
    <w:rsid w:val="00AE4555"/>
    <w:rsid w:val="00B00E89"/>
    <w:rsid w:val="00B036F7"/>
    <w:rsid w:val="00B0593F"/>
    <w:rsid w:val="00B26721"/>
    <w:rsid w:val="00B5718F"/>
    <w:rsid w:val="00B610C8"/>
    <w:rsid w:val="00B75788"/>
    <w:rsid w:val="00B80B11"/>
    <w:rsid w:val="00B8278D"/>
    <w:rsid w:val="00BA669C"/>
    <w:rsid w:val="00BF4EED"/>
    <w:rsid w:val="00C1444C"/>
    <w:rsid w:val="00C77D2C"/>
    <w:rsid w:val="00C95B95"/>
    <w:rsid w:val="00CC0980"/>
    <w:rsid w:val="00CC3CFB"/>
    <w:rsid w:val="00CD69BF"/>
    <w:rsid w:val="00CF3380"/>
    <w:rsid w:val="00CF5B06"/>
    <w:rsid w:val="00D0673D"/>
    <w:rsid w:val="00D26B2F"/>
    <w:rsid w:val="00D46666"/>
    <w:rsid w:val="00D574F4"/>
    <w:rsid w:val="00D70C63"/>
    <w:rsid w:val="00D84379"/>
    <w:rsid w:val="00D86072"/>
    <w:rsid w:val="00D86E07"/>
    <w:rsid w:val="00DA6F2E"/>
    <w:rsid w:val="00DB11FE"/>
    <w:rsid w:val="00DC1B25"/>
    <w:rsid w:val="00DD599D"/>
    <w:rsid w:val="00DE43B0"/>
    <w:rsid w:val="00DE7233"/>
    <w:rsid w:val="00DF6101"/>
    <w:rsid w:val="00E304FA"/>
    <w:rsid w:val="00E50F3B"/>
    <w:rsid w:val="00E65DB9"/>
    <w:rsid w:val="00E65E0D"/>
    <w:rsid w:val="00E84CE4"/>
    <w:rsid w:val="00EB102C"/>
    <w:rsid w:val="00ED340D"/>
    <w:rsid w:val="00EE1A4B"/>
    <w:rsid w:val="00EF3FC6"/>
    <w:rsid w:val="00EF77F0"/>
    <w:rsid w:val="00F00770"/>
    <w:rsid w:val="00F130E6"/>
    <w:rsid w:val="00F31A8A"/>
    <w:rsid w:val="00F329CF"/>
    <w:rsid w:val="00F46C13"/>
    <w:rsid w:val="00F67E78"/>
    <w:rsid w:val="00F74E3A"/>
    <w:rsid w:val="00F80F4A"/>
    <w:rsid w:val="00F85035"/>
    <w:rsid w:val="00F85AA3"/>
    <w:rsid w:val="00F9129E"/>
    <w:rsid w:val="00FC022C"/>
    <w:rsid w:val="00FD6468"/>
    <w:rsid w:val="00FF22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4" type="connector" idref="#_x0000_s1078"/>
        <o:r id="V:Rule25" type="connector" idref="#_x0000_s1054"/>
        <o:r id="V:Rule26" type="connector" idref="#_x0000_s1087"/>
        <o:r id="V:Rule27" type="connector" idref="#_x0000_s1082"/>
        <o:r id="V:Rule28" type="connector" idref="#_x0000_s1053"/>
        <o:r id="V:Rule29" type="connector" idref="#_x0000_s1029"/>
        <o:r id="V:Rule30" type="connector" idref="#_x0000_s1052"/>
        <o:r id="V:Rule31" type="connector" idref="#_x0000_s1028"/>
        <o:r id="V:Rule32" type="connector" idref="#_x0000_s1084"/>
        <o:r id="V:Rule33" type="connector" idref="#_x0000_s1030"/>
        <o:r id="V:Rule34" type="connector" idref="#_x0000_s1088"/>
        <o:r id="V:Rule35" type="connector" idref="#_x0000_s1080"/>
        <o:r id="V:Rule36" type="connector" idref="#_x0000_s1089"/>
        <o:r id="V:Rule37" type="connector" idref="#_x0000_s1090"/>
        <o:r id="V:Rule38" type="connector" idref="#_x0000_s1079"/>
        <o:r id="V:Rule39" type="connector" idref="#_x0000_s1091"/>
        <o:r id="V:Rule40" type="connector" idref="#_x0000_s1086"/>
        <o:r id="V:Rule41" type="connector" idref="#_x0000_s1077"/>
        <o:r id="V:Rule42" type="connector" idref="#_x0000_s1093"/>
        <o:r id="V:Rule43" type="connector" idref="#_x0000_s1092"/>
        <o:r id="V:Rule44" type="connector" idref="#_x0000_s1081"/>
        <o:r id="V:Rule45" type="connector" idref="#_x0000_s1085"/>
        <o:r id="V:Rule46"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NewRomanPSMT"/>
        <w:bCs/>
        <w:sz w:val="28"/>
        <w:szCs w:val="28"/>
        <w:lang w:val="ru-RU" w:eastAsia="en-US" w:bidi="ar-SA"/>
      </w:rPr>
    </w:rPrDefault>
    <w:pPrDefault>
      <w:pPr>
        <w:spacing w:after="120"/>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468"/>
    <w:pPr>
      <w:spacing w:after="0"/>
      <w:ind w:left="0" w:firstLine="0"/>
    </w:pPr>
    <w:rPr>
      <w:bCs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D6468"/>
    <w:pPr>
      <w:widowControl w:val="0"/>
      <w:suppressAutoHyphens/>
      <w:spacing w:after="120" w:line="220" w:lineRule="atLeast"/>
      <w:ind w:firstLine="709"/>
      <w:jc w:val="both"/>
    </w:pPr>
    <w:rPr>
      <w:rFonts w:eastAsia="Times New Roman"/>
      <w:bCs/>
      <w:u w:val="single"/>
      <w:lang w:eastAsia="ar-SA"/>
    </w:rPr>
  </w:style>
  <w:style w:type="character" w:customStyle="1" w:styleId="a4">
    <w:name w:val="Основной текст Знак"/>
    <w:basedOn w:val="a0"/>
    <w:link w:val="a3"/>
    <w:rsid w:val="00FD6468"/>
    <w:rPr>
      <w:rFonts w:eastAsia="Times New Roman"/>
      <w:u w:val="single"/>
      <w:lang w:eastAsia="ar-SA"/>
    </w:rPr>
  </w:style>
  <w:style w:type="table" w:styleId="a5">
    <w:name w:val="Table Grid"/>
    <w:basedOn w:val="a1"/>
    <w:uiPriority w:val="59"/>
    <w:rsid w:val="00FD6468"/>
    <w:pPr>
      <w:spacing w:after="0"/>
      <w:ind w:left="0" w:firstLine="0"/>
    </w:pPr>
    <w:rPr>
      <w:rFonts w:eastAsia="Times New Roman" w:cs="Times New Roman"/>
      <w:bCs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D6468"/>
    <w:pPr>
      <w:spacing w:after="200" w:line="276" w:lineRule="auto"/>
      <w:ind w:left="720"/>
      <w:contextualSpacing/>
    </w:pPr>
    <w:rPr>
      <w:rFonts w:asciiTheme="minorHAnsi" w:hAnsiTheme="minorHAnsi" w:cstheme="minorBidi"/>
      <w:sz w:val="22"/>
      <w:szCs w:val="22"/>
    </w:rPr>
  </w:style>
  <w:style w:type="character" w:styleId="a7">
    <w:name w:val="Hyperlink"/>
    <w:basedOn w:val="a0"/>
    <w:uiPriority w:val="99"/>
    <w:unhideWhenUsed/>
    <w:rsid w:val="00FD6468"/>
    <w:rPr>
      <w:color w:val="0000FF"/>
      <w:u w:val="single"/>
    </w:rPr>
  </w:style>
  <w:style w:type="paragraph" w:customStyle="1" w:styleId="Style3">
    <w:name w:val="Style3"/>
    <w:basedOn w:val="a"/>
    <w:uiPriority w:val="99"/>
    <w:rsid w:val="000C11B7"/>
    <w:pPr>
      <w:widowControl w:val="0"/>
      <w:autoSpaceDE w:val="0"/>
      <w:autoSpaceDN w:val="0"/>
      <w:adjustRightInd w:val="0"/>
      <w:jc w:val="both"/>
    </w:pPr>
    <w:rPr>
      <w:rFonts w:eastAsia="Times New Roman" w:cs="Times New Roman"/>
      <w:sz w:val="24"/>
      <w:szCs w:val="24"/>
      <w:lang w:eastAsia="ru-RU"/>
    </w:rPr>
  </w:style>
  <w:style w:type="paragraph" w:customStyle="1" w:styleId="Style9">
    <w:name w:val="Style9"/>
    <w:basedOn w:val="a"/>
    <w:uiPriority w:val="99"/>
    <w:rsid w:val="000C11B7"/>
    <w:pPr>
      <w:widowControl w:val="0"/>
      <w:autoSpaceDE w:val="0"/>
      <w:autoSpaceDN w:val="0"/>
      <w:adjustRightInd w:val="0"/>
      <w:spacing w:line="317" w:lineRule="exact"/>
      <w:ind w:firstLine="725"/>
      <w:jc w:val="both"/>
    </w:pPr>
    <w:rPr>
      <w:rFonts w:eastAsia="Times New Roman" w:cs="Times New Roman"/>
      <w:sz w:val="24"/>
      <w:szCs w:val="24"/>
      <w:lang w:eastAsia="ru-RU"/>
    </w:rPr>
  </w:style>
  <w:style w:type="paragraph" w:customStyle="1" w:styleId="Style32">
    <w:name w:val="Style32"/>
    <w:basedOn w:val="a"/>
    <w:uiPriority w:val="99"/>
    <w:rsid w:val="000C11B7"/>
    <w:pPr>
      <w:widowControl w:val="0"/>
      <w:autoSpaceDE w:val="0"/>
      <w:autoSpaceDN w:val="0"/>
      <w:adjustRightInd w:val="0"/>
      <w:spacing w:line="331" w:lineRule="exact"/>
      <w:ind w:firstLine="715"/>
    </w:pPr>
    <w:rPr>
      <w:rFonts w:eastAsia="Times New Roman" w:cs="Times New Roman"/>
      <w:sz w:val="24"/>
      <w:szCs w:val="24"/>
      <w:lang w:eastAsia="ru-RU"/>
    </w:rPr>
  </w:style>
  <w:style w:type="character" w:customStyle="1" w:styleId="FontStyle39">
    <w:name w:val="Font Style39"/>
    <w:basedOn w:val="a0"/>
    <w:uiPriority w:val="99"/>
    <w:rsid w:val="000C11B7"/>
    <w:rPr>
      <w:rFonts w:ascii="Times New Roman" w:hAnsi="Times New Roman" w:cs="Times New Roman"/>
      <w:b/>
      <w:bCs/>
      <w:sz w:val="26"/>
      <w:szCs w:val="26"/>
    </w:rPr>
  </w:style>
  <w:style w:type="character" w:customStyle="1" w:styleId="FontStyle40">
    <w:name w:val="Font Style40"/>
    <w:basedOn w:val="a0"/>
    <w:uiPriority w:val="99"/>
    <w:rsid w:val="000C11B7"/>
    <w:rPr>
      <w:rFonts w:ascii="Times New Roman" w:hAnsi="Times New Roman" w:cs="Times New Roman"/>
      <w:sz w:val="26"/>
      <w:szCs w:val="26"/>
    </w:rPr>
  </w:style>
  <w:style w:type="paragraph" w:customStyle="1" w:styleId="Style31">
    <w:name w:val="Style31"/>
    <w:basedOn w:val="a"/>
    <w:uiPriority w:val="99"/>
    <w:rsid w:val="000C11B7"/>
    <w:pPr>
      <w:widowControl w:val="0"/>
      <w:autoSpaceDE w:val="0"/>
      <w:autoSpaceDN w:val="0"/>
      <w:adjustRightInd w:val="0"/>
      <w:spacing w:line="317" w:lineRule="exact"/>
      <w:ind w:firstLine="720"/>
    </w:pPr>
    <w:rPr>
      <w:rFonts w:eastAsia="Times New Roman" w:cs="Times New Roman"/>
      <w:sz w:val="24"/>
      <w:szCs w:val="24"/>
      <w:lang w:eastAsia="ru-RU"/>
    </w:rPr>
  </w:style>
  <w:style w:type="character" w:customStyle="1" w:styleId="FontStyle41">
    <w:name w:val="Font Style41"/>
    <w:basedOn w:val="a0"/>
    <w:uiPriority w:val="99"/>
    <w:rsid w:val="000C11B7"/>
    <w:rPr>
      <w:rFonts w:ascii="Times New Roman" w:hAnsi="Times New Roman" w:cs="Times New Roman"/>
      <w:sz w:val="26"/>
      <w:szCs w:val="26"/>
    </w:rPr>
  </w:style>
  <w:style w:type="character" w:customStyle="1" w:styleId="FontStyle42">
    <w:name w:val="Font Style42"/>
    <w:basedOn w:val="a0"/>
    <w:uiPriority w:val="99"/>
    <w:rsid w:val="000C11B7"/>
    <w:rPr>
      <w:rFonts w:ascii="Times New Roman" w:hAnsi="Times New Roman" w:cs="Times New Roman"/>
      <w:b/>
      <w:bCs/>
      <w:sz w:val="26"/>
      <w:szCs w:val="26"/>
    </w:rPr>
  </w:style>
  <w:style w:type="paragraph" w:styleId="a8">
    <w:name w:val="Balloon Text"/>
    <w:basedOn w:val="a"/>
    <w:link w:val="a9"/>
    <w:uiPriority w:val="99"/>
    <w:semiHidden/>
    <w:unhideWhenUsed/>
    <w:rsid w:val="000C11B7"/>
    <w:rPr>
      <w:rFonts w:ascii="Tahoma" w:hAnsi="Tahoma" w:cs="Tahoma"/>
      <w:sz w:val="16"/>
      <w:szCs w:val="16"/>
    </w:rPr>
  </w:style>
  <w:style w:type="character" w:customStyle="1" w:styleId="a9">
    <w:name w:val="Текст выноски Знак"/>
    <w:basedOn w:val="a0"/>
    <w:link w:val="a8"/>
    <w:uiPriority w:val="99"/>
    <w:semiHidden/>
    <w:rsid w:val="000C11B7"/>
    <w:rPr>
      <w:rFonts w:ascii="Tahoma" w:hAnsi="Tahoma" w:cs="Tahoma"/>
      <w:bCs w:val="0"/>
      <w:sz w:val="16"/>
      <w:szCs w:val="16"/>
    </w:rPr>
  </w:style>
  <w:style w:type="character" w:customStyle="1" w:styleId="serp-urlitem">
    <w:name w:val="serp-url__item"/>
    <w:basedOn w:val="a0"/>
    <w:rsid w:val="003532A2"/>
  </w:style>
  <w:style w:type="paragraph" w:customStyle="1" w:styleId="Style6">
    <w:name w:val="Style6"/>
    <w:basedOn w:val="a"/>
    <w:rsid w:val="003532A2"/>
    <w:pPr>
      <w:widowControl w:val="0"/>
      <w:autoSpaceDE w:val="0"/>
      <w:autoSpaceDN w:val="0"/>
      <w:adjustRightInd w:val="0"/>
      <w:spacing w:line="254" w:lineRule="exact"/>
      <w:ind w:hanging="710"/>
    </w:pPr>
    <w:rPr>
      <w:rFonts w:ascii="Candara" w:eastAsia="Times New Roman" w:hAnsi="Candara" w:cs="Times New Roman"/>
      <w:sz w:val="24"/>
      <w:szCs w:val="24"/>
      <w:lang w:eastAsia="ru-RU"/>
    </w:rPr>
  </w:style>
  <w:style w:type="character" w:customStyle="1" w:styleId="FontStyle28">
    <w:name w:val="Font Style28"/>
    <w:basedOn w:val="a0"/>
    <w:rsid w:val="003532A2"/>
    <w:rPr>
      <w:rFonts w:ascii="Times New Roman" w:hAnsi="Times New Roman" w:cs="Times New Roman" w:hint="default"/>
      <w:sz w:val="24"/>
      <w:szCs w:val="24"/>
    </w:rPr>
  </w:style>
  <w:style w:type="paragraph" w:styleId="aa">
    <w:name w:val="Normal (Web)"/>
    <w:basedOn w:val="a"/>
    <w:uiPriority w:val="99"/>
    <w:unhideWhenUsed/>
    <w:rsid w:val="003532A2"/>
    <w:pPr>
      <w:spacing w:before="100" w:beforeAutospacing="1" w:after="100" w:afterAutospacing="1"/>
    </w:pPr>
    <w:rPr>
      <w:rFonts w:eastAsia="Times New Roman" w:cs="Times New Roman"/>
      <w:sz w:val="24"/>
      <w:szCs w:val="24"/>
      <w:lang w:eastAsia="ru-RU"/>
    </w:rPr>
  </w:style>
  <w:style w:type="paragraph" w:styleId="ab">
    <w:name w:val="No Spacing"/>
    <w:link w:val="ac"/>
    <w:uiPriority w:val="1"/>
    <w:qFormat/>
    <w:rsid w:val="004967E9"/>
    <w:pPr>
      <w:spacing w:after="0"/>
      <w:ind w:left="0" w:firstLine="0"/>
    </w:pPr>
    <w:rPr>
      <w:rFonts w:ascii="Calibri" w:eastAsia="Times New Roman" w:hAnsi="Calibri" w:cs="Times New Roman"/>
      <w:bCs w:val="0"/>
      <w:sz w:val="22"/>
      <w:szCs w:val="22"/>
      <w:lang w:eastAsia="ru-RU"/>
    </w:rPr>
  </w:style>
  <w:style w:type="character" w:customStyle="1" w:styleId="ac">
    <w:name w:val="Без интервала Знак"/>
    <w:link w:val="ab"/>
    <w:uiPriority w:val="1"/>
    <w:rsid w:val="004967E9"/>
    <w:rPr>
      <w:rFonts w:ascii="Calibri" w:eastAsia="Times New Roman" w:hAnsi="Calibri" w:cs="Times New Roman"/>
      <w:bCs w:val="0"/>
      <w:sz w:val="22"/>
      <w:szCs w:val="22"/>
      <w:lang w:eastAsia="ru-RU"/>
    </w:rPr>
  </w:style>
  <w:style w:type="paragraph" w:customStyle="1" w:styleId="ConsPlusNormal">
    <w:name w:val="ConsPlusNormal"/>
    <w:rsid w:val="004967E9"/>
    <w:pPr>
      <w:widowControl w:val="0"/>
      <w:autoSpaceDE w:val="0"/>
      <w:autoSpaceDN w:val="0"/>
      <w:adjustRightInd w:val="0"/>
      <w:spacing w:after="0"/>
      <w:ind w:left="0" w:firstLine="0"/>
    </w:pPr>
    <w:rPr>
      <w:rFonts w:ascii="Arial" w:eastAsia="Times New Roman" w:hAnsi="Arial" w:cs="Arial"/>
      <w:bCs w:val="0"/>
      <w:sz w:val="20"/>
      <w:szCs w:val="20"/>
      <w:lang w:eastAsia="ru-RU"/>
    </w:rPr>
  </w:style>
  <w:style w:type="paragraph" w:styleId="ad">
    <w:name w:val="Subtitle"/>
    <w:basedOn w:val="a"/>
    <w:link w:val="ae"/>
    <w:qFormat/>
    <w:rsid w:val="00CD69BF"/>
    <w:pPr>
      <w:jc w:val="center"/>
    </w:pPr>
    <w:rPr>
      <w:rFonts w:eastAsia="Times New Roman" w:cs="Times New Roman"/>
      <w:sz w:val="24"/>
      <w:szCs w:val="20"/>
      <w:lang w:eastAsia="ru-RU"/>
    </w:rPr>
  </w:style>
  <w:style w:type="character" w:customStyle="1" w:styleId="ae">
    <w:name w:val="Подзаголовок Знак"/>
    <w:basedOn w:val="a0"/>
    <w:link w:val="ad"/>
    <w:rsid w:val="00CD69BF"/>
    <w:rPr>
      <w:rFonts w:eastAsia="Times New Roman" w:cs="Times New Roman"/>
      <w:bCs w:val="0"/>
      <w:sz w:val="24"/>
      <w:szCs w:val="20"/>
      <w:lang w:eastAsia="ru-RU"/>
    </w:rPr>
  </w:style>
  <w:style w:type="paragraph" w:styleId="af">
    <w:name w:val="endnote text"/>
    <w:basedOn w:val="a"/>
    <w:link w:val="af0"/>
    <w:uiPriority w:val="99"/>
    <w:semiHidden/>
    <w:unhideWhenUsed/>
    <w:rsid w:val="00900343"/>
    <w:rPr>
      <w:sz w:val="20"/>
      <w:szCs w:val="20"/>
    </w:rPr>
  </w:style>
  <w:style w:type="character" w:customStyle="1" w:styleId="af0">
    <w:name w:val="Текст концевой сноски Знак"/>
    <w:basedOn w:val="a0"/>
    <w:link w:val="af"/>
    <w:uiPriority w:val="99"/>
    <w:semiHidden/>
    <w:rsid w:val="00900343"/>
    <w:rPr>
      <w:bCs w:val="0"/>
      <w:sz w:val="20"/>
      <w:szCs w:val="20"/>
    </w:rPr>
  </w:style>
  <w:style w:type="character" w:styleId="af1">
    <w:name w:val="endnote reference"/>
    <w:basedOn w:val="a0"/>
    <w:uiPriority w:val="99"/>
    <w:semiHidden/>
    <w:unhideWhenUsed/>
    <w:rsid w:val="00900343"/>
    <w:rPr>
      <w:vertAlign w:val="superscript"/>
    </w:rPr>
  </w:style>
  <w:style w:type="paragraph" w:styleId="af2">
    <w:name w:val="footnote text"/>
    <w:basedOn w:val="a"/>
    <w:link w:val="af3"/>
    <w:uiPriority w:val="99"/>
    <w:semiHidden/>
    <w:unhideWhenUsed/>
    <w:rsid w:val="00251AE9"/>
    <w:rPr>
      <w:sz w:val="20"/>
      <w:szCs w:val="20"/>
    </w:rPr>
  </w:style>
  <w:style w:type="character" w:customStyle="1" w:styleId="af3">
    <w:name w:val="Текст сноски Знак"/>
    <w:basedOn w:val="a0"/>
    <w:link w:val="af2"/>
    <w:uiPriority w:val="99"/>
    <w:semiHidden/>
    <w:rsid w:val="00251AE9"/>
    <w:rPr>
      <w:bCs w:val="0"/>
      <w:sz w:val="20"/>
      <w:szCs w:val="20"/>
    </w:rPr>
  </w:style>
  <w:style w:type="character" w:styleId="af4">
    <w:name w:val="footnote reference"/>
    <w:basedOn w:val="a0"/>
    <w:uiPriority w:val="99"/>
    <w:semiHidden/>
    <w:unhideWhenUsed/>
    <w:rsid w:val="00251AE9"/>
    <w:rPr>
      <w:vertAlign w:val="superscript"/>
    </w:rPr>
  </w:style>
  <w:style w:type="paragraph" w:customStyle="1" w:styleId="normal">
    <w:name w:val="normal"/>
    <w:rsid w:val="002D63F8"/>
    <w:pPr>
      <w:widowControl w:val="0"/>
      <w:spacing w:after="0"/>
      <w:ind w:left="0" w:firstLine="0"/>
    </w:pPr>
    <w:rPr>
      <w:rFonts w:eastAsia="Times New Roman" w:cs="Times New Roman"/>
      <w:bCs w:val="0"/>
      <w:color w:val="000000"/>
      <w:lang w:eastAsia="ru-RU"/>
    </w:rPr>
  </w:style>
  <w:style w:type="paragraph" w:customStyle="1" w:styleId="1">
    <w:name w:val="1"/>
    <w:basedOn w:val="a"/>
    <w:rsid w:val="001D7A45"/>
    <w:pPr>
      <w:spacing w:before="100" w:beforeAutospacing="1" w:after="100" w:afterAutospacing="1"/>
    </w:pPr>
    <w:rPr>
      <w:rFonts w:eastAsia="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31759690">
      <w:bodyDiv w:val="1"/>
      <w:marLeft w:val="0"/>
      <w:marRight w:val="0"/>
      <w:marTop w:val="0"/>
      <w:marBottom w:val="0"/>
      <w:divBdr>
        <w:top w:val="none" w:sz="0" w:space="0" w:color="auto"/>
        <w:left w:val="none" w:sz="0" w:space="0" w:color="auto"/>
        <w:bottom w:val="none" w:sz="0" w:space="0" w:color="auto"/>
        <w:right w:val="none" w:sz="0" w:space="0" w:color="auto"/>
      </w:divBdr>
      <w:divsChild>
        <w:div w:id="1556819580">
          <w:marLeft w:val="0"/>
          <w:marRight w:val="0"/>
          <w:marTop w:val="0"/>
          <w:marBottom w:val="0"/>
          <w:divBdr>
            <w:top w:val="none" w:sz="0" w:space="0" w:color="auto"/>
            <w:left w:val="none" w:sz="0" w:space="0" w:color="auto"/>
            <w:bottom w:val="none" w:sz="0" w:space="0" w:color="auto"/>
            <w:right w:val="none" w:sz="0" w:space="0" w:color="auto"/>
          </w:divBdr>
        </w:div>
        <w:div w:id="1332950742">
          <w:marLeft w:val="0"/>
          <w:marRight w:val="0"/>
          <w:marTop w:val="0"/>
          <w:marBottom w:val="0"/>
          <w:divBdr>
            <w:top w:val="none" w:sz="0" w:space="0" w:color="auto"/>
            <w:left w:val="none" w:sz="0" w:space="0" w:color="auto"/>
            <w:bottom w:val="none" w:sz="0" w:space="0" w:color="auto"/>
            <w:right w:val="none" w:sz="0" w:space="0" w:color="auto"/>
          </w:divBdr>
        </w:div>
        <w:div w:id="1437402099">
          <w:marLeft w:val="0"/>
          <w:marRight w:val="0"/>
          <w:marTop w:val="0"/>
          <w:marBottom w:val="0"/>
          <w:divBdr>
            <w:top w:val="none" w:sz="0" w:space="0" w:color="auto"/>
            <w:left w:val="none" w:sz="0" w:space="0" w:color="auto"/>
            <w:bottom w:val="none" w:sz="0" w:space="0" w:color="auto"/>
            <w:right w:val="none" w:sz="0" w:space="0" w:color="auto"/>
          </w:divBdr>
        </w:div>
        <w:div w:id="409543476">
          <w:marLeft w:val="0"/>
          <w:marRight w:val="0"/>
          <w:marTop w:val="0"/>
          <w:marBottom w:val="0"/>
          <w:divBdr>
            <w:top w:val="none" w:sz="0" w:space="0" w:color="auto"/>
            <w:left w:val="none" w:sz="0" w:space="0" w:color="auto"/>
            <w:bottom w:val="none" w:sz="0" w:space="0" w:color="auto"/>
            <w:right w:val="none" w:sz="0" w:space="0" w:color="auto"/>
          </w:divBdr>
        </w:div>
      </w:divsChild>
    </w:div>
    <w:div w:id="159875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package" Target="embeddings/______Microsoft_Office_PowerPoint5.sldx"/><Relationship Id="rId26" Type="http://schemas.openxmlformats.org/officeDocument/2006/relationships/hyperlink" Target="http://opochka-kolledg.ru/Doc2/text/uch-plan_maljar-shtukatur.doc" TargetMode="External"/><Relationship Id="rId3" Type="http://schemas.openxmlformats.org/officeDocument/2006/relationships/styles" Target="styles.xml"/><Relationship Id="rId21" Type="http://schemas.openxmlformats.org/officeDocument/2006/relationships/hyperlink" Target="http://opochka-kolledg.ru/Doc2/2016/1.docx"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opochka-kolledg.ru" TargetMode="External"/><Relationship Id="rId20" Type="http://schemas.openxmlformats.org/officeDocument/2006/relationships/package" Target="embeddings/______Microsoft_Office_PowerPoint6.sldx"/><Relationship Id="rId29" Type="http://schemas.openxmlformats.org/officeDocument/2006/relationships/hyperlink" Target="http://www.vfmgiu.ru/chto_novogo_v_visshem_obrazovanii_450/model_nepreriv_professionalnogo_obrazovania_467/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hyperlink" Target="http://opochka-kolledg.ru/Doc2/1str/002/Scan1-4-.jp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______Microsoft_Office_PowerPoint4.sldx"/><Relationship Id="rId23" Type="http://schemas.openxmlformats.org/officeDocument/2006/relationships/hyperlink" Target="http://opochka-kolledg.ru/Doc2/2016/2-1-.docx" TargetMode="External"/><Relationship Id="rId28" Type="http://schemas.openxmlformats.org/officeDocument/2006/relationships/hyperlink" Target="consultantplus://offline/ref=698ACB935D022CA4B62C3FD4076CDD5EA399FA3A1995C0BB2D275A6B1D5F565E41EB97D2F6219B62a0s1P" TargetMode="Externa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hyperlink" Target="http://opochka-kolledg.ru/index/dostupnaja_sreda/0-65" TargetMode="External"/><Relationship Id="rId30" Type="http://schemas.openxmlformats.org/officeDocument/2006/relationships/hyperlink" Target="http://www.vfmgiu.ru/chto_novogo_v_visshem_obrazovanii_450/model_nepreriv_professionalnogo_obrazovania_467/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F57F81-CBD8-46C0-A17E-6F4D8CAF7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Pages>
  <Words>10898</Words>
  <Characters>62119</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72872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Директор ОИПК</cp:lastModifiedBy>
  <cp:revision>60</cp:revision>
  <dcterms:created xsi:type="dcterms:W3CDTF">2014-04-15T16:20:00Z</dcterms:created>
  <dcterms:modified xsi:type="dcterms:W3CDTF">2016-03-16T09:06:00Z</dcterms:modified>
</cp:coreProperties>
</file>